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3F" w:rsidRDefault="004C523F" w:rsidP="004C523F">
      <w:pPr>
        <w:rPr>
          <w:sz w:val="8"/>
        </w:rPr>
      </w:pPr>
    </w:p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0848E5" w:rsidRPr="00682CEE" w:rsidTr="00E553C8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848E5" w:rsidRPr="00493703" w:rsidRDefault="000848E5" w:rsidP="00E553C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2B139602" wp14:editId="296E8459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8E5" w:rsidRPr="00A61D85" w:rsidRDefault="000848E5" w:rsidP="00E5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University of Cambridge Holiday Playscheme </w:t>
            </w:r>
          </w:p>
          <w:p w:rsidR="000848E5" w:rsidRPr="00A61D85" w:rsidRDefault="000848E5" w:rsidP="00E5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 Booking Form </w:t>
            </w:r>
            <w:r w:rsidR="00E46A63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2A0068">
              <w:rPr>
                <w:rFonts w:ascii="Arial" w:hAnsi="Arial" w:cs="Arial"/>
                <w:b/>
                <w:sz w:val="24"/>
                <w:szCs w:val="24"/>
              </w:rPr>
              <w:t xml:space="preserve"> Playscheme 2019</w:t>
            </w: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 - Blue Team at St Mary’s Site</w:t>
            </w:r>
          </w:p>
          <w:p w:rsidR="000848E5" w:rsidRPr="00682CEE" w:rsidRDefault="000848E5" w:rsidP="00E55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0848E5" w:rsidRPr="00683503" w:rsidTr="00E553C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71D40" w:rsidRDefault="000848E5" w:rsidP="00E553C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683503" w:rsidTr="007F51B1">
        <w:trPr>
          <w:trHeight w:val="39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A6C88" w:rsidRDefault="000848E5" w:rsidP="00E55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Pr="008A6C88">
              <w:rPr>
                <w:rFonts w:ascii="Arial" w:hAnsi="Arial" w:cs="Arial"/>
                <w:b/>
              </w:rPr>
              <w:t xml:space="preserve">ame </w:t>
            </w:r>
          </w:p>
          <w:p w:rsidR="000848E5" w:rsidRPr="00871D40" w:rsidRDefault="000848E5" w:rsidP="00E553C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683503" w:rsidTr="00E553C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71D40" w:rsidRDefault="00A31165" w:rsidP="00E553C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  <w:r w:rsidR="003A60DE">
              <w:rPr>
                <w:rFonts w:ascii="Arial" w:hAnsi="Arial" w:cs="Arial"/>
                <w:b/>
              </w:rPr>
              <w:t xml:space="preserve"> (optional)</w:t>
            </w:r>
            <w:bookmarkStart w:id="0" w:name="_GoBack"/>
            <w:bookmarkEnd w:id="0"/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343C2F" w:rsidTr="00E553C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48E5" w:rsidRPr="00926E97" w:rsidRDefault="000848E5" w:rsidP="00E553C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0A7197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F86A30">
              <w:rPr>
                <w:rFonts w:ascii="Arial" w:hAnsi="Arial" w:cs="Arial"/>
              </w:rPr>
              <w:t>red users – please submit a 2019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CB7546" w:rsidRPr="00F402E6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</w:t>
            </w:r>
            <w:r w:rsidRPr="00F402E6">
              <w:rPr>
                <w:rFonts w:ascii="Arial" w:hAnsi="Arial" w:cs="Arial"/>
              </w:rPr>
              <w:t xml:space="preserve">submitted via email to </w:t>
            </w:r>
            <w:hyperlink r:id="rId5" w:history="1">
              <w:r w:rsidRPr="00F402E6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F402E6">
              <w:rPr>
                <w:rFonts w:ascii="Arial" w:hAnsi="Arial" w:cs="Arial"/>
              </w:rPr>
              <w:t xml:space="preserve"> </w:t>
            </w:r>
          </w:p>
          <w:p w:rsidR="0030273A" w:rsidRPr="00F402E6" w:rsidRDefault="0030273A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F402E6">
              <w:rPr>
                <w:rFonts w:ascii="Arial" w:hAnsi="Arial"/>
                <w:b/>
                <w:sz w:val="24"/>
              </w:rPr>
              <w:t xml:space="preserve">Priority Booking: </w:t>
            </w:r>
            <w:r w:rsidR="00F402E6" w:rsidRPr="00F402E6">
              <w:rPr>
                <w:rFonts w:ascii="Arial" w:hAnsi="Arial"/>
                <w:b/>
                <w:sz w:val="24"/>
              </w:rPr>
              <w:t>10 June – 23</w:t>
            </w:r>
            <w:r w:rsidRPr="00F402E6">
              <w:rPr>
                <w:rFonts w:ascii="Arial" w:hAnsi="Arial"/>
                <w:b/>
                <w:sz w:val="24"/>
              </w:rPr>
              <w:t xml:space="preserve"> June</w:t>
            </w:r>
            <w:r w:rsidR="00F402E6" w:rsidRPr="00F402E6">
              <w:rPr>
                <w:rFonts w:ascii="Arial" w:hAnsi="Arial"/>
                <w:b/>
                <w:sz w:val="24"/>
              </w:rPr>
              <w:t xml:space="preserve"> 2019</w:t>
            </w:r>
          </w:p>
          <w:p w:rsidR="00CB7546" w:rsidRPr="00F402E6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02E6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4D154E" w:rsidRPr="00F402E6" w:rsidRDefault="000A7197" w:rsidP="007F51B1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F402E6">
              <w:rPr>
                <w:rFonts w:ascii="Arial" w:hAnsi="Arial"/>
                <w:b/>
                <w:sz w:val="24"/>
              </w:rPr>
              <w:t xml:space="preserve">General Public Booking: </w:t>
            </w:r>
            <w:r w:rsidR="00A31165" w:rsidRPr="00F402E6">
              <w:rPr>
                <w:rFonts w:ascii="Arial" w:hAnsi="Arial"/>
                <w:b/>
                <w:sz w:val="24"/>
              </w:rPr>
              <w:t>2</w:t>
            </w:r>
            <w:r w:rsidR="00F402E6" w:rsidRPr="00F402E6">
              <w:rPr>
                <w:rFonts w:ascii="Arial" w:hAnsi="Arial"/>
                <w:b/>
                <w:sz w:val="24"/>
              </w:rPr>
              <w:t>4</w:t>
            </w:r>
            <w:r w:rsidR="003750AD" w:rsidRPr="00F402E6">
              <w:rPr>
                <w:rFonts w:ascii="Arial" w:hAnsi="Arial"/>
                <w:b/>
                <w:sz w:val="24"/>
              </w:rPr>
              <w:t xml:space="preserve"> June</w:t>
            </w:r>
            <w:r w:rsidRPr="00F402E6">
              <w:rPr>
                <w:rFonts w:ascii="Arial" w:hAnsi="Arial"/>
                <w:b/>
                <w:sz w:val="24"/>
              </w:rPr>
              <w:t xml:space="preserve"> – 1</w:t>
            </w:r>
            <w:r w:rsidR="00F402E6" w:rsidRPr="00F402E6">
              <w:rPr>
                <w:rFonts w:ascii="Arial" w:hAnsi="Arial"/>
                <w:b/>
                <w:sz w:val="24"/>
              </w:rPr>
              <w:t>7 July 2019</w:t>
            </w:r>
          </w:p>
          <w:p w:rsidR="004D154E" w:rsidRPr="00F402E6" w:rsidRDefault="004D154E" w:rsidP="004D15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402E6">
              <w:rPr>
                <w:rFonts w:ascii="Arial" w:hAnsi="Arial" w:cs="Arial"/>
                <w:b/>
                <w:sz w:val="24"/>
              </w:rPr>
              <w:t xml:space="preserve">Early Summer advance booking closes on </w:t>
            </w:r>
            <w:r w:rsidR="00F402E6" w:rsidRPr="00F402E6">
              <w:rPr>
                <w:rFonts w:ascii="Arial" w:hAnsi="Arial" w:cs="Arial"/>
                <w:b/>
                <w:sz w:val="24"/>
              </w:rPr>
              <w:t>2 July</w:t>
            </w:r>
            <w:r w:rsidRPr="00F402E6">
              <w:rPr>
                <w:rFonts w:ascii="Arial" w:hAnsi="Arial" w:cs="Arial"/>
                <w:b/>
                <w:sz w:val="24"/>
              </w:rPr>
              <w:t xml:space="preserve"> at 13:00</w:t>
            </w:r>
          </w:p>
          <w:p w:rsidR="004D154E" w:rsidRPr="00F402E6" w:rsidRDefault="004D154E" w:rsidP="004D15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402E6">
              <w:rPr>
                <w:rFonts w:ascii="Arial" w:hAnsi="Arial" w:cs="Arial"/>
                <w:b/>
                <w:sz w:val="24"/>
              </w:rPr>
              <w:t xml:space="preserve">Main Summer advance booking closes on </w:t>
            </w:r>
            <w:r w:rsidR="00F402E6" w:rsidRPr="00F402E6">
              <w:rPr>
                <w:rFonts w:ascii="Arial" w:hAnsi="Arial" w:cs="Arial"/>
                <w:b/>
                <w:sz w:val="24"/>
              </w:rPr>
              <w:t>17</w:t>
            </w:r>
            <w:r w:rsidRPr="00F402E6">
              <w:rPr>
                <w:rFonts w:ascii="Arial" w:hAnsi="Arial" w:cs="Arial"/>
                <w:b/>
                <w:sz w:val="24"/>
              </w:rPr>
              <w:t xml:space="preserve"> July at 13:00</w:t>
            </w:r>
          </w:p>
          <w:p w:rsidR="007F51B1" w:rsidRDefault="007F51B1" w:rsidP="007F51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02E6">
              <w:rPr>
                <w:rFonts w:ascii="Arial" w:hAnsi="Arial" w:cs="Arial"/>
              </w:rPr>
              <w:t xml:space="preserve">Booking forms submitted after our Advance Booking period will be subject to an additional fee of £2.50 per session.  No booking emails will be accepted after </w:t>
            </w:r>
            <w:r w:rsidR="003A60DE">
              <w:rPr>
                <w:rFonts w:ascii="Arial" w:hAnsi="Arial" w:cs="Arial"/>
                <w:b/>
              </w:rPr>
              <w:t>16:00 on 17</w:t>
            </w:r>
            <w:r w:rsidRPr="00F402E6">
              <w:rPr>
                <w:rFonts w:ascii="Arial" w:hAnsi="Arial" w:cs="Arial"/>
                <w:b/>
              </w:rPr>
              <w:t xml:space="preserve"> </w:t>
            </w:r>
            <w:r w:rsidR="00F402E6" w:rsidRPr="00F402E6">
              <w:rPr>
                <w:rFonts w:ascii="Arial" w:hAnsi="Arial" w:cs="Arial"/>
                <w:b/>
              </w:rPr>
              <w:t>July</w:t>
            </w:r>
            <w:r w:rsidRPr="00F402E6">
              <w:rPr>
                <w:rFonts w:ascii="Arial" w:hAnsi="Arial" w:cs="Arial"/>
                <w:b/>
              </w:rPr>
              <w:t xml:space="preserve">.  </w:t>
            </w:r>
            <w:r w:rsidRPr="00F402E6">
              <w:rPr>
                <w:rFonts w:ascii="Arial" w:hAnsi="Arial" w:cs="Arial"/>
              </w:rPr>
              <w:t>If you wish to book a place after this time you will need to contact the sites directly during the holiday</w:t>
            </w:r>
            <w:r>
              <w:rPr>
                <w:rFonts w:ascii="Arial" w:hAnsi="Arial" w:cs="Arial"/>
              </w:rPr>
              <w:t>.</w:t>
            </w:r>
          </w:p>
          <w:p w:rsidR="007F51B1" w:rsidRDefault="007F51B1" w:rsidP="007F51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Cancellations</w:t>
            </w:r>
            <w:r>
              <w:rPr>
                <w:rFonts w:ascii="Arial" w:hAnsi="Arial" w:cs="Arial"/>
              </w:rPr>
              <w:t xml:space="preserve">: A booking made in our Advance Booking period can be cancelled/amended 7 days from receipt of booking confirmation at no financial cost. </w:t>
            </w:r>
          </w:p>
          <w:p w:rsidR="004C523F" w:rsidRPr="00C53CE1" w:rsidRDefault="007F51B1" w:rsidP="007F51B1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 w:cs="Arial"/>
                <w:b/>
              </w:rPr>
              <w:t>No refunds</w:t>
            </w:r>
            <w:r>
              <w:rPr>
                <w:rFonts w:ascii="Arial" w:hAnsi="Arial" w:cs="Arial"/>
              </w:rPr>
              <w:t xml:space="preserve"> will be provided for cancellations/amendments requested more than 7 days after bookings are confirmed</w:t>
            </w:r>
            <w:r w:rsidRPr="00CB7546">
              <w:rPr>
                <w:rFonts w:ascii="Arial" w:hAnsi="Arial" w:cs="Arial"/>
                <w:sz w:val="22"/>
                <w:szCs w:val="22"/>
              </w:rPr>
              <w:t>.</w:t>
            </w:r>
            <w:r w:rsidRPr="00CB7546">
              <w:rPr>
                <w:rFonts w:ascii="Arial" w:hAnsi="Arial"/>
                <w:sz w:val="22"/>
              </w:rPr>
              <w:t xml:space="preserve">  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6" w:rsidRPr="00CB7546" w:rsidRDefault="00CB7546" w:rsidP="00CB7546">
            <w:pPr>
              <w:jc w:val="center"/>
              <w:rPr>
                <w:rFonts w:ascii="Arial" w:hAnsi="Arial"/>
                <w:sz w:val="24"/>
              </w:rPr>
            </w:pPr>
            <w:r w:rsidRPr="00CB7546">
              <w:rPr>
                <w:rFonts w:ascii="Arial" w:hAnsi="Arial" w:cs="Arial"/>
                <w:b/>
                <w:sz w:val="24"/>
                <w:u w:val="single"/>
              </w:rPr>
              <w:t>Rates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CB7546" w:rsidRPr="00F65877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p w:rsidR="00873F36" w:rsidRPr="00F65877" w:rsidRDefault="00873F36" w:rsidP="008C12A0">
            <w:pPr>
              <w:spacing w:line="276" w:lineRule="auto"/>
              <w:jc w:val="center"/>
              <w:rPr>
                <w:rFonts w:ascii="Arial" w:hAnsi="Arial"/>
              </w:rPr>
            </w:pP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7F51B1" w:rsidRPr="004C0339" w:rsidTr="00A6274E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7F51B1" w:rsidRPr="004C0339" w:rsidTr="00A6274E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7F51B1" w:rsidRPr="004C0339" w:rsidTr="00A6274E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£30 (£32.50)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£24.50 (£27)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£20 (£22.50)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£17.50 (£20)</w:t>
                  </w:r>
                </w:p>
              </w:tc>
            </w:tr>
            <w:tr w:rsidR="007F51B1" w:rsidRPr="004C0339" w:rsidTr="00A6274E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£23.50 (£26)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£18.50 (£21)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16.50 (£19)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 (£17.50)</w:t>
                  </w:r>
                </w:p>
              </w:tc>
            </w:tr>
            <w:tr w:rsidR="007F51B1" w:rsidRPr="004C0339" w:rsidTr="00A6274E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7F51B1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£27 (£29.50)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F51B1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£22.05 (£24.55)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F51B1" w:rsidRPr="004C0339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7F51B1" w:rsidRDefault="007F51B1" w:rsidP="007F51B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£15.75 (£18.25)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3A60DE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 xml:space="preserve">PLEASE NOTE THAT THE PLAYSCHEME OPENING HOURS </w:t>
      </w:r>
      <w:r w:rsidR="002322FB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FD5D2A" w:rsidRPr="00FD5D2A" w:rsidTr="00924C40">
        <w:trPr>
          <w:trHeight w:val="119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911AB" w:rsidRDefault="007F51B1" w:rsidP="007F51B1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Playscheme will be open at St Mary’s during the Early Summer period from 8 July – 24 July (excluding 22 July, which will be a closure day)</w:t>
            </w:r>
            <w:r w:rsidR="00A31165">
              <w:rPr>
                <w:rFonts w:ascii="Arial" w:hAnsi="Arial" w:cs="Arial"/>
                <w:b/>
                <w:sz w:val="22"/>
              </w:rPr>
              <w:t xml:space="preserve"> and the Summer will run from 25</w:t>
            </w:r>
            <w:r>
              <w:rPr>
                <w:rFonts w:ascii="Arial" w:hAnsi="Arial" w:cs="Arial"/>
                <w:b/>
                <w:sz w:val="22"/>
              </w:rPr>
              <w:t xml:space="preserve"> July – 16</w:t>
            </w:r>
            <w:r w:rsidR="006911AB">
              <w:rPr>
                <w:rFonts w:ascii="Arial" w:hAnsi="Arial" w:cs="Arial"/>
                <w:b/>
                <w:sz w:val="22"/>
              </w:rPr>
              <w:t xml:space="preserve"> August. </w:t>
            </w:r>
          </w:p>
          <w:p w:rsidR="007F51B1" w:rsidRPr="00873F36" w:rsidRDefault="007F51B1" w:rsidP="007F51B1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 xml:space="preserve">The Summer Playscheme will run at </w:t>
            </w:r>
            <w:r>
              <w:rPr>
                <w:rFonts w:ascii="Arial" w:hAnsi="Arial" w:cs="Arial"/>
                <w:b/>
                <w:sz w:val="22"/>
              </w:rPr>
              <w:t>Chesterton from 25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July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23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Augus</w:t>
            </w:r>
            <w:r w:rsidRPr="00224202">
              <w:rPr>
                <w:rFonts w:ascii="Arial" w:hAnsi="Arial" w:cs="Arial"/>
                <w:b/>
                <w:sz w:val="22"/>
              </w:rPr>
              <w:t>t 2018.</w:t>
            </w:r>
            <w:r>
              <w:rPr>
                <w:rFonts w:ascii="Arial" w:hAnsi="Arial" w:cs="Arial"/>
                <w:b/>
                <w:sz w:val="22"/>
              </w:rPr>
              <w:t xml:space="preserve"> On 23</w:t>
            </w:r>
            <w:r w:rsidRPr="00224202">
              <w:rPr>
                <w:rFonts w:ascii="Arial" w:hAnsi="Arial" w:cs="Arial"/>
                <w:b/>
                <w:sz w:val="22"/>
              </w:rPr>
              <w:t xml:space="preserve"> August Playscheme will close early at 13:00.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924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31087" w:rsidRPr="008F5FDD" w:rsidRDefault="00A31087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632573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632573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32573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4C433C" w:rsidRDefault="004C433C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4C433C" w:rsidRPr="004C433C" w:rsidRDefault="007F51B1" w:rsidP="004C433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Week 7: Monday 19 – Friday 23</w:t>
      </w:r>
      <w:r w:rsidR="004C433C" w:rsidRPr="004C433C">
        <w:rPr>
          <w:rFonts w:ascii="Arial" w:hAnsi="Arial" w:cs="Arial"/>
          <w:b/>
          <w:sz w:val="32"/>
          <w:szCs w:val="28"/>
        </w:rPr>
        <w:t xml:space="preserve"> August (only available at Chesterton)</w:t>
      </w:r>
    </w:p>
    <w:p w:rsidR="004C433C" w:rsidRDefault="006911AB" w:rsidP="00D13D29">
      <w:pPr>
        <w:jc w:val="center"/>
        <w:rPr>
          <w:rFonts w:ascii="Arial" w:hAnsi="Arial" w:cs="Arial"/>
          <w:b/>
          <w:sz w:val="22"/>
        </w:rPr>
      </w:pPr>
      <w:r w:rsidRPr="006911AB">
        <w:rPr>
          <w:rFonts w:ascii="Arial" w:hAnsi="Arial" w:cs="Arial"/>
          <w:b/>
          <w:sz w:val="22"/>
        </w:rPr>
        <w:t>Please complet</w:t>
      </w:r>
      <w:r w:rsidR="00E5447E">
        <w:rPr>
          <w:rFonts w:ascii="Arial" w:hAnsi="Arial" w:cs="Arial"/>
          <w:b/>
          <w:sz w:val="22"/>
        </w:rPr>
        <w:t>e a</w:t>
      </w:r>
      <w:r>
        <w:rPr>
          <w:rFonts w:ascii="Arial" w:hAnsi="Arial" w:cs="Arial"/>
          <w:b/>
          <w:sz w:val="22"/>
        </w:rPr>
        <w:t xml:space="preserve"> Chesterton Booking Form if</w:t>
      </w:r>
      <w:r w:rsidRPr="006911AB">
        <w:rPr>
          <w:rFonts w:ascii="Arial" w:hAnsi="Arial" w:cs="Arial"/>
          <w:b/>
          <w:sz w:val="22"/>
        </w:rPr>
        <w:t xml:space="preserve"> you would like your child</w:t>
      </w:r>
      <w:r w:rsidR="002911A8">
        <w:rPr>
          <w:rFonts w:ascii="Arial" w:hAnsi="Arial" w:cs="Arial"/>
          <w:b/>
          <w:sz w:val="22"/>
        </w:rPr>
        <w:t>/</w:t>
      </w:r>
      <w:proofErr w:type="spellStart"/>
      <w:r w:rsidR="002911A8">
        <w:rPr>
          <w:rFonts w:ascii="Arial" w:hAnsi="Arial" w:cs="Arial"/>
          <w:b/>
          <w:sz w:val="22"/>
        </w:rPr>
        <w:t>ren</w:t>
      </w:r>
      <w:proofErr w:type="spellEnd"/>
      <w:r w:rsidRPr="006911AB">
        <w:rPr>
          <w:rFonts w:ascii="Arial" w:hAnsi="Arial" w:cs="Arial"/>
          <w:b/>
          <w:sz w:val="22"/>
        </w:rPr>
        <w:t xml:space="preserve"> to attend in week 7.</w:t>
      </w:r>
    </w:p>
    <w:p w:rsidR="00A93FAF" w:rsidRPr="006911AB" w:rsidRDefault="00A93FAF" w:rsidP="00D13D29">
      <w:pPr>
        <w:jc w:val="center"/>
        <w:rPr>
          <w:rFonts w:ascii="Arial" w:hAnsi="Arial" w:cs="Arial"/>
          <w:b/>
          <w:sz w:val="22"/>
          <w:szCs w:val="16"/>
        </w:rPr>
      </w:pPr>
    </w:p>
    <w:p w:rsidR="004C433C" w:rsidRDefault="004C433C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38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322FB" w:rsidRPr="00FD5D2A" w:rsidTr="002322FB">
        <w:trPr>
          <w:trHeight w:val="1991"/>
        </w:trPr>
        <w:tc>
          <w:tcPr>
            <w:tcW w:w="538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2FB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Will this be your child’s first time attending Playscheme?</w:t>
            </w:r>
          </w:p>
          <w:p w:rsidR="002322FB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  <w:p w:rsidR="002322FB" w:rsidRPr="00FD5D2A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YES                            NO</w:t>
            </w: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 xml:space="preserve">PLEASE NOTE THAT THE PLAYSCHEME OPENING HOURS </w:t>
      </w:r>
      <w:r w:rsidR="002322FB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="00DA5810">
        <w:rPr>
          <w:rFonts w:ascii="Arial" w:hAnsi="Arial" w:cs="Arial"/>
          <w:b/>
          <w:sz w:val="16"/>
          <w:szCs w:val="16"/>
        </w:rPr>
        <w:t>, sun</w:t>
      </w:r>
      <w:r w:rsidR="002F3636">
        <w:rPr>
          <w:rFonts w:ascii="Arial" w:hAnsi="Arial" w:cs="Arial"/>
          <w:b/>
          <w:sz w:val="16"/>
          <w:szCs w:val="16"/>
        </w:rPr>
        <w:t xml:space="preserve"> </w:t>
      </w:r>
      <w:r w:rsidR="00DA5810">
        <w:rPr>
          <w:rFonts w:ascii="Arial" w:hAnsi="Arial" w:cs="Arial"/>
          <w:b/>
          <w:sz w:val="16"/>
          <w:szCs w:val="16"/>
        </w:rPr>
        <w:t>hat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768A0"/>
    <w:rsid w:val="00081B1C"/>
    <w:rsid w:val="000848E5"/>
    <w:rsid w:val="000A7197"/>
    <w:rsid w:val="000D1940"/>
    <w:rsid w:val="001C0601"/>
    <w:rsid w:val="001C5ACF"/>
    <w:rsid w:val="0020376F"/>
    <w:rsid w:val="002322FB"/>
    <w:rsid w:val="002911A8"/>
    <w:rsid w:val="00294CAA"/>
    <w:rsid w:val="002A0068"/>
    <w:rsid w:val="002F3636"/>
    <w:rsid w:val="0030273A"/>
    <w:rsid w:val="00307FCF"/>
    <w:rsid w:val="00323C83"/>
    <w:rsid w:val="003750AD"/>
    <w:rsid w:val="003A60DE"/>
    <w:rsid w:val="004777A3"/>
    <w:rsid w:val="004C433C"/>
    <w:rsid w:val="004C523F"/>
    <w:rsid w:val="004D154E"/>
    <w:rsid w:val="0050301D"/>
    <w:rsid w:val="005B6D9B"/>
    <w:rsid w:val="006024BE"/>
    <w:rsid w:val="00632573"/>
    <w:rsid w:val="00681310"/>
    <w:rsid w:val="00683503"/>
    <w:rsid w:val="006911AB"/>
    <w:rsid w:val="00692145"/>
    <w:rsid w:val="006C217E"/>
    <w:rsid w:val="007570A1"/>
    <w:rsid w:val="00782181"/>
    <w:rsid w:val="007F51B1"/>
    <w:rsid w:val="00831476"/>
    <w:rsid w:val="00871D40"/>
    <w:rsid w:val="00873F36"/>
    <w:rsid w:val="008A01FD"/>
    <w:rsid w:val="008C12A0"/>
    <w:rsid w:val="008D5B81"/>
    <w:rsid w:val="008F5FDD"/>
    <w:rsid w:val="00924C40"/>
    <w:rsid w:val="00981C46"/>
    <w:rsid w:val="00A20686"/>
    <w:rsid w:val="00A31087"/>
    <w:rsid w:val="00A31165"/>
    <w:rsid w:val="00A6605F"/>
    <w:rsid w:val="00A93FAF"/>
    <w:rsid w:val="00AE38C3"/>
    <w:rsid w:val="00B00522"/>
    <w:rsid w:val="00B8063B"/>
    <w:rsid w:val="00B8398E"/>
    <w:rsid w:val="00BA0AB8"/>
    <w:rsid w:val="00BB46AA"/>
    <w:rsid w:val="00C53CE1"/>
    <w:rsid w:val="00CB4883"/>
    <w:rsid w:val="00CB7546"/>
    <w:rsid w:val="00CC5981"/>
    <w:rsid w:val="00D13D29"/>
    <w:rsid w:val="00D65294"/>
    <w:rsid w:val="00DA5810"/>
    <w:rsid w:val="00E46A63"/>
    <w:rsid w:val="00E5447E"/>
    <w:rsid w:val="00EB1DAD"/>
    <w:rsid w:val="00ED7F4F"/>
    <w:rsid w:val="00F402E6"/>
    <w:rsid w:val="00F66382"/>
    <w:rsid w:val="00F86A30"/>
    <w:rsid w:val="00FA1E13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609FC-3548-4B71-BDDB-C9F7134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yscheme@admin.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D94C10AB</Template>
  <TotalTime>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6</cp:revision>
  <cp:lastPrinted>2019-06-07T08:32:00Z</cp:lastPrinted>
  <dcterms:created xsi:type="dcterms:W3CDTF">2019-06-06T14:09:00Z</dcterms:created>
  <dcterms:modified xsi:type="dcterms:W3CDTF">2019-06-07T08:51:00Z</dcterms:modified>
</cp:coreProperties>
</file>