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14C1" w14:textId="361B96C9" w:rsidR="0072085C" w:rsidRPr="00F145A2" w:rsidRDefault="00F145A2" w:rsidP="00C25D71">
      <w:pPr>
        <w:pStyle w:val="Heading1"/>
        <w:spacing w:line="276" w:lineRule="auto"/>
        <w:jc w:val="center"/>
        <w:rPr>
          <w:rFonts w:ascii="Arial" w:hAnsi="Arial" w:cs="Arial"/>
          <w:sz w:val="32"/>
          <w:szCs w:val="32"/>
          <w:u w:val="single"/>
        </w:rPr>
      </w:pPr>
      <w:proofErr w:type="spellStart"/>
      <w:r>
        <w:rPr>
          <w:rFonts w:ascii="Arial" w:hAnsi="Arial" w:cs="Arial"/>
          <w:sz w:val="32"/>
          <w:szCs w:val="32"/>
          <w:u w:val="single"/>
        </w:rPr>
        <w:t>Playscheme</w:t>
      </w:r>
      <w:proofErr w:type="spellEnd"/>
      <w:r>
        <w:rPr>
          <w:rFonts w:ascii="Arial" w:hAnsi="Arial" w:cs="Arial"/>
          <w:sz w:val="32"/>
          <w:szCs w:val="32"/>
          <w:u w:val="single"/>
        </w:rPr>
        <w:t xml:space="preserve"> COVID-19 Policy</w:t>
      </w:r>
      <w:r w:rsidR="00AD52D5">
        <w:rPr>
          <w:rFonts w:ascii="Arial" w:hAnsi="Arial" w:cs="Arial"/>
          <w:sz w:val="32"/>
          <w:szCs w:val="32"/>
          <w:u w:val="single"/>
        </w:rPr>
        <w:t xml:space="preserve"> updated for February 2022</w:t>
      </w:r>
      <w:bookmarkStart w:id="0" w:name="_GoBack"/>
      <w:bookmarkEnd w:id="0"/>
    </w:p>
    <w:p w14:paraId="3B9D1C9C" w14:textId="2230AAA0" w:rsidR="00F145A2" w:rsidRPr="00C927AF" w:rsidRDefault="00F145A2" w:rsidP="00C25D71">
      <w:pPr>
        <w:spacing w:line="276" w:lineRule="auto"/>
        <w:rPr>
          <w:rFonts w:ascii="Arial" w:hAnsi="Arial" w:cs="Arial"/>
        </w:rPr>
      </w:pPr>
      <w:r w:rsidRPr="00C927AF">
        <w:rPr>
          <w:rFonts w:ascii="Arial" w:hAnsi="Arial" w:cs="Arial"/>
        </w:rPr>
        <w:t>UCHP understands that we are in the midst of a global pandemic and as such will be unable to operate as it did prior to the Coronavirus</w:t>
      </w:r>
      <w:r w:rsidR="00453FA0">
        <w:rPr>
          <w:rFonts w:ascii="Arial" w:hAnsi="Arial" w:cs="Arial"/>
        </w:rPr>
        <w:t xml:space="preserve"> pandemic</w:t>
      </w:r>
      <w:r w:rsidRPr="00C927AF">
        <w:rPr>
          <w:rFonts w:ascii="Arial" w:hAnsi="Arial" w:cs="Arial"/>
        </w:rPr>
        <w:t xml:space="preserve">. There will be a number of procedures put into place to ensure that UCHP is as ‘COVID-safe’ as it can be. Our basic premise </w:t>
      </w:r>
      <w:r w:rsidR="00453FA0">
        <w:rPr>
          <w:rFonts w:ascii="Arial" w:hAnsi="Arial" w:cs="Arial"/>
        </w:rPr>
        <w:t>will be</w:t>
      </w:r>
      <w:r w:rsidRPr="00C927AF">
        <w:rPr>
          <w:rFonts w:ascii="Arial" w:hAnsi="Arial" w:cs="Arial"/>
        </w:rPr>
        <w:t xml:space="preserve"> to minimise potential for contamination </w:t>
      </w:r>
      <w:r w:rsidR="00597A1A">
        <w:rPr>
          <w:rFonts w:ascii="Arial" w:hAnsi="Arial" w:cs="Arial"/>
        </w:rPr>
        <w:t xml:space="preserve">as </w:t>
      </w:r>
      <w:r w:rsidR="00597A1A" w:rsidRPr="00C927AF">
        <w:rPr>
          <w:rFonts w:ascii="Arial" w:hAnsi="Arial" w:cs="Arial"/>
        </w:rPr>
        <w:t>far</w:t>
      </w:r>
      <w:r w:rsidRPr="00C927AF">
        <w:rPr>
          <w:rFonts w:ascii="Arial" w:hAnsi="Arial" w:cs="Arial"/>
        </w:rPr>
        <w:t xml:space="preserve"> as is reasonably practicable. UCHP cannot expect children to social distance effectively </w:t>
      </w:r>
      <w:r w:rsidR="00C25D71">
        <w:rPr>
          <w:rFonts w:ascii="Arial" w:hAnsi="Arial" w:cs="Arial"/>
        </w:rPr>
        <w:t xml:space="preserve">at </w:t>
      </w:r>
      <w:proofErr w:type="spellStart"/>
      <w:r w:rsidR="00C25D71">
        <w:rPr>
          <w:rFonts w:ascii="Arial" w:hAnsi="Arial" w:cs="Arial"/>
        </w:rPr>
        <w:t>Playscheme</w:t>
      </w:r>
      <w:proofErr w:type="spellEnd"/>
      <w:r w:rsidRPr="00C927AF">
        <w:rPr>
          <w:rFonts w:ascii="Arial" w:hAnsi="Arial" w:cs="Arial"/>
        </w:rPr>
        <w:t xml:space="preserve"> and in such close proximity with so many others</w:t>
      </w:r>
      <w:r w:rsidR="00C25D71">
        <w:rPr>
          <w:rFonts w:ascii="Arial" w:hAnsi="Arial" w:cs="Arial"/>
        </w:rPr>
        <w:t xml:space="preserve"> onsite</w:t>
      </w:r>
      <w:r w:rsidRPr="00C927AF">
        <w:rPr>
          <w:rFonts w:ascii="Arial" w:hAnsi="Arial" w:cs="Arial"/>
        </w:rPr>
        <w:t>.</w:t>
      </w:r>
    </w:p>
    <w:p w14:paraId="06CD823F" w14:textId="65F5EC42" w:rsidR="00597A1A" w:rsidRDefault="00F145A2" w:rsidP="00C25D71">
      <w:pPr>
        <w:pStyle w:val="NormalWeb"/>
        <w:spacing w:before="0" w:beforeAutospacing="0" w:after="0" w:afterAutospacing="0" w:line="276" w:lineRule="auto"/>
        <w:rPr>
          <w:rFonts w:ascii="Arial" w:hAnsi="Arial" w:cs="Arial"/>
          <w:sz w:val="22"/>
          <w:szCs w:val="22"/>
        </w:rPr>
      </w:pPr>
      <w:r w:rsidRPr="00C25D71">
        <w:rPr>
          <w:rFonts w:ascii="Arial" w:hAnsi="Arial" w:cs="Arial"/>
          <w:sz w:val="22"/>
          <w:szCs w:val="22"/>
        </w:rPr>
        <w:t>During such times, the UCHP will be operating in a different way to usual. As a result, the number of children able to be booked on may differ</w:t>
      </w:r>
      <w:r w:rsidR="0070727F" w:rsidRPr="00C25D71">
        <w:rPr>
          <w:rFonts w:ascii="Arial" w:hAnsi="Arial" w:cs="Arial"/>
          <w:sz w:val="22"/>
          <w:szCs w:val="22"/>
        </w:rPr>
        <w:t xml:space="preserve"> from </w:t>
      </w:r>
      <w:proofErr w:type="spellStart"/>
      <w:r w:rsidR="0070727F" w:rsidRPr="00C25D71">
        <w:rPr>
          <w:rFonts w:ascii="Arial" w:hAnsi="Arial" w:cs="Arial"/>
          <w:sz w:val="22"/>
          <w:szCs w:val="22"/>
        </w:rPr>
        <w:t>Playscheme</w:t>
      </w:r>
      <w:proofErr w:type="spellEnd"/>
      <w:r w:rsidR="0070727F" w:rsidRPr="00C25D71">
        <w:rPr>
          <w:rFonts w:ascii="Arial" w:hAnsi="Arial" w:cs="Arial"/>
          <w:sz w:val="22"/>
          <w:szCs w:val="22"/>
        </w:rPr>
        <w:t xml:space="preserve"> to </w:t>
      </w:r>
      <w:proofErr w:type="spellStart"/>
      <w:r w:rsidR="0070727F" w:rsidRPr="00C25D71">
        <w:rPr>
          <w:rFonts w:ascii="Arial" w:hAnsi="Arial" w:cs="Arial"/>
          <w:sz w:val="22"/>
          <w:szCs w:val="22"/>
        </w:rPr>
        <w:t>Playscheme</w:t>
      </w:r>
      <w:proofErr w:type="spellEnd"/>
      <w:r w:rsidR="0070727F" w:rsidRPr="00C25D71">
        <w:rPr>
          <w:rFonts w:ascii="Arial" w:hAnsi="Arial" w:cs="Arial"/>
          <w:sz w:val="22"/>
          <w:szCs w:val="22"/>
        </w:rPr>
        <w:t xml:space="preserve"> depend</w:t>
      </w:r>
      <w:r w:rsidR="00453FA0" w:rsidRPr="00C25D71">
        <w:rPr>
          <w:rFonts w:ascii="Arial" w:hAnsi="Arial" w:cs="Arial"/>
          <w:sz w:val="22"/>
          <w:szCs w:val="22"/>
        </w:rPr>
        <w:t>ing</w:t>
      </w:r>
      <w:r w:rsidR="0070727F" w:rsidRPr="00C25D71">
        <w:rPr>
          <w:rFonts w:ascii="Arial" w:hAnsi="Arial" w:cs="Arial"/>
          <w:sz w:val="22"/>
          <w:szCs w:val="22"/>
        </w:rPr>
        <w:t xml:space="preserve"> on a variety of factors. </w:t>
      </w:r>
    </w:p>
    <w:p w14:paraId="26759564" w14:textId="07F0E902" w:rsidR="00597A1A" w:rsidRDefault="00597A1A" w:rsidP="00C25D71">
      <w:pPr>
        <w:pStyle w:val="NormalWeb"/>
        <w:spacing w:before="0" w:beforeAutospacing="0" w:after="0" w:afterAutospacing="0" w:line="276" w:lineRule="auto"/>
        <w:rPr>
          <w:rFonts w:ascii="Arial" w:hAnsi="Arial" w:cs="Arial"/>
          <w:sz w:val="22"/>
          <w:szCs w:val="22"/>
        </w:rPr>
      </w:pPr>
    </w:p>
    <w:p w14:paraId="4027B6BC" w14:textId="0701428C" w:rsidR="00597A1A" w:rsidRPr="00201078" w:rsidRDefault="00597A1A" w:rsidP="00C25D71">
      <w:pPr>
        <w:pStyle w:val="NormalWeb"/>
        <w:spacing w:before="0" w:beforeAutospacing="0" w:after="0" w:afterAutospacing="0" w:line="276" w:lineRule="auto"/>
        <w:rPr>
          <w:rFonts w:ascii="Arial" w:hAnsi="Arial" w:cs="Arial"/>
          <w:b/>
          <w:sz w:val="22"/>
          <w:szCs w:val="22"/>
        </w:rPr>
      </w:pPr>
      <w:r w:rsidRPr="00201078">
        <w:rPr>
          <w:rFonts w:ascii="Arial" w:hAnsi="Arial" w:cs="Arial"/>
          <w:b/>
          <w:sz w:val="22"/>
          <w:szCs w:val="22"/>
        </w:rPr>
        <w:t>Lateral Flow Tests (LFT)</w:t>
      </w:r>
    </w:p>
    <w:p w14:paraId="56629F6B" w14:textId="524A6806" w:rsidR="00597A1A" w:rsidRDefault="00597A1A" w:rsidP="00C25D71">
      <w:pPr>
        <w:pStyle w:val="NormalWeb"/>
        <w:spacing w:before="0" w:beforeAutospacing="0" w:after="0" w:afterAutospacing="0" w:line="276" w:lineRule="auto"/>
        <w:rPr>
          <w:rFonts w:ascii="Arial" w:hAnsi="Arial" w:cs="Arial"/>
          <w:sz w:val="22"/>
          <w:szCs w:val="22"/>
        </w:rPr>
      </w:pPr>
      <w:proofErr w:type="spellStart"/>
      <w:r>
        <w:rPr>
          <w:rFonts w:ascii="Arial" w:hAnsi="Arial" w:cs="Arial"/>
          <w:sz w:val="22"/>
          <w:szCs w:val="22"/>
        </w:rPr>
        <w:t>Playworkers</w:t>
      </w:r>
      <w:proofErr w:type="spellEnd"/>
      <w:r>
        <w:rPr>
          <w:rFonts w:ascii="Arial" w:hAnsi="Arial" w:cs="Arial"/>
          <w:sz w:val="22"/>
          <w:szCs w:val="22"/>
        </w:rPr>
        <w:t xml:space="preserve"> will be required to regularly test using a LFT to check they are test negative for COVID-1</w:t>
      </w:r>
      <w:r w:rsidR="00201078">
        <w:rPr>
          <w:rFonts w:ascii="Arial" w:hAnsi="Arial" w:cs="Arial"/>
          <w:sz w:val="22"/>
          <w:szCs w:val="22"/>
        </w:rPr>
        <w:t xml:space="preserve">9. Results will be reported to the </w:t>
      </w:r>
      <w:proofErr w:type="spellStart"/>
      <w:r w:rsidR="00201078">
        <w:rPr>
          <w:rFonts w:ascii="Arial" w:hAnsi="Arial" w:cs="Arial"/>
          <w:sz w:val="22"/>
          <w:szCs w:val="22"/>
        </w:rPr>
        <w:t>Playscheme</w:t>
      </w:r>
      <w:proofErr w:type="spellEnd"/>
      <w:r w:rsidR="00201078">
        <w:rPr>
          <w:rFonts w:ascii="Arial" w:hAnsi="Arial" w:cs="Arial"/>
          <w:sz w:val="22"/>
          <w:szCs w:val="22"/>
        </w:rPr>
        <w:t xml:space="preserve"> Co-ordinator who will ensure </w:t>
      </w:r>
      <w:proofErr w:type="spellStart"/>
      <w:r w:rsidR="00201078">
        <w:rPr>
          <w:rFonts w:ascii="Arial" w:hAnsi="Arial" w:cs="Arial"/>
          <w:sz w:val="22"/>
          <w:szCs w:val="22"/>
        </w:rPr>
        <w:t>Playworkers</w:t>
      </w:r>
      <w:proofErr w:type="spellEnd"/>
      <w:r w:rsidR="00201078">
        <w:rPr>
          <w:rFonts w:ascii="Arial" w:hAnsi="Arial" w:cs="Arial"/>
          <w:sz w:val="22"/>
          <w:szCs w:val="22"/>
        </w:rPr>
        <w:t xml:space="preserve"> are safe to work.</w:t>
      </w:r>
    </w:p>
    <w:p w14:paraId="7C2ED81A" w14:textId="4F9D61D3" w:rsidR="00201078" w:rsidRDefault="00201078" w:rsidP="00201078"/>
    <w:p w14:paraId="4C25ECB0" w14:textId="7AEA193C" w:rsidR="00597A1A" w:rsidRPr="00201078" w:rsidRDefault="00201078" w:rsidP="00C25D71">
      <w:pPr>
        <w:pStyle w:val="NormalWeb"/>
        <w:spacing w:before="0" w:beforeAutospacing="0" w:after="0" w:afterAutospacing="0" w:line="276" w:lineRule="auto"/>
        <w:rPr>
          <w:rFonts w:ascii="Arial" w:hAnsi="Arial" w:cs="Arial"/>
          <w:b/>
          <w:sz w:val="22"/>
          <w:szCs w:val="22"/>
        </w:rPr>
      </w:pPr>
      <w:r>
        <w:rPr>
          <w:rFonts w:ascii="Arial" w:hAnsi="Arial" w:cs="Arial"/>
          <w:b/>
          <w:sz w:val="22"/>
          <w:szCs w:val="22"/>
        </w:rPr>
        <w:t>Groups/Bookings</w:t>
      </w:r>
    </w:p>
    <w:p w14:paraId="38BE8F31" w14:textId="440045A7" w:rsidR="00194EF3" w:rsidRDefault="00C25D71" w:rsidP="00BB6B34">
      <w:pPr>
        <w:pStyle w:val="NormalWeb"/>
        <w:spacing w:before="0" w:beforeAutospacing="0" w:after="0" w:afterAutospacing="0" w:line="276" w:lineRule="auto"/>
        <w:rPr>
          <w:rFonts w:ascii="Arial" w:hAnsi="Arial" w:cs="Arial"/>
          <w:sz w:val="22"/>
          <w:szCs w:val="22"/>
        </w:rPr>
      </w:pPr>
      <w:r w:rsidRPr="00C25D71">
        <w:rPr>
          <w:rFonts w:ascii="Arial" w:hAnsi="Arial" w:cs="Arial"/>
          <w:sz w:val="22"/>
          <w:szCs w:val="22"/>
        </w:rPr>
        <w:t xml:space="preserve">Following current government advice, children at </w:t>
      </w:r>
      <w:proofErr w:type="spellStart"/>
      <w:r w:rsidRPr="00C25D71">
        <w:rPr>
          <w:rFonts w:ascii="Arial" w:hAnsi="Arial" w:cs="Arial"/>
          <w:sz w:val="22"/>
          <w:szCs w:val="22"/>
        </w:rPr>
        <w:t>Playscheme</w:t>
      </w:r>
      <w:proofErr w:type="spellEnd"/>
      <w:r w:rsidRPr="00C25D71">
        <w:rPr>
          <w:rFonts w:ascii="Arial" w:hAnsi="Arial" w:cs="Arial"/>
          <w:sz w:val="22"/>
          <w:szCs w:val="22"/>
        </w:rPr>
        <w:t xml:space="preserve"> this </w:t>
      </w:r>
      <w:r w:rsidR="00C3736E">
        <w:rPr>
          <w:rFonts w:ascii="Arial" w:hAnsi="Arial" w:cs="Arial"/>
          <w:sz w:val="22"/>
          <w:szCs w:val="22"/>
        </w:rPr>
        <w:t>February</w:t>
      </w:r>
      <w:r w:rsidR="00194EF3">
        <w:rPr>
          <w:rFonts w:ascii="Arial" w:hAnsi="Arial" w:cs="Arial"/>
          <w:sz w:val="22"/>
          <w:szCs w:val="22"/>
        </w:rPr>
        <w:t xml:space="preserve"> will </w:t>
      </w:r>
      <w:r w:rsidR="00BB6B34">
        <w:rPr>
          <w:rFonts w:ascii="Arial" w:hAnsi="Arial" w:cs="Arial"/>
          <w:sz w:val="22"/>
          <w:szCs w:val="22"/>
        </w:rPr>
        <w:t xml:space="preserve">not </w:t>
      </w:r>
      <w:r w:rsidR="00194EF3">
        <w:rPr>
          <w:rFonts w:ascii="Arial" w:hAnsi="Arial" w:cs="Arial"/>
          <w:sz w:val="22"/>
          <w:szCs w:val="22"/>
        </w:rPr>
        <w:t xml:space="preserve">be separated into groups, </w:t>
      </w:r>
      <w:r w:rsidR="00BB6B34">
        <w:rPr>
          <w:rFonts w:ascii="Arial" w:hAnsi="Arial" w:cs="Arial"/>
          <w:sz w:val="22"/>
          <w:szCs w:val="22"/>
        </w:rPr>
        <w:t xml:space="preserve">however, children will be assigned a ‘base room’ in which meetings will take place. </w:t>
      </w:r>
      <w:r w:rsidRPr="00C25D71">
        <w:rPr>
          <w:rFonts w:ascii="Arial" w:hAnsi="Arial" w:cs="Arial"/>
          <w:sz w:val="22"/>
          <w:szCs w:val="22"/>
        </w:rPr>
        <w:t xml:space="preserve">During the main ‘activity’ periods, the children will be able to free flow between </w:t>
      </w:r>
      <w:r w:rsidR="00BB6B34">
        <w:rPr>
          <w:rFonts w:ascii="Arial" w:hAnsi="Arial" w:cs="Arial"/>
          <w:sz w:val="22"/>
          <w:szCs w:val="22"/>
        </w:rPr>
        <w:t>the</w:t>
      </w:r>
      <w:r w:rsidRPr="00C25D71">
        <w:rPr>
          <w:rFonts w:ascii="Arial" w:hAnsi="Arial" w:cs="Arial"/>
          <w:sz w:val="22"/>
          <w:szCs w:val="22"/>
        </w:rPr>
        <w:t xml:space="preserve"> indoor and outdoor environments</w:t>
      </w:r>
      <w:r w:rsidR="00BB6B34">
        <w:rPr>
          <w:rFonts w:ascii="Arial" w:hAnsi="Arial" w:cs="Arial"/>
          <w:sz w:val="22"/>
          <w:szCs w:val="22"/>
        </w:rPr>
        <w:t>, mixing with all age groups</w:t>
      </w:r>
      <w:r w:rsidRPr="00C25D71">
        <w:rPr>
          <w:rFonts w:ascii="Arial" w:hAnsi="Arial" w:cs="Arial"/>
          <w:sz w:val="22"/>
          <w:szCs w:val="22"/>
        </w:rPr>
        <w:t>. It is hoped that we will be able to spend the majority of our time outside. During free flow periods, children will be able to use the indoor areas. There will be a maximum number of people allowed in each room.</w:t>
      </w:r>
    </w:p>
    <w:p w14:paraId="7B775C43" w14:textId="77777777" w:rsidR="00BB6B34" w:rsidRPr="00C927AF" w:rsidRDefault="00BB6B34" w:rsidP="00BB6B34">
      <w:pPr>
        <w:pStyle w:val="NormalWeb"/>
        <w:spacing w:before="0" w:beforeAutospacing="0" w:after="0" w:afterAutospacing="0" w:line="276" w:lineRule="auto"/>
        <w:rPr>
          <w:rFonts w:ascii="Arial" w:hAnsi="Arial" w:cs="Arial"/>
        </w:rPr>
      </w:pPr>
    </w:p>
    <w:p w14:paraId="0803803B" w14:textId="77777777" w:rsidR="0070727F" w:rsidRPr="00C927AF" w:rsidRDefault="00C927AF" w:rsidP="00C25D71">
      <w:pPr>
        <w:spacing w:line="276" w:lineRule="auto"/>
        <w:rPr>
          <w:rFonts w:ascii="Arial" w:hAnsi="Arial" w:cs="Arial"/>
          <w:b/>
        </w:rPr>
      </w:pPr>
      <w:r w:rsidRPr="00C927AF">
        <w:rPr>
          <w:rFonts w:ascii="Arial" w:hAnsi="Arial" w:cs="Arial"/>
          <w:b/>
        </w:rPr>
        <w:t>Drop off/ collection</w:t>
      </w:r>
    </w:p>
    <w:p w14:paraId="21E6D358" w14:textId="77777777" w:rsidR="00BB6B34" w:rsidRPr="00BB6B34" w:rsidRDefault="00BB6B34" w:rsidP="00BB6B34">
      <w:pPr>
        <w:pStyle w:val="NormalWeb"/>
        <w:spacing w:before="0" w:beforeAutospacing="0" w:after="0" w:afterAutospacing="0"/>
        <w:rPr>
          <w:rFonts w:ascii="Arial" w:hAnsi="Arial" w:cs="Arial"/>
          <w:sz w:val="22"/>
          <w:szCs w:val="22"/>
        </w:rPr>
      </w:pPr>
      <w:r w:rsidRPr="00BB6B34">
        <w:rPr>
          <w:rFonts w:ascii="Arial" w:hAnsi="Arial" w:cs="Arial"/>
          <w:sz w:val="22"/>
          <w:szCs w:val="22"/>
        </w:rPr>
        <w:t>We ask that at drop off and collection adults are mindful of social distancing and do not gather at the entrance.</w:t>
      </w:r>
    </w:p>
    <w:p w14:paraId="2F46892C" w14:textId="77777777" w:rsidR="00BB6B34" w:rsidRPr="00BB6B34" w:rsidRDefault="00BB6B34" w:rsidP="00BB6B34">
      <w:pPr>
        <w:pStyle w:val="NormalWeb"/>
        <w:spacing w:before="0" w:beforeAutospacing="0" w:after="0" w:afterAutospacing="0"/>
        <w:rPr>
          <w:rFonts w:ascii="Arial" w:hAnsi="Arial" w:cs="Arial"/>
          <w:sz w:val="22"/>
          <w:szCs w:val="22"/>
        </w:rPr>
      </w:pPr>
      <w:r w:rsidRPr="00BB6B34">
        <w:rPr>
          <w:rFonts w:ascii="Arial" w:hAnsi="Arial" w:cs="Arial"/>
          <w:sz w:val="22"/>
          <w:szCs w:val="22"/>
        </w:rPr>
        <w:t> </w:t>
      </w:r>
    </w:p>
    <w:p w14:paraId="40092B49" w14:textId="3EA3F16D" w:rsidR="00BB6B34" w:rsidRPr="00BB6B34" w:rsidRDefault="00BB6B34" w:rsidP="00BB6B34">
      <w:pPr>
        <w:pStyle w:val="NormalWeb"/>
        <w:spacing w:before="0" w:beforeAutospacing="0" w:after="0" w:afterAutospacing="0"/>
        <w:rPr>
          <w:rFonts w:ascii="Arial" w:hAnsi="Arial" w:cs="Arial"/>
          <w:sz w:val="22"/>
          <w:szCs w:val="22"/>
        </w:rPr>
      </w:pPr>
      <w:r w:rsidRPr="00BB6B34">
        <w:rPr>
          <w:rFonts w:ascii="Arial" w:hAnsi="Arial" w:cs="Arial"/>
          <w:sz w:val="22"/>
          <w:szCs w:val="22"/>
        </w:rPr>
        <w:t xml:space="preserve">Parents will not be permitted inside the </w:t>
      </w:r>
      <w:proofErr w:type="spellStart"/>
      <w:r w:rsidRPr="00BB6B34">
        <w:rPr>
          <w:rFonts w:ascii="Arial" w:hAnsi="Arial" w:cs="Arial"/>
          <w:sz w:val="22"/>
          <w:szCs w:val="22"/>
        </w:rPr>
        <w:t>Playscheme</w:t>
      </w:r>
      <w:proofErr w:type="spellEnd"/>
      <w:r w:rsidRPr="00BB6B34">
        <w:rPr>
          <w:rFonts w:ascii="Arial" w:hAnsi="Arial" w:cs="Arial"/>
          <w:sz w:val="22"/>
          <w:szCs w:val="22"/>
        </w:rPr>
        <w:t xml:space="preserve"> venue. There will be a doorbell at the entrance to the setting. At drop off, you will be greeted by one of our Site Co-ordinators, who will register your children and make sure we know who will be picking up your children at the end of the day. Your children will be informed which base group they have been assigned to, and a </w:t>
      </w:r>
      <w:proofErr w:type="spellStart"/>
      <w:r w:rsidRPr="00BB6B34">
        <w:rPr>
          <w:rFonts w:ascii="Arial" w:hAnsi="Arial" w:cs="Arial"/>
          <w:sz w:val="22"/>
          <w:szCs w:val="22"/>
        </w:rPr>
        <w:t>Playworker</w:t>
      </w:r>
      <w:proofErr w:type="spellEnd"/>
      <w:r w:rsidRPr="00BB6B34">
        <w:rPr>
          <w:rFonts w:ascii="Arial" w:hAnsi="Arial" w:cs="Arial"/>
          <w:sz w:val="22"/>
          <w:szCs w:val="22"/>
        </w:rPr>
        <w:t xml:space="preserve"> from each group will be at the entrance, ready to greet and take the children from their groups to their own room.  Children will start and end the day in their base room, </w:t>
      </w:r>
      <w:r w:rsidR="00CA2FC5">
        <w:rPr>
          <w:rFonts w:ascii="Arial" w:hAnsi="Arial" w:cs="Arial"/>
          <w:sz w:val="22"/>
          <w:szCs w:val="22"/>
        </w:rPr>
        <w:t xml:space="preserve">having tested this in October half term, </w:t>
      </w:r>
      <w:r w:rsidR="00B10045">
        <w:rPr>
          <w:rFonts w:ascii="Arial" w:hAnsi="Arial" w:cs="Arial"/>
          <w:sz w:val="22"/>
          <w:szCs w:val="22"/>
        </w:rPr>
        <w:t>we feel that this works very well</w:t>
      </w:r>
      <w:r w:rsidRPr="00BB6B34">
        <w:rPr>
          <w:rFonts w:ascii="Arial" w:hAnsi="Arial" w:cs="Arial"/>
          <w:sz w:val="22"/>
          <w:szCs w:val="22"/>
        </w:rPr>
        <w:t>.  During the main parts of the day, the children will be allowed to free flow between the indoor and outdoor environments and mix in any of the play areas.</w:t>
      </w:r>
    </w:p>
    <w:p w14:paraId="3ACE623E" w14:textId="77777777" w:rsidR="00BB6B34" w:rsidRPr="00BB6B34" w:rsidRDefault="00BB6B34" w:rsidP="00BB6B34">
      <w:pPr>
        <w:pStyle w:val="NormalWeb"/>
        <w:spacing w:before="0" w:beforeAutospacing="0" w:after="0" w:afterAutospacing="0"/>
        <w:rPr>
          <w:rFonts w:ascii="Arial" w:hAnsi="Arial" w:cs="Arial"/>
          <w:sz w:val="22"/>
          <w:szCs w:val="22"/>
        </w:rPr>
      </w:pPr>
      <w:r w:rsidRPr="00BB6B34">
        <w:rPr>
          <w:rFonts w:ascii="Arial" w:hAnsi="Arial" w:cs="Arial"/>
          <w:sz w:val="22"/>
          <w:szCs w:val="22"/>
        </w:rPr>
        <w:t>  </w:t>
      </w:r>
    </w:p>
    <w:p w14:paraId="1A9BAC62" w14:textId="77777777" w:rsidR="00BB6B34" w:rsidRDefault="00BB6B34" w:rsidP="00BB6B34">
      <w:pPr>
        <w:pStyle w:val="NormalWeb"/>
        <w:spacing w:before="0" w:beforeAutospacing="0" w:after="0" w:afterAutospacing="0"/>
        <w:rPr>
          <w:rFonts w:ascii="Calibri" w:hAnsi="Calibri" w:cs="Calibri"/>
          <w:sz w:val="22"/>
          <w:szCs w:val="22"/>
        </w:rPr>
      </w:pPr>
      <w:r w:rsidRPr="00BB6B34">
        <w:rPr>
          <w:rFonts w:ascii="Arial" w:hAnsi="Arial" w:cs="Arial"/>
          <w:sz w:val="22"/>
          <w:szCs w:val="22"/>
        </w:rPr>
        <w:t>When the time comes for your child to be picked up, the adult will be greeted at the door by a Site Co-ordinator who will sign out your children and ensure that your children are being picked up by the adult we have on our records.  If the Site Co-ordinator is not at the door when you arrive, please ring the bell, but do not enter the setting.</w:t>
      </w:r>
      <w:r>
        <w:rPr>
          <w:rFonts w:ascii="Calibri" w:hAnsi="Calibri" w:cs="Calibri"/>
          <w:sz w:val="22"/>
          <w:szCs w:val="22"/>
        </w:rPr>
        <w:t xml:space="preserve">  </w:t>
      </w:r>
    </w:p>
    <w:p w14:paraId="24C2B828" w14:textId="77777777" w:rsidR="00BB6B34" w:rsidRDefault="00BB6B34" w:rsidP="00BB6B34">
      <w:pPr>
        <w:spacing w:line="276" w:lineRule="auto"/>
        <w:rPr>
          <w:rFonts w:ascii="Arial" w:hAnsi="Arial" w:cs="Arial"/>
          <w:b/>
        </w:rPr>
      </w:pPr>
    </w:p>
    <w:p w14:paraId="37605AB6" w14:textId="77777777" w:rsidR="00B10045" w:rsidRDefault="00B10045" w:rsidP="00BB6B34">
      <w:pPr>
        <w:spacing w:line="276" w:lineRule="auto"/>
        <w:rPr>
          <w:rFonts w:ascii="Arial" w:hAnsi="Arial" w:cs="Arial"/>
          <w:b/>
        </w:rPr>
      </w:pPr>
    </w:p>
    <w:p w14:paraId="3112AEB2" w14:textId="77777777" w:rsidR="00B10045" w:rsidRDefault="00B10045" w:rsidP="00BB6B34">
      <w:pPr>
        <w:spacing w:line="276" w:lineRule="auto"/>
        <w:rPr>
          <w:rFonts w:ascii="Arial" w:hAnsi="Arial" w:cs="Arial"/>
          <w:b/>
        </w:rPr>
      </w:pPr>
    </w:p>
    <w:p w14:paraId="057C15C9" w14:textId="0684D602" w:rsidR="0070727F" w:rsidRPr="00C927AF" w:rsidRDefault="00C927AF" w:rsidP="00BB6B34">
      <w:pPr>
        <w:spacing w:line="276" w:lineRule="auto"/>
        <w:rPr>
          <w:rFonts w:ascii="Arial" w:hAnsi="Arial" w:cs="Arial"/>
          <w:b/>
        </w:rPr>
      </w:pPr>
      <w:r w:rsidRPr="00C927AF">
        <w:rPr>
          <w:rFonts w:ascii="Arial" w:hAnsi="Arial" w:cs="Arial"/>
          <w:b/>
        </w:rPr>
        <w:lastRenderedPageBreak/>
        <w:t xml:space="preserve">Face </w:t>
      </w:r>
      <w:r w:rsidR="00FD2125">
        <w:rPr>
          <w:rFonts w:ascii="Arial" w:hAnsi="Arial" w:cs="Arial"/>
          <w:b/>
        </w:rPr>
        <w:t>coverings</w:t>
      </w:r>
    </w:p>
    <w:p w14:paraId="045C6F9A" w14:textId="597CFFBE" w:rsidR="0070727F" w:rsidRPr="00C927AF" w:rsidRDefault="0070727F" w:rsidP="00C25D71">
      <w:pPr>
        <w:spacing w:line="276" w:lineRule="auto"/>
        <w:rPr>
          <w:rFonts w:ascii="Arial" w:hAnsi="Arial" w:cs="Arial"/>
        </w:rPr>
      </w:pPr>
      <w:proofErr w:type="spellStart"/>
      <w:r w:rsidRPr="00A562E5">
        <w:rPr>
          <w:rFonts w:ascii="Arial" w:hAnsi="Arial" w:cs="Arial"/>
        </w:rPr>
        <w:t>Playscheme</w:t>
      </w:r>
      <w:proofErr w:type="spellEnd"/>
      <w:r w:rsidRPr="00A562E5">
        <w:rPr>
          <w:rFonts w:ascii="Arial" w:hAnsi="Arial" w:cs="Arial"/>
        </w:rPr>
        <w:t xml:space="preserve"> staff will </w:t>
      </w:r>
      <w:r w:rsidR="00B10045">
        <w:rPr>
          <w:rFonts w:ascii="Arial" w:hAnsi="Arial" w:cs="Arial"/>
        </w:rPr>
        <w:t xml:space="preserve">be following the current Guidance set out by the Government at the time </w:t>
      </w:r>
      <w:proofErr w:type="spellStart"/>
      <w:r w:rsidR="00B10045">
        <w:rPr>
          <w:rFonts w:ascii="Arial" w:hAnsi="Arial" w:cs="Arial"/>
        </w:rPr>
        <w:t>Playscheme</w:t>
      </w:r>
      <w:proofErr w:type="spellEnd"/>
      <w:r w:rsidR="00B10045">
        <w:rPr>
          <w:rFonts w:ascii="Arial" w:hAnsi="Arial" w:cs="Arial"/>
        </w:rPr>
        <w:t xml:space="preserve"> is operating</w:t>
      </w:r>
      <w:r w:rsidR="00C3736E">
        <w:rPr>
          <w:rFonts w:ascii="Arial" w:hAnsi="Arial" w:cs="Arial"/>
        </w:rPr>
        <w:t>.</w:t>
      </w:r>
    </w:p>
    <w:p w14:paraId="47E598F7" w14:textId="6AFA715A" w:rsidR="009F4E79" w:rsidRDefault="0070727F" w:rsidP="00C25D71">
      <w:pPr>
        <w:spacing w:line="276" w:lineRule="auto"/>
        <w:rPr>
          <w:rFonts w:ascii="Arial" w:hAnsi="Arial" w:cs="Arial"/>
        </w:rPr>
      </w:pPr>
      <w:r w:rsidRPr="00C927AF">
        <w:rPr>
          <w:rFonts w:ascii="Arial" w:hAnsi="Arial" w:cs="Arial"/>
        </w:rPr>
        <w:t xml:space="preserve">Where children </w:t>
      </w:r>
      <w:r w:rsidR="00C3736E">
        <w:rPr>
          <w:rFonts w:ascii="Arial" w:hAnsi="Arial" w:cs="Arial"/>
        </w:rPr>
        <w:t xml:space="preserve">are picked up and dropped off </w:t>
      </w:r>
      <w:r w:rsidRPr="00C927AF">
        <w:rPr>
          <w:rFonts w:ascii="Arial" w:hAnsi="Arial" w:cs="Arial"/>
        </w:rPr>
        <w:t xml:space="preserve">at UCHP </w:t>
      </w:r>
      <w:r w:rsidR="00C3736E">
        <w:rPr>
          <w:rFonts w:ascii="Arial" w:hAnsi="Arial" w:cs="Arial"/>
        </w:rPr>
        <w:t>it is advised for parents to wear a face covering</w:t>
      </w:r>
      <w:r w:rsidRPr="00C927AF">
        <w:rPr>
          <w:rFonts w:ascii="Arial" w:hAnsi="Arial" w:cs="Arial"/>
        </w:rPr>
        <w:t xml:space="preserve">. </w:t>
      </w:r>
      <w:r w:rsidR="00C3736E">
        <w:rPr>
          <w:rFonts w:ascii="Arial" w:hAnsi="Arial" w:cs="Arial"/>
        </w:rPr>
        <w:t xml:space="preserve">If you would like your child to wear a face covering during the </w:t>
      </w:r>
      <w:proofErr w:type="spellStart"/>
      <w:r w:rsidR="00C3736E">
        <w:rPr>
          <w:rFonts w:ascii="Arial" w:hAnsi="Arial" w:cs="Arial"/>
        </w:rPr>
        <w:t>playscheme</w:t>
      </w:r>
      <w:proofErr w:type="spellEnd"/>
      <w:r w:rsidR="00C3736E">
        <w:rPr>
          <w:rFonts w:ascii="Arial" w:hAnsi="Arial" w:cs="Arial"/>
        </w:rPr>
        <w:t xml:space="preserve"> day, p</w:t>
      </w:r>
      <w:r w:rsidRPr="00C927AF">
        <w:rPr>
          <w:rFonts w:ascii="Arial" w:hAnsi="Arial" w:cs="Arial"/>
        </w:rPr>
        <w:t xml:space="preserve">lease take </w:t>
      </w:r>
      <w:r w:rsidR="00C3736E">
        <w:rPr>
          <w:rFonts w:ascii="Arial" w:hAnsi="Arial" w:cs="Arial"/>
        </w:rPr>
        <w:t>them</w:t>
      </w:r>
      <w:r w:rsidRPr="00C927AF">
        <w:rPr>
          <w:rFonts w:ascii="Arial" w:hAnsi="Arial" w:cs="Arial"/>
        </w:rPr>
        <w:t xml:space="preserve"> home and bring them back at the end of the day. If children come to UCHP on their own, please ensure they have a plastic bag to place their face covering in while at the setting.</w:t>
      </w:r>
    </w:p>
    <w:p w14:paraId="75D4A855" w14:textId="57CF7783" w:rsidR="00B10045" w:rsidRPr="00C927AF" w:rsidRDefault="00B10045" w:rsidP="00C25D71">
      <w:pPr>
        <w:spacing w:line="276" w:lineRule="auto"/>
        <w:rPr>
          <w:rFonts w:ascii="Arial" w:hAnsi="Arial" w:cs="Arial"/>
        </w:rPr>
      </w:pPr>
      <w:r>
        <w:rPr>
          <w:rFonts w:ascii="Arial" w:hAnsi="Arial" w:cs="Arial"/>
        </w:rPr>
        <w:t xml:space="preserve">UCHP will support any </w:t>
      </w:r>
      <w:proofErr w:type="spellStart"/>
      <w:r>
        <w:rPr>
          <w:rFonts w:ascii="Arial" w:hAnsi="Arial" w:cs="Arial"/>
        </w:rPr>
        <w:t>Playworkers</w:t>
      </w:r>
      <w:proofErr w:type="spellEnd"/>
      <w:r>
        <w:rPr>
          <w:rFonts w:ascii="Arial" w:hAnsi="Arial" w:cs="Arial"/>
        </w:rPr>
        <w:t xml:space="preserve"> or children that choose to wear a face covering.</w:t>
      </w:r>
    </w:p>
    <w:p w14:paraId="4E2A229B" w14:textId="77777777" w:rsidR="0070727F" w:rsidRPr="00C927AF" w:rsidRDefault="00C927AF" w:rsidP="00C25D71">
      <w:pPr>
        <w:spacing w:line="276" w:lineRule="auto"/>
        <w:rPr>
          <w:rFonts w:ascii="Arial" w:hAnsi="Arial" w:cs="Arial"/>
          <w:b/>
        </w:rPr>
      </w:pPr>
      <w:r w:rsidRPr="00C927AF">
        <w:rPr>
          <w:rFonts w:ascii="Arial" w:hAnsi="Arial" w:cs="Arial"/>
          <w:b/>
        </w:rPr>
        <w:t>Staffing</w:t>
      </w:r>
    </w:p>
    <w:p w14:paraId="4EE0557B" w14:textId="3F1F2DB3" w:rsidR="00597A1A" w:rsidRPr="00BB6B34" w:rsidRDefault="0070727F" w:rsidP="00BB6B34">
      <w:pPr>
        <w:spacing w:line="276" w:lineRule="auto"/>
        <w:rPr>
          <w:rFonts w:ascii="Arial" w:hAnsi="Arial" w:cs="Arial"/>
        </w:rPr>
      </w:pPr>
      <w:r w:rsidRPr="00C927AF">
        <w:rPr>
          <w:rFonts w:ascii="Arial" w:hAnsi="Arial" w:cs="Arial"/>
        </w:rPr>
        <w:t>UCHP will endeavour to keep staffing at a consistent level and in line with statutory ratios. However, it is possible, if staff develop COVID symptoms, that staffing levels may drop. UCHP will do everything it can to continue to operate. However, UCHP may have to consider withdrawing care at short notice should staffing levels be at such a low that it is unsafe for us to operate.</w:t>
      </w:r>
    </w:p>
    <w:p w14:paraId="12E69EE4" w14:textId="77777777" w:rsidR="0070727F" w:rsidRPr="00C927AF" w:rsidRDefault="00C927AF" w:rsidP="00C25D71">
      <w:pPr>
        <w:spacing w:line="276" w:lineRule="auto"/>
        <w:rPr>
          <w:rFonts w:ascii="Arial" w:hAnsi="Arial" w:cs="Arial"/>
          <w:b/>
        </w:rPr>
      </w:pPr>
      <w:r w:rsidRPr="00C927AF">
        <w:rPr>
          <w:rFonts w:ascii="Arial" w:hAnsi="Arial" w:cs="Arial"/>
          <w:b/>
        </w:rPr>
        <w:t>Toileting</w:t>
      </w:r>
    </w:p>
    <w:p w14:paraId="346A5E61" w14:textId="0F98E406" w:rsidR="0070727F" w:rsidRPr="00C927AF" w:rsidRDefault="0070727F" w:rsidP="00C25D71">
      <w:pPr>
        <w:spacing w:line="276" w:lineRule="auto"/>
        <w:rPr>
          <w:rFonts w:ascii="Arial" w:hAnsi="Arial" w:cs="Arial"/>
        </w:rPr>
      </w:pPr>
      <w:r w:rsidRPr="00C927AF">
        <w:rPr>
          <w:rFonts w:ascii="Arial" w:hAnsi="Arial" w:cs="Arial"/>
        </w:rPr>
        <w:t xml:space="preserve">The groups will have to share a toilet area, however cleaning procedures will be put into place to minimise </w:t>
      </w:r>
      <w:r w:rsidR="00597A1A">
        <w:rPr>
          <w:rFonts w:ascii="Arial" w:hAnsi="Arial" w:cs="Arial"/>
        </w:rPr>
        <w:t>infection</w:t>
      </w:r>
      <w:r w:rsidRPr="00C927AF">
        <w:rPr>
          <w:rFonts w:ascii="Arial" w:hAnsi="Arial" w:cs="Arial"/>
        </w:rPr>
        <w:t>.</w:t>
      </w:r>
    </w:p>
    <w:p w14:paraId="6FB38900" w14:textId="77777777" w:rsidR="0070727F" w:rsidRPr="00C927AF" w:rsidRDefault="00C927AF" w:rsidP="00C25D71">
      <w:pPr>
        <w:spacing w:line="276" w:lineRule="auto"/>
        <w:rPr>
          <w:rFonts w:ascii="Arial" w:hAnsi="Arial" w:cs="Arial"/>
          <w:b/>
        </w:rPr>
      </w:pPr>
      <w:r w:rsidRPr="00C927AF">
        <w:rPr>
          <w:rFonts w:ascii="Arial" w:hAnsi="Arial" w:cs="Arial"/>
          <w:b/>
        </w:rPr>
        <w:t>Snack</w:t>
      </w:r>
    </w:p>
    <w:p w14:paraId="559BB611" w14:textId="3FB4B66D" w:rsidR="0070727F" w:rsidRPr="00C927AF" w:rsidRDefault="0070727F" w:rsidP="00C25D71">
      <w:pPr>
        <w:spacing w:line="276" w:lineRule="auto"/>
        <w:rPr>
          <w:rFonts w:ascii="Arial" w:hAnsi="Arial" w:cs="Arial"/>
        </w:rPr>
      </w:pPr>
      <w:r w:rsidRPr="00C927AF">
        <w:rPr>
          <w:rFonts w:ascii="Arial" w:hAnsi="Arial" w:cs="Arial"/>
        </w:rPr>
        <w:t>Parents will need to provide an adequate packed lunch, UCHP will be providing snacks</w:t>
      </w:r>
      <w:r w:rsidR="00597A1A">
        <w:rPr>
          <w:rFonts w:ascii="Arial" w:hAnsi="Arial" w:cs="Arial"/>
        </w:rPr>
        <w:t xml:space="preserve"> as normal</w:t>
      </w:r>
      <w:r w:rsidRPr="00C927AF">
        <w:rPr>
          <w:rFonts w:ascii="Arial" w:hAnsi="Arial" w:cs="Arial"/>
        </w:rPr>
        <w:t xml:space="preserve">. </w:t>
      </w:r>
    </w:p>
    <w:p w14:paraId="51A487C3" w14:textId="77777777" w:rsidR="0070727F" w:rsidRPr="00C927AF" w:rsidRDefault="00C927AF" w:rsidP="00C25D71">
      <w:pPr>
        <w:spacing w:line="276" w:lineRule="auto"/>
        <w:rPr>
          <w:rFonts w:ascii="Arial" w:hAnsi="Arial" w:cs="Arial"/>
          <w:b/>
        </w:rPr>
      </w:pPr>
      <w:r w:rsidRPr="00C927AF">
        <w:rPr>
          <w:rFonts w:ascii="Arial" w:hAnsi="Arial" w:cs="Arial"/>
          <w:b/>
        </w:rPr>
        <w:t>Illness</w:t>
      </w:r>
    </w:p>
    <w:p w14:paraId="2FF918A9" w14:textId="3BA2CF3A" w:rsidR="0070727F" w:rsidRPr="00C927AF" w:rsidRDefault="0070727F" w:rsidP="00C25D71">
      <w:pPr>
        <w:spacing w:line="276" w:lineRule="auto"/>
        <w:rPr>
          <w:rFonts w:ascii="Arial" w:hAnsi="Arial" w:cs="Arial"/>
        </w:rPr>
      </w:pPr>
      <w:r w:rsidRPr="00C927AF">
        <w:rPr>
          <w:rFonts w:ascii="Arial" w:hAnsi="Arial" w:cs="Arial"/>
        </w:rPr>
        <w:t>If a child is ill, we ask that they do not attend. We ask that parents inform UCHP of any illn</w:t>
      </w:r>
      <w:r w:rsidR="00BB6B34">
        <w:rPr>
          <w:rFonts w:ascii="Arial" w:hAnsi="Arial" w:cs="Arial"/>
        </w:rPr>
        <w:t>ess by calling the site phones.</w:t>
      </w:r>
      <w:r w:rsidRPr="00C927AF">
        <w:rPr>
          <w:rFonts w:ascii="Arial" w:hAnsi="Arial" w:cs="Arial"/>
        </w:rPr>
        <w:t xml:space="preserve"> </w:t>
      </w:r>
    </w:p>
    <w:p w14:paraId="0233D68D" w14:textId="6FF4B524" w:rsidR="0070727F" w:rsidRPr="00C927AF" w:rsidRDefault="0070727F" w:rsidP="00C25D71">
      <w:pPr>
        <w:spacing w:line="276" w:lineRule="auto"/>
        <w:rPr>
          <w:rFonts w:ascii="Arial" w:hAnsi="Arial" w:cs="Arial"/>
        </w:rPr>
      </w:pPr>
      <w:r w:rsidRPr="00C927AF">
        <w:rPr>
          <w:rFonts w:ascii="Arial" w:hAnsi="Arial" w:cs="Arial"/>
        </w:rPr>
        <w:t xml:space="preserve">If any child attending develops symptoms of COVID-19, they will be unable to attend the </w:t>
      </w:r>
      <w:proofErr w:type="spellStart"/>
      <w:r w:rsidRPr="00C927AF">
        <w:rPr>
          <w:rFonts w:ascii="Arial" w:hAnsi="Arial" w:cs="Arial"/>
        </w:rPr>
        <w:t>Playscheme</w:t>
      </w:r>
      <w:proofErr w:type="spellEnd"/>
      <w:r w:rsidRPr="00C927AF">
        <w:rPr>
          <w:rFonts w:ascii="Arial" w:hAnsi="Arial" w:cs="Arial"/>
        </w:rPr>
        <w:t xml:space="preserve"> until they have had a COVID-19 test and the result is negative. UCHP will require evidence that the test is negative. </w:t>
      </w:r>
    </w:p>
    <w:p w14:paraId="1454E9C4" w14:textId="77777777" w:rsidR="005164A4" w:rsidRPr="005164A4" w:rsidRDefault="0070727F" w:rsidP="00223614">
      <w:pPr>
        <w:pStyle w:val="NormalWeb"/>
        <w:spacing w:before="0" w:beforeAutospacing="0" w:after="300" w:afterAutospacing="0" w:line="276" w:lineRule="auto"/>
        <w:rPr>
          <w:rFonts w:ascii="Arial" w:hAnsi="Arial" w:cs="Arial"/>
          <w:color w:val="0B0C0C"/>
          <w:sz w:val="22"/>
          <w:szCs w:val="22"/>
        </w:rPr>
      </w:pPr>
      <w:r w:rsidRPr="005164A4">
        <w:rPr>
          <w:rFonts w:ascii="Arial" w:hAnsi="Arial" w:cs="Arial"/>
          <w:sz w:val="22"/>
          <w:szCs w:val="22"/>
        </w:rPr>
        <w:t xml:space="preserve">If a test is required and the results are confirmed positive that child will need </w:t>
      </w:r>
      <w:r w:rsidR="005164A4" w:rsidRPr="005164A4">
        <w:rPr>
          <w:rFonts w:ascii="Arial" w:hAnsi="Arial" w:cs="Arial"/>
          <w:sz w:val="22"/>
          <w:szCs w:val="22"/>
        </w:rPr>
        <w:t xml:space="preserve">to </w:t>
      </w:r>
      <w:proofErr w:type="spellStart"/>
      <w:r w:rsidR="005164A4" w:rsidRPr="005164A4">
        <w:rPr>
          <w:rFonts w:ascii="Arial" w:hAnsi="Arial" w:cs="Arial"/>
          <w:sz w:val="22"/>
          <w:szCs w:val="22"/>
        </w:rPr>
        <w:t>self isolate</w:t>
      </w:r>
      <w:proofErr w:type="spellEnd"/>
      <w:r w:rsidR="005164A4" w:rsidRPr="005164A4">
        <w:rPr>
          <w:rFonts w:ascii="Arial" w:hAnsi="Arial" w:cs="Arial"/>
          <w:sz w:val="22"/>
          <w:szCs w:val="22"/>
        </w:rPr>
        <w:t xml:space="preserve">. New Guidance effective from Monday 17 January applies to all positive cases, regardless of vaccination status. </w:t>
      </w:r>
      <w:r w:rsidR="005164A4" w:rsidRPr="005164A4">
        <w:rPr>
          <w:rFonts w:ascii="Arial" w:hAnsi="Arial" w:cs="Arial"/>
          <w:color w:val="0B0C0C"/>
          <w:sz w:val="22"/>
          <w:szCs w:val="22"/>
        </w:rPr>
        <w:t>People who are self-isolating with COVID-19 have the option to reduce their isolation period after 5 full days if they test negative with an LFD test on both day 5 and day 6 and they do not have a temperature. For example, if they test negative on the morning of day 5 and the morning of day 6, they can return to their education or childcare setting immediately on day 6.</w:t>
      </w:r>
    </w:p>
    <w:p w14:paraId="1898D115" w14:textId="77777777" w:rsidR="005164A4" w:rsidRPr="005164A4" w:rsidRDefault="005164A4" w:rsidP="00223614">
      <w:pPr>
        <w:pStyle w:val="NormalWeb"/>
        <w:spacing w:before="0" w:beforeAutospacing="0" w:after="300" w:afterAutospacing="0" w:line="276" w:lineRule="auto"/>
        <w:rPr>
          <w:rFonts w:ascii="Arial" w:hAnsi="Arial" w:cs="Arial"/>
          <w:color w:val="0B0C0C"/>
          <w:sz w:val="22"/>
          <w:szCs w:val="22"/>
        </w:rPr>
      </w:pPr>
      <w:r w:rsidRPr="005164A4">
        <w:rPr>
          <w:rFonts w:ascii="Arial" w:hAnsi="Arial" w:cs="Arial"/>
          <w:color w:val="0B0C0C"/>
          <w:sz w:val="22"/>
          <w:szCs w:val="22"/>
        </w:rPr>
        <w:t xml:space="preserve">The first test must be taken no earlier than day 5 of the self-isolation period, and the second must be taken the following day. All test results should be </w:t>
      </w:r>
      <w:hyperlink r:id="rId5" w:history="1">
        <w:r w:rsidRPr="005164A4">
          <w:rPr>
            <w:rStyle w:val="Hyperlink"/>
            <w:rFonts w:ascii="Arial" w:hAnsi="Arial" w:cs="Arial"/>
            <w:color w:val="1D70B8"/>
            <w:sz w:val="22"/>
            <w:szCs w:val="22"/>
          </w:rPr>
          <w:t>reported to NHS Test and Trace</w:t>
        </w:r>
      </w:hyperlink>
      <w:r w:rsidRPr="005164A4">
        <w:rPr>
          <w:rFonts w:ascii="Arial" w:hAnsi="Arial" w:cs="Arial"/>
          <w:color w:val="0B0C0C"/>
          <w:sz w:val="22"/>
          <w:szCs w:val="22"/>
        </w:rPr>
        <w:t xml:space="preserve">. </w:t>
      </w:r>
    </w:p>
    <w:p w14:paraId="3999D40B" w14:textId="77777777" w:rsidR="005164A4" w:rsidRPr="005164A4" w:rsidRDefault="005164A4" w:rsidP="00223614">
      <w:pPr>
        <w:pStyle w:val="NormalWeb"/>
        <w:spacing w:before="0" w:beforeAutospacing="0" w:after="300" w:afterAutospacing="0" w:line="276" w:lineRule="auto"/>
        <w:rPr>
          <w:rFonts w:ascii="Arial" w:hAnsi="Arial" w:cs="Arial"/>
          <w:color w:val="0B0C0C"/>
          <w:sz w:val="22"/>
          <w:szCs w:val="22"/>
        </w:rPr>
      </w:pPr>
      <w:r w:rsidRPr="005164A4">
        <w:rPr>
          <w:rFonts w:ascii="Arial" w:hAnsi="Arial" w:cs="Arial"/>
          <w:color w:val="0B0C0C"/>
          <w:sz w:val="22"/>
          <w:szCs w:val="22"/>
        </w:rPr>
        <w:lastRenderedPageBreak/>
        <w:t xml:space="preserve">If the result of either test is positive, they should continue to self-isolate until they get negative results from two LFD tests on consecutive days or until they have completed 10 full days of self-isolation, whichever is earliest. </w:t>
      </w:r>
    </w:p>
    <w:p w14:paraId="19BA99D2" w14:textId="3DA8B1E2" w:rsidR="0070727F" w:rsidRPr="00C927AF" w:rsidRDefault="0070727F" w:rsidP="00C25D71">
      <w:pPr>
        <w:spacing w:line="276" w:lineRule="auto"/>
        <w:rPr>
          <w:rFonts w:ascii="Arial" w:hAnsi="Arial" w:cs="Arial"/>
        </w:rPr>
      </w:pPr>
      <w:r w:rsidRPr="00C927AF">
        <w:rPr>
          <w:rFonts w:ascii="Arial" w:hAnsi="Arial" w:cs="Arial"/>
        </w:rPr>
        <w:t>The self- isolation of others will be managed through the test and trace advice from Public Health</w:t>
      </w:r>
      <w:r w:rsidR="00C00EAC">
        <w:rPr>
          <w:rFonts w:ascii="Arial" w:hAnsi="Arial" w:cs="Arial"/>
        </w:rPr>
        <w:t xml:space="preserve">. </w:t>
      </w:r>
      <w:r w:rsidRPr="00C927AF">
        <w:rPr>
          <w:rFonts w:ascii="Arial" w:hAnsi="Arial" w:cs="Arial"/>
        </w:rPr>
        <w:t xml:space="preserve">We will inform parents where there is a </w:t>
      </w:r>
      <w:r w:rsidR="00BB6B34">
        <w:rPr>
          <w:rFonts w:ascii="Arial" w:hAnsi="Arial" w:cs="Arial"/>
        </w:rPr>
        <w:t>positive case in their child’s group</w:t>
      </w:r>
      <w:r w:rsidRPr="00C927AF">
        <w:rPr>
          <w:rFonts w:ascii="Arial" w:hAnsi="Arial" w:cs="Arial"/>
        </w:rPr>
        <w:t>.</w:t>
      </w:r>
      <w:r w:rsidR="00FD2125">
        <w:rPr>
          <w:rFonts w:ascii="Arial" w:hAnsi="Arial" w:cs="Arial"/>
        </w:rPr>
        <w:t xml:space="preserve"> UCHP will also notify Cambridgeshire Early </w:t>
      </w:r>
      <w:proofErr w:type="spellStart"/>
      <w:r w:rsidR="00FD2125">
        <w:rPr>
          <w:rFonts w:ascii="Arial" w:hAnsi="Arial" w:cs="Arial"/>
        </w:rPr>
        <w:t>Years Service</w:t>
      </w:r>
      <w:proofErr w:type="spellEnd"/>
      <w:r w:rsidR="00C00EAC">
        <w:rPr>
          <w:rFonts w:ascii="Arial" w:hAnsi="Arial" w:cs="Arial"/>
        </w:rPr>
        <w:t xml:space="preserve"> and Ofsted</w:t>
      </w:r>
      <w:r w:rsidR="00FD2125">
        <w:rPr>
          <w:rFonts w:ascii="Arial" w:hAnsi="Arial" w:cs="Arial"/>
        </w:rPr>
        <w:t xml:space="preserve"> if there is a suspected or confirmed case.</w:t>
      </w:r>
    </w:p>
    <w:p w14:paraId="26ABC26B" w14:textId="77777777" w:rsidR="00C927AF" w:rsidRDefault="00C927AF" w:rsidP="00C25D71">
      <w:pPr>
        <w:spacing w:line="276" w:lineRule="auto"/>
        <w:rPr>
          <w:rFonts w:ascii="Arial" w:hAnsi="Arial" w:cs="Arial"/>
        </w:rPr>
      </w:pPr>
    </w:p>
    <w:p w14:paraId="264E4509" w14:textId="77777777" w:rsidR="00F145A2" w:rsidRPr="00C927AF" w:rsidRDefault="00F145A2" w:rsidP="00C25D71">
      <w:pPr>
        <w:spacing w:line="276" w:lineRule="auto"/>
        <w:rPr>
          <w:rFonts w:ascii="Arial" w:hAnsi="Arial" w:cs="Arial"/>
        </w:rPr>
      </w:pPr>
      <w:r w:rsidRPr="00C927AF">
        <w:rPr>
          <w:rFonts w:ascii="Arial" w:hAnsi="Arial" w:cs="Arial"/>
        </w:rPr>
        <w:t xml:space="preserve">Essential measures UCHP are undertaking include: </w:t>
      </w:r>
    </w:p>
    <w:p w14:paraId="23BB2CA8" w14:textId="1BBA6DC9" w:rsidR="00F145A2" w:rsidRPr="00C927AF" w:rsidRDefault="00631EBE" w:rsidP="00C25D71">
      <w:pPr>
        <w:pStyle w:val="ListParagraph"/>
        <w:numPr>
          <w:ilvl w:val="0"/>
          <w:numId w:val="11"/>
        </w:numPr>
        <w:spacing w:line="276" w:lineRule="auto"/>
        <w:rPr>
          <w:rFonts w:ascii="Arial" w:hAnsi="Arial" w:cs="Arial"/>
        </w:rPr>
      </w:pPr>
      <w:r>
        <w:rPr>
          <w:rFonts w:ascii="Arial" w:hAnsi="Arial" w:cs="Arial"/>
        </w:rPr>
        <w:t>A</w:t>
      </w:r>
      <w:r w:rsidR="00F145A2" w:rsidRPr="00C927AF">
        <w:rPr>
          <w:rFonts w:ascii="Arial" w:hAnsi="Arial" w:cs="Arial"/>
        </w:rPr>
        <w:t xml:space="preserve"> requirement that people who are ill stay at home </w:t>
      </w:r>
    </w:p>
    <w:p w14:paraId="5EAD0052" w14:textId="5A12821F" w:rsidR="00F145A2" w:rsidRPr="00C927AF" w:rsidRDefault="00631EBE" w:rsidP="00C25D71">
      <w:pPr>
        <w:pStyle w:val="ListParagraph"/>
        <w:numPr>
          <w:ilvl w:val="0"/>
          <w:numId w:val="11"/>
        </w:numPr>
        <w:spacing w:line="276" w:lineRule="auto"/>
        <w:rPr>
          <w:rFonts w:ascii="Arial" w:hAnsi="Arial" w:cs="Arial"/>
        </w:rPr>
      </w:pPr>
      <w:r>
        <w:rPr>
          <w:rFonts w:ascii="Arial" w:hAnsi="Arial" w:cs="Arial"/>
        </w:rPr>
        <w:t>R</w:t>
      </w:r>
      <w:r w:rsidR="00F145A2" w:rsidRPr="00C927AF">
        <w:rPr>
          <w:rFonts w:ascii="Arial" w:hAnsi="Arial" w:cs="Arial"/>
        </w:rPr>
        <w:t xml:space="preserve">obust hand and respiratory hygiene  </w:t>
      </w:r>
    </w:p>
    <w:p w14:paraId="2DF23B15" w14:textId="1316D1C1" w:rsidR="00F145A2" w:rsidRPr="00C927AF" w:rsidRDefault="00631EBE" w:rsidP="00C25D71">
      <w:pPr>
        <w:pStyle w:val="ListParagraph"/>
        <w:numPr>
          <w:ilvl w:val="0"/>
          <w:numId w:val="11"/>
        </w:numPr>
        <w:spacing w:line="276" w:lineRule="auto"/>
        <w:rPr>
          <w:rFonts w:ascii="Arial" w:hAnsi="Arial" w:cs="Arial"/>
        </w:rPr>
      </w:pPr>
      <w:r>
        <w:rPr>
          <w:rFonts w:ascii="Arial" w:hAnsi="Arial" w:cs="Arial"/>
        </w:rPr>
        <w:t>E</w:t>
      </w:r>
      <w:r w:rsidR="00F145A2" w:rsidRPr="00C927AF">
        <w:rPr>
          <w:rFonts w:ascii="Arial" w:hAnsi="Arial" w:cs="Arial"/>
        </w:rPr>
        <w:t xml:space="preserve">nhanced cleaning arrangements </w:t>
      </w:r>
    </w:p>
    <w:p w14:paraId="3B76DB10" w14:textId="77777777" w:rsidR="0035706E" w:rsidRPr="00C927AF" w:rsidRDefault="0035706E" w:rsidP="00C25D71">
      <w:pPr>
        <w:pStyle w:val="ListParagraph"/>
        <w:numPr>
          <w:ilvl w:val="0"/>
          <w:numId w:val="11"/>
        </w:numPr>
        <w:spacing w:line="276" w:lineRule="auto"/>
        <w:rPr>
          <w:rFonts w:ascii="Arial" w:hAnsi="Arial" w:cs="Arial"/>
        </w:rPr>
      </w:pPr>
      <w:r w:rsidRPr="00C927AF">
        <w:rPr>
          <w:rFonts w:ascii="Arial" w:hAnsi="Arial" w:cs="Arial"/>
        </w:rPr>
        <w:t>Where necessary</w:t>
      </w:r>
      <w:r w:rsidR="00631EBE">
        <w:rPr>
          <w:rFonts w:ascii="Arial" w:hAnsi="Arial" w:cs="Arial"/>
        </w:rPr>
        <w:t>,</w:t>
      </w:r>
      <w:r w:rsidRPr="00C927AF">
        <w:rPr>
          <w:rFonts w:ascii="Arial" w:hAnsi="Arial" w:cs="Arial"/>
        </w:rPr>
        <w:t xml:space="preserve"> wearing PPE</w:t>
      </w:r>
    </w:p>
    <w:p w14:paraId="59BEC536" w14:textId="6E382A50" w:rsidR="00F145A2" w:rsidRPr="00C927AF" w:rsidRDefault="00631EBE" w:rsidP="00C25D71">
      <w:pPr>
        <w:pStyle w:val="ListParagraph"/>
        <w:numPr>
          <w:ilvl w:val="0"/>
          <w:numId w:val="11"/>
        </w:numPr>
        <w:spacing w:line="276" w:lineRule="auto"/>
        <w:rPr>
          <w:rFonts w:ascii="Arial" w:hAnsi="Arial" w:cs="Arial"/>
        </w:rPr>
      </w:pPr>
      <w:r>
        <w:rPr>
          <w:rFonts w:ascii="Arial" w:hAnsi="Arial" w:cs="Arial"/>
        </w:rPr>
        <w:t>A</w:t>
      </w:r>
      <w:r w:rsidR="00F145A2" w:rsidRPr="00C927AF">
        <w:rPr>
          <w:rFonts w:ascii="Arial" w:hAnsi="Arial" w:cs="Arial"/>
        </w:rPr>
        <w:t xml:space="preserve">ctive engagement with NHS Test and Trace   </w:t>
      </w:r>
    </w:p>
    <w:p w14:paraId="06A07EA4" w14:textId="77777777" w:rsidR="00DB0A58" w:rsidRPr="00F145A2" w:rsidRDefault="00DB0A58" w:rsidP="00C25D71">
      <w:pPr>
        <w:spacing w:line="276" w:lineRule="auto"/>
        <w:rPr>
          <w:rFonts w:ascii="Arial" w:hAnsi="Arial" w:cs="Arial"/>
        </w:rPr>
      </w:pPr>
    </w:p>
    <w:p w14:paraId="5626FAC5" w14:textId="77777777" w:rsidR="00DB0A58" w:rsidRPr="00C927AF" w:rsidRDefault="00DB0A58" w:rsidP="00C25D71">
      <w:pPr>
        <w:pStyle w:val="Heading3"/>
        <w:shd w:val="clear" w:color="auto" w:fill="FFFFFF"/>
        <w:spacing w:before="0" w:line="276" w:lineRule="auto"/>
        <w:textAlignment w:val="baseline"/>
        <w:rPr>
          <w:rFonts w:ascii="Arial" w:hAnsi="Arial" w:cs="Arial"/>
          <w:b/>
          <w:color w:val="0B0C0C"/>
          <w:sz w:val="22"/>
          <w:szCs w:val="22"/>
        </w:rPr>
      </w:pPr>
      <w:r w:rsidRPr="00C927AF">
        <w:rPr>
          <w:rStyle w:val="number"/>
          <w:rFonts w:ascii="Arial" w:hAnsi="Arial" w:cs="Arial"/>
          <w:b/>
          <w:color w:val="0B0C0C"/>
          <w:sz w:val="22"/>
          <w:szCs w:val="22"/>
          <w:bdr w:val="none" w:sz="0" w:space="0" w:color="auto" w:frame="1"/>
        </w:rPr>
        <w:t>1. </w:t>
      </w:r>
      <w:r w:rsidR="0070727F" w:rsidRPr="00C927AF">
        <w:rPr>
          <w:rFonts w:ascii="Arial" w:hAnsi="Arial" w:cs="Arial"/>
          <w:b/>
          <w:color w:val="0B0C0C"/>
          <w:sz w:val="22"/>
          <w:szCs w:val="22"/>
        </w:rPr>
        <w:t>A requirement that people who are ill stay at home</w:t>
      </w:r>
    </w:p>
    <w:p w14:paraId="306F4351" w14:textId="77777777" w:rsidR="00C927AF" w:rsidRDefault="00C927AF" w:rsidP="00C25D71">
      <w:pPr>
        <w:spacing w:line="276" w:lineRule="auto"/>
        <w:rPr>
          <w:rFonts w:ascii="Arial" w:hAnsi="Arial" w:cs="Arial"/>
        </w:rPr>
      </w:pPr>
    </w:p>
    <w:p w14:paraId="3776358C" w14:textId="30AE7B13" w:rsidR="00DB0A58" w:rsidRPr="00F145A2" w:rsidRDefault="00DB0A58" w:rsidP="00C25D71">
      <w:pPr>
        <w:spacing w:line="276" w:lineRule="auto"/>
        <w:rPr>
          <w:rFonts w:ascii="Arial" w:hAnsi="Arial" w:cs="Arial"/>
        </w:rPr>
      </w:pPr>
      <w:r w:rsidRPr="00F145A2">
        <w:rPr>
          <w:rFonts w:ascii="Arial" w:hAnsi="Arial" w:cs="Arial"/>
        </w:rPr>
        <w:t xml:space="preserve">This means if you </w:t>
      </w:r>
      <w:r w:rsidRPr="00F145A2">
        <w:rPr>
          <w:rFonts w:ascii="Arial" w:hAnsi="Arial" w:cs="Arial"/>
          <w:shd w:val="clear" w:color="auto" w:fill="FFFFFF"/>
        </w:rPr>
        <w:t>have, or are showing symptoms of, coronavirus (COVID-19) (a new continuous cough, a high temperature, or a loss of, or change in, your normal sense of taste or smell - anosmia), you should not</w:t>
      </w:r>
      <w:r w:rsidR="008624AE" w:rsidRPr="00F145A2">
        <w:rPr>
          <w:rFonts w:ascii="Arial" w:hAnsi="Arial" w:cs="Arial"/>
          <w:shd w:val="clear" w:color="auto" w:fill="FFFFFF"/>
        </w:rPr>
        <w:t xml:space="preserve"> attend </w:t>
      </w:r>
      <w:proofErr w:type="spellStart"/>
      <w:r w:rsidR="008624AE" w:rsidRPr="00F145A2">
        <w:rPr>
          <w:rFonts w:ascii="Arial" w:hAnsi="Arial" w:cs="Arial"/>
          <w:shd w:val="clear" w:color="auto" w:fill="FFFFFF"/>
        </w:rPr>
        <w:t>Playscheme</w:t>
      </w:r>
      <w:proofErr w:type="spellEnd"/>
      <w:r w:rsidR="008624AE" w:rsidRPr="00F145A2">
        <w:rPr>
          <w:rFonts w:ascii="Arial" w:hAnsi="Arial" w:cs="Arial"/>
          <w:shd w:val="clear" w:color="auto" w:fill="FFFFFF"/>
        </w:rPr>
        <w:t>. Should this happen, please let us know via telephone so that we can follow NHS track and trace procedures.</w:t>
      </w:r>
    </w:p>
    <w:p w14:paraId="4CF0FB66" w14:textId="77777777" w:rsidR="008624AE" w:rsidRPr="00F145A2" w:rsidRDefault="008624AE" w:rsidP="00C25D71">
      <w:pPr>
        <w:spacing w:line="276" w:lineRule="auto"/>
        <w:rPr>
          <w:rFonts w:ascii="Arial" w:hAnsi="Arial" w:cs="Arial"/>
          <w:color w:val="0B0C0C"/>
          <w:shd w:val="clear" w:color="auto" w:fill="FFFFFF"/>
        </w:rPr>
      </w:pPr>
      <w:r w:rsidRPr="00F145A2">
        <w:rPr>
          <w:rFonts w:ascii="Arial" w:hAnsi="Arial" w:cs="Arial"/>
          <w:color w:val="0B0C0C"/>
          <w:shd w:val="clear" w:color="auto" w:fill="FFFFFF"/>
        </w:rPr>
        <w:t>If you have symptoms you should arrange to have a test to check if you have coronavirus.</w:t>
      </w:r>
    </w:p>
    <w:p w14:paraId="53E95317" w14:textId="77777777" w:rsidR="008624AE" w:rsidRPr="00C927AF" w:rsidRDefault="008624AE" w:rsidP="00C25D71">
      <w:pPr>
        <w:pStyle w:val="Heading3"/>
        <w:shd w:val="clear" w:color="auto" w:fill="FFFFFF"/>
        <w:spacing w:before="0" w:line="276" w:lineRule="auto"/>
        <w:textAlignment w:val="baseline"/>
        <w:rPr>
          <w:rFonts w:ascii="Arial" w:hAnsi="Arial" w:cs="Arial"/>
          <w:b/>
          <w:color w:val="0B0C0C"/>
          <w:sz w:val="22"/>
          <w:szCs w:val="22"/>
        </w:rPr>
      </w:pPr>
      <w:r w:rsidRPr="00C927AF">
        <w:rPr>
          <w:rStyle w:val="number"/>
          <w:rFonts w:ascii="Arial" w:hAnsi="Arial" w:cs="Arial"/>
          <w:b/>
          <w:color w:val="0B0C0C"/>
          <w:sz w:val="22"/>
          <w:szCs w:val="22"/>
          <w:bdr w:val="none" w:sz="0" w:space="0" w:color="auto" w:frame="1"/>
        </w:rPr>
        <w:t>2. </w:t>
      </w:r>
      <w:r w:rsidR="0070727F" w:rsidRPr="00C927AF">
        <w:rPr>
          <w:rFonts w:ascii="Arial" w:hAnsi="Arial" w:cs="Arial"/>
          <w:b/>
          <w:color w:val="0B0C0C"/>
          <w:sz w:val="22"/>
          <w:szCs w:val="22"/>
        </w:rPr>
        <w:t>Robust hand and respiratory hygiene</w:t>
      </w:r>
    </w:p>
    <w:p w14:paraId="39258DCB" w14:textId="77777777" w:rsidR="008624AE" w:rsidRPr="00F145A2" w:rsidRDefault="008624AE"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 xml:space="preserve">On entering UCHP children and </w:t>
      </w:r>
      <w:proofErr w:type="spellStart"/>
      <w:r w:rsidRPr="00F145A2">
        <w:rPr>
          <w:rFonts w:ascii="Arial" w:hAnsi="Arial" w:cs="Arial"/>
          <w:color w:val="0B0C0C"/>
          <w:sz w:val="22"/>
          <w:szCs w:val="22"/>
        </w:rPr>
        <w:t>Playworkers</w:t>
      </w:r>
      <w:proofErr w:type="spellEnd"/>
      <w:r w:rsidRPr="00F145A2">
        <w:rPr>
          <w:rFonts w:ascii="Arial" w:hAnsi="Arial" w:cs="Arial"/>
          <w:color w:val="0B0C0C"/>
          <w:sz w:val="22"/>
          <w:szCs w:val="22"/>
        </w:rPr>
        <w:t xml:space="preserve"> will be asked to wash their hands. Handwashing or use of hand sanitiser will be used when </w:t>
      </w:r>
      <w:proofErr w:type="spellStart"/>
      <w:r w:rsidRPr="00F145A2">
        <w:rPr>
          <w:rFonts w:ascii="Arial" w:hAnsi="Arial" w:cs="Arial"/>
          <w:color w:val="0B0C0C"/>
          <w:sz w:val="22"/>
          <w:szCs w:val="22"/>
        </w:rPr>
        <w:t>Playworkers</w:t>
      </w:r>
      <w:proofErr w:type="spellEnd"/>
      <w:r w:rsidRPr="00F145A2">
        <w:rPr>
          <w:rFonts w:ascii="Arial" w:hAnsi="Arial" w:cs="Arial"/>
          <w:color w:val="0B0C0C"/>
          <w:sz w:val="22"/>
          <w:szCs w:val="22"/>
        </w:rPr>
        <w:t xml:space="preserve"> return from breaks, when Site Co-ordinators/</w:t>
      </w:r>
      <w:proofErr w:type="spellStart"/>
      <w:r w:rsidRPr="00F145A2">
        <w:rPr>
          <w:rFonts w:ascii="Arial" w:hAnsi="Arial" w:cs="Arial"/>
          <w:color w:val="0B0C0C"/>
          <w:sz w:val="22"/>
          <w:szCs w:val="22"/>
        </w:rPr>
        <w:t>Playworkers</w:t>
      </w:r>
      <w:proofErr w:type="spellEnd"/>
      <w:r w:rsidRPr="00F145A2">
        <w:rPr>
          <w:rFonts w:ascii="Arial" w:hAnsi="Arial" w:cs="Arial"/>
          <w:color w:val="0B0C0C"/>
          <w:sz w:val="22"/>
          <w:szCs w:val="22"/>
        </w:rPr>
        <w:t xml:space="preserve"> or children change rooms for example after outdoor play, and before and after eating or handling food, as well as after touching your face, blowing your nose and sneezing or coughing.</w:t>
      </w:r>
    </w:p>
    <w:p w14:paraId="70BD88EC" w14:textId="77777777" w:rsidR="00714FC7" w:rsidRPr="00F145A2" w:rsidRDefault="00714FC7"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To clean your hands, you should wash your hands thoroughly for 20 seconds with running water and soap and dry them thoroughly, or use alcohol hand rub/sanitiser ensuring that all parts of the hands are covered.</w:t>
      </w:r>
    </w:p>
    <w:p w14:paraId="323AC051" w14:textId="77777777" w:rsidR="008624AE" w:rsidRDefault="0070727F" w:rsidP="00C25D71">
      <w:pPr>
        <w:pStyle w:val="Heading3"/>
        <w:shd w:val="clear" w:color="auto" w:fill="FFFFFF"/>
        <w:spacing w:before="0" w:line="276" w:lineRule="auto"/>
        <w:textAlignment w:val="baseline"/>
        <w:rPr>
          <w:rFonts w:ascii="Arial" w:hAnsi="Arial" w:cs="Arial"/>
          <w:color w:val="0B0C0C"/>
          <w:sz w:val="22"/>
          <w:szCs w:val="22"/>
        </w:rPr>
      </w:pPr>
      <w:r>
        <w:rPr>
          <w:rFonts w:ascii="Arial" w:eastAsia="Times New Roman" w:hAnsi="Arial" w:cs="Arial"/>
          <w:color w:val="0B0C0C"/>
          <w:sz w:val="22"/>
          <w:szCs w:val="22"/>
          <w:lang w:eastAsia="en-GB"/>
        </w:rPr>
        <w:t>UCHP will e</w:t>
      </w:r>
      <w:r w:rsidR="008624AE" w:rsidRPr="00F145A2">
        <w:rPr>
          <w:rFonts w:ascii="Arial" w:hAnsi="Arial" w:cs="Arial"/>
          <w:color w:val="0B0C0C"/>
          <w:sz w:val="22"/>
          <w:szCs w:val="22"/>
        </w:rPr>
        <w:t>nsure good respiratory hygiene by promoting the ‘catch it, bin it, kill it’ approach</w:t>
      </w:r>
      <w:r>
        <w:rPr>
          <w:rFonts w:ascii="Arial" w:hAnsi="Arial" w:cs="Arial"/>
          <w:color w:val="0B0C0C"/>
          <w:sz w:val="22"/>
          <w:szCs w:val="22"/>
        </w:rPr>
        <w:t xml:space="preserve">. </w:t>
      </w:r>
      <w:proofErr w:type="spellStart"/>
      <w:r w:rsidR="008624AE" w:rsidRPr="00F145A2">
        <w:rPr>
          <w:rFonts w:ascii="Arial" w:hAnsi="Arial" w:cs="Arial"/>
          <w:color w:val="0B0C0C"/>
          <w:sz w:val="22"/>
          <w:szCs w:val="22"/>
        </w:rPr>
        <w:t>Playworkers</w:t>
      </w:r>
      <w:proofErr w:type="spellEnd"/>
      <w:r w:rsidR="008624AE" w:rsidRPr="00F145A2">
        <w:rPr>
          <w:rFonts w:ascii="Arial" w:hAnsi="Arial" w:cs="Arial"/>
          <w:color w:val="0B0C0C"/>
          <w:sz w:val="22"/>
          <w:szCs w:val="22"/>
        </w:rPr>
        <w:t xml:space="preserve"> and children will be asked to avoid touching their mouth, eyes and nose. </w:t>
      </w:r>
      <w:proofErr w:type="spellStart"/>
      <w:r w:rsidR="008624AE" w:rsidRPr="00F145A2">
        <w:rPr>
          <w:rFonts w:ascii="Arial" w:hAnsi="Arial" w:cs="Arial"/>
          <w:color w:val="0B0C0C"/>
          <w:sz w:val="22"/>
          <w:szCs w:val="22"/>
        </w:rPr>
        <w:t>Playworkers</w:t>
      </w:r>
      <w:proofErr w:type="spellEnd"/>
      <w:r w:rsidR="008624AE" w:rsidRPr="00F145A2">
        <w:rPr>
          <w:rFonts w:ascii="Arial" w:hAnsi="Arial" w:cs="Arial"/>
          <w:color w:val="0B0C0C"/>
          <w:sz w:val="22"/>
          <w:szCs w:val="22"/>
        </w:rPr>
        <w:t xml:space="preserve"> and children will be reminded to cover their mouth and nose with disposable tissues when coughing or sneezing. If a tissue is not available, </w:t>
      </w:r>
      <w:proofErr w:type="spellStart"/>
      <w:r w:rsidR="008624AE" w:rsidRPr="00F145A2">
        <w:rPr>
          <w:rFonts w:ascii="Arial" w:hAnsi="Arial" w:cs="Arial"/>
          <w:color w:val="0B0C0C"/>
          <w:sz w:val="22"/>
          <w:szCs w:val="22"/>
        </w:rPr>
        <w:t>Playworkers</w:t>
      </w:r>
      <w:proofErr w:type="spellEnd"/>
      <w:r w:rsidR="008624AE" w:rsidRPr="00F145A2">
        <w:rPr>
          <w:rFonts w:ascii="Arial" w:hAnsi="Arial" w:cs="Arial"/>
          <w:color w:val="0B0C0C"/>
          <w:sz w:val="22"/>
          <w:szCs w:val="22"/>
        </w:rPr>
        <w:t xml:space="preserve"> and children will be asked to sneeze into the crook of their elbow, not into their hand. </w:t>
      </w:r>
      <w:r w:rsidR="00714FC7" w:rsidRPr="00F145A2">
        <w:rPr>
          <w:rFonts w:ascii="Arial" w:hAnsi="Arial" w:cs="Arial"/>
          <w:color w:val="0B0C0C"/>
          <w:sz w:val="22"/>
          <w:szCs w:val="22"/>
        </w:rPr>
        <w:t>Tissues will be</w:t>
      </w:r>
      <w:r w:rsidR="008624AE" w:rsidRPr="00F145A2">
        <w:rPr>
          <w:rFonts w:ascii="Arial" w:hAnsi="Arial" w:cs="Arial"/>
          <w:color w:val="0B0C0C"/>
          <w:sz w:val="22"/>
          <w:szCs w:val="22"/>
        </w:rPr>
        <w:t xml:space="preserve"> </w:t>
      </w:r>
      <w:r w:rsidR="00714FC7" w:rsidRPr="00F145A2">
        <w:rPr>
          <w:rFonts w:ascii="Arial" w:hAnsi="Arial" w:cs="Arial"/>
          <w:color w:val="0B0C0C"/>
          <w:sz w:val="22"/>
          <w:szCs w:val="22"/>
        </w:rPr>
        <w:t>disposable into a</w:t>
      </w:r>
      <w:r w:rsidR="008624AE" w:rsidRPr="00F145A2">
        <w:rPr>
          <w:rFonts w:ascii="Arial" w:hAnsi="Arial" w:cs="Arial"/>
          <w:color w:val="0B0C0C"/>
          <w:sz w:val="22"/>
          <w:szCs w:val="22"/>
        </w:rPr>
        <w:t xml:space="preserve"> rubbish bag and </w:t>
      </w:r>
      <w:r w:rsidR="00714FC7" w:rsidRPr="00F145A2">
        <w:rPr>
          <w:rFonts w:ascii="Arial" w:hAnsi="Arial" w:cs="Arial"/>
          <w:color w:val="0B0C0C"/>
          <w:sz w:val="22"/>
          <w:szCs w:val="22"/>
        </w:rPr>
        <w:t xml:space="preserve">the person asked to </w:t>
      </w:r>
      <w:r w:rsidR="008624AE" w:rsidRPr="00F145A2">
        <w:rPr>
          <w:rFonts w:ascii="Arial" w:hAnsi="Arial" w:cs="Arial"/>
          <w:color w:val="0B0C0C"/>
          <w:sz w:val="22"/>
          <w:szCs w:val="22"/>
        </w:rPr>
        <w:t xml:space="preserve">immediately clean </w:t>
      </w:r>
      <w:r w:rsidR="00714FC7" w:rsidRPr="00F145A2">
        <w:rPr>
          <w:rFonts w:ascii="Arial" w:hAnsi="Arial" w:cs="Arial"/>
          <w:color w:val="0B0C0C"/>
          <w:sz w:val="22"/>
          <w:szCs w:val="22"/>
        </w:rPr>
        <w:t>their</w:t>
      </w:r>
      <w:r w:rsidR="008624AE" w:rsidRPr="00F145A2">
        <w:rPr>
          <w:rFonts w:ascii="Arial" w:hAnsi="Arial" w:cs="Arial"/>
          <w:color w:val="0B0C0C"/>
          <w:sz w:val="22"/>
          <w:szCs w:val="22"/>
        </w:rPr>
        <w:t xml:space="preserve"> hands with soap and water or use a hand sanitiser.</w:t>
      </w:r>
    </w:p>
    <w:p w14:paraId="12F0C390" w14:textId="77777777" w:rsidR="0070727F" w:rsidRPr="0070727F" w:rsidRDefault="0070727F" w:rsidP="00C25D71">
      <w:pPr>
        <w:spacing w:line="276" w:lineRule="auto"/>
      </w:pPr>
    </w:p>
    <w:p w14:paraId="398B2083" w14:textId="77777777" w:rsidR="00714FC7" w:rsidRPr="00C927AF" w:rsidRDefault="0070727F" w:rsidP="00C25D71">
      <w:pPr>
        <w:pStyle w:val="Heading3"/>
        <w:shd w:val="clear" w:color="auto" w:fill="FFFFFF"/>
        <w:spacing w:before="0" w:line="276" w:lineRule="auto"/>
        <w:textAlignment w:val="baseline"/>
        <w:rPr>
          <w:rFonts w:ascii="Arial" w:hAnsi="Arial" w:cs="Arial"/>
          <w:b/>
          <w:color w:val="0B0C0C"/>
          <w:sz w:val="22"/>
          <w:szCs w:val="22"/>
        </w:rPr>
      </w:pPr>
      <w:r w:rsidRPr="00C927AF">
        <w:rPr>
          <w:rStyle w:val="number"/>
          <w:rFonts w:ascii="Arial" w:hAnsi="Arial" w:cs="Arial"/>
          <w:b/>
          <w:color w:val="0B0C0C"/>
          <w:sz w:val="22"/>
          <w:szCs w:val="22"/>
          <w:bdr w:val="none" w:sz="0" w:space="0" w:color="auto" w:frame="1"/>
        </w:rPr>
        <w:lastRenderedPageBreak/>
        <w:t>3</w:t>
      </w:r>
      <w:r w:rsidR="00714FC7" w:rsidRPr="00C927AF">
        <w:rPr>
          <w:rStyle w:val="number"/>
          <w:rFonts w:ascii="Arial" w:hAnsi="Arial" w:cs="Arial"/>
          <w:b/>
          <w:color w:val="0B0C0C"/>
          <w:sz w:val="22"/>
          <w:szCs w:val="22"/>
          <w:bdr w:val="none" w:sz="0" w:space="0" w:color="auto" w:frame="1"/>
        </w:rPr>
        <w:t>. </w:t>
      </w:r>
      <w:r w:rsidR="00714FC7" w:rsidRPr="00C927AF">
        <w:rPr>
          <w:rFonts w:ascii="Arial" w:hAnsi="Arial" w:cs="Arial"/>
          <w:b/>
          <w:color w:val="0B0C0C"/>
          <w:sz w:val="22"/>
          <w:szCs w:val="22"/>
        </w:rPr>
        <w:t>Introduce enhanced cleaning, including cleaning frequently touched surfaces often using standard products, such as detergents and bleach</w:t>
      </w:r>
    </w:p>
    <w:p w14:paraId="296B1A15" w14:textId="77777777" w:rsidR="00714FC7" w:rsidRPr="00F145A2" w:rsidRDefault="00714FC7"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UCHP will be enhancing the cleaning of the setting, this will include:</w:t>
      </w:r>
    </w:p>
    <w:p w14:paraId="0CD45EF7" w14:textId="7BBC3BF7" w:rsidR="00714FC7" w:rsidRPr="00F145A2" w:rsidRDefault="00714FC7" w:rsidP="00C25D71">
      <w:pPr>
        <w:numPr>
          <w:ilvl w:val="0"/>
          <w:numId w:val="2"/>
        </w:numPr>
        <w:shd w:val="clear" w:color="auto" w:fill="FFFFFF"/>
        <w:spacing w:after="75" w:line="276" w:lineRule="auto"/>
        <w:ind w:left="300"/>
        <w:rPr>
          <w:rFonts w:ascii="Arial" w:hAnsi="Arial" w:cs="Arial"/>
          <w:color w:val="0B0C0C"/>
        </w:rPr>
      </w:pPr>
      <w:r w:rsidRPr="00F145A2">
        <w:rPr>
          <w:rFonts w:ascii="Arial" w:hAnsi="Arial" w:cs="Arial"/>
          <w:color w:val="0B0C0C"/>
        </w:rPr>
        <w:t xml:space="preserve">more frequent cleaning of rooms or shared areas that are used by </w:t>
      </w:r>
      <w:r w:rsidR="00631EBE">
        <w:rPr>
          <w:rFonts w:ascii="Arial" w:hAnsi="Arial" w:cs="Arial"/>
          <w:color w:val="0B0C0C"/>
        </w:rPr>
        <w:t>groups</w:t>
      </w:r>
    </w:p>
    <w:p w14:paraId="4A4BDA35" w14:textId="77777777" w:rsidR="00714FC7" w:rsidRPr="00F145A2" w:rsidRDefault="00714FC7" w:rsidP="00C25D71">
      <w:pPr>
        <w:numPr>
          <w:ilvl w:val="0"/>
          <w:numId w:val="2"/>
        </w:numPr>
        <w:shd w:val="clear" w:color="auto" w:fill="FFFFFF"/>
        <w:spacing w:after="75" w:line="276" w:lineRule="auto"/>
        <w:ind w:left="300"/>
        <w:rPr>
          <w:rFonts w:ascii="Arial" w:hAnsi="Arial" w:cs="Arial"/>
          <w:color w:val="0B0C0C"/>
        </w:rPr>
      </w:pPr>
      <w:r w:rsidRPr="00F145A2">
        <w:rPr>
          <w:rFonts w:ascii="Arial" w:hAnsi="Arial" w:cs="Arial"/>
          <w:color w:val="0B0C0C"/>
        </w:rPr>
        <w:t>cleaning frequently touched surfaces more often than normal, such as:</w:t>
      </w:r>
    </w:p>
    <w:p w14:paraId="5AFF1119" w14:textId="77777777" w:rsidR="00714FC7" w:rsidRPr="00F145A2" w:rsidRDefault="00714FC7" w:rsidP="00C25D71">
      <w:pPr>
        <w:numPr>
          <w:ilvl w:val="1"/>
          <w:numId w:val="2"/>
        </w:numPr>
        <w:shd w:val="clear" w:color="auto" w:fill="FFFFFF"/>
        <w:spacing w:after="75" w:line="276" w:lineRule="auto"/>
        <w:ind w:left="600"/>
        <w:rPr>
          <w:rFonts w:ascii="Arial" w:hAnsi="Arial" w:cs="Arial"/>
          <w:color w:val="0B0C0C"/>
        </w:rPr>
      </w:pPr>
      <w:r w:rsidRPr="00F145A2">
        <w:rPr>
          <w:rFonts w:ascii="Arial" w:hAnsi="Arial" w:cs="Arial"/>
          <w:color w:val="0B0C0C"/>
        </w:rPr>
        <w:t>door handles</w:t>
      </w:r>
    </w:p>
    <w:p w14:paraId="063FD0DD" w14:textId="77777777" w:rsidR="00714FC7" w:rsidRPr="00F145A2" w:rsidRDefault="00714FC7" w:rsidP="00C25D71">
      <w:pPr>
        <w:numPr>
          <w:ilvl w:val="1"/>
          <w:numId w:val="2"/>
        </w:numPr>
        <w:shd w:val="clear" w:color="auto" w:fill="FFFFFF"/>
        <w:spacing w:after="75" w:line="276" w:lineRule="auto"/>
        <w:ind w:left="600"/>
        <w:rPr>
          <w:rFonts w:ascii="Arial" w:hAnsi="Arial" w:cs="Arial"/>
          <w:color w:val="0B0C0C"/>
        </w:rPr>
      </w:pPr>
      <w:r w:rsidRPr="00F145A2">
        <w:rPr>
          <w:rFonts w:ascii="Arial" w:hAnsi="Arial" w:cs="Arial"/>
          <w:color w:val="0B0C0C"/>
        </w:rPr>
        <w:t>handrails</w:t>
      </w:r>
    </w:p>
    <w:p w14:paraId="593C6D86" w14:textId="77777777" w:rsidR="00714FC7" w:rsidRPr="00F145A2" w:rsidRDefault="00714FC7" w:rsidP="00C25D71">
      <w:pPr>
        <w:numPr>
          <w:ilvl w:val="1"/>
          <w:numId w:val="2"/>
        </w:numPr>
        <w:shd w:val="clear" w:color="auto" w:fill="FFFFFF"/>
        <w:spacing w:after="75" w:line="276" w:lineRule="auto"/>
        <w:ind w:left="600"/>
        <w:rPr>
          <w:rFonts w:ascii="Arial" w:hAnsi="Arial" w:cs="Arial"/>
          <w:color w:val="0B0C0C"/>
        </w:rPr>
      </w:pPr>
      <w:r w:rsidRPr="00F145A2">
        <w:rPr>
          <w:rFonts w:ascii="Arial" w:hAnsi="Arial" w:cs="Arial"/>
          <w:color w:val="0B0C0C"/>
        </w:rPr>
        <w:t>table tops</w:t>
      </w:r>
    </w:p>
    <w:p w14:paraId="7E429334" w14:textId="77777777" w:rsidR="00714FC7" w:rsidRPr="00F145A2" w:rsidRDefault="00714FC7" w:rsidP="00C25D71">
      <w:pPr>
        <w:numPr>
          <w:ilvl w:val="1"/>
          <w:numId w:val="2"/>
        </w:numPr>
        <w:shd w:val="clear" w:color="auto" w:fill="FFFFFF"/>
        <w:spacing w:after="75" w:line="276" w:lineRule="auto"/>
        <w:ind w:left="600"/>
        <w:rPr>
          <w:rFonts w:ascii="Arial" w:hAnsi="Arial" w:cs="Arial"/>
          <w:color w:val="0B0C0C"/>
        </w:rPr>
      </w:pPr>
      <w:r w:rsidRPr="00F145A2">
        <w:rPr>
          <w:rFonts w:ascii="Arial" w:hAnsi="Arial" w:cs="Arial"/>
          <w:color w:val="0B0C0C"/>
        </w:rPr>
        <w:t>play equipment</w:t>
      </w:r>
    </w:p>
    <w:p w14:paraId="5B1636D0" w14:textId="77777777" w:rsidR="00714FC7" w:rsidRPr="00F145A2" w:rsidRDefault="00714FC7" w:rsidP="00C25D71">
      <w:pPr>
        <w:numPr>
          <w:ilvl w:val="1"/>
          <w:numId w:val="2"/>
        </w:numPr>
        <w:shd w:val="clear" w:color="auto" w:fill="FFFFFF"/>
        <w:spacing w:after="75" w:line="276" w:lineRule="auto"/>
        <w:ind w:left="600"/>
        <w:rPr>
          <w:rFonts w:ascii="Arial" w:hAnsi="Arial" w:cs="Arial"/>
          <w:color w:val="0B0C0C"/>
        </w:rPr>
      </w:pPr>
      <w:r w:rsidRPr="00F145A2">
        <w:rPr>
          <w:rFonts w:ascii="Arial" w:hAnsi="Arial" w:cs="Arial"/>
          <w:color w:val="0B0C0C"/>
        </w:rPr>
        <w:t>toys</w:t>
      </w:r>
    </w:p>
    <w:p w14:paraId="7E41AC64" w14:textId="77777777" w:rsidR="0070727F" w:rsidRDefault="0070727F" w:rsidP="00C25D71">
      <w:pPr>
        <w:spacing w:line="276" w:lineRule="auto"/>
        <w:rPr>
          <w:rStyle w:val="number"/>
          <w:rFonts w:ascii="Arial" w:hAnsi="Arial" w:cs="Arial"/>
          <w:color w:val="0B0C0C"/>
          <w:bdr w:val="none" w:sz="0" w:space="0" w:color="auto" w:frame="1"/>
        </w:rPr>
      </w:pPr>
    </w:p>
    <w:p w14:paraId="22CE3CB0" w14:textId="0E7BFCB9" w:rsidR="00435A62" w:rsidRPr="00C927AF" w:rsidRDefault="00BB6B34" w:rsidP="00C25D71">
      <w:pPr>
        <w:pStyle w:val="Heading3"/>
        <w:shd w:val="clear" w:color="auto" w:fill="FFFFFF"/>
        <w:spacing w:before="0" w:line="276" w:lineRule="auto"/>
        <w:textAlignment w:val="baseline"/>
        <w:rPr>
          <w:rFonts w:ascii="Arial" w:hAnsi="Arial" w:cs="Arial"/>
          <w:b/>
          <w:color w:val="0B0C0C"/>
          <w:sz w:val="22"/>
          <w:szCs w:val="22"/>
        </w:rPr>
      </w:pPr>
      <w:r>
        <w:rPr>
          <w:rStyle w:val="number"/>
          <w:rFonts w:ascii="Arial" w:hAnsi="Arial" w:cs="Arial"/>
          <w:b/>
          <w:color w:val="0B0C0C"/>
          <w:sz w:val="22"/>
          <w:szCs w:val="22"/>
          <w:bdr w:val="none" w:sz="0" w:space="0" w:color="auto" w:frame="1"/>
        </w:rPr>
        <w:t>4</w:t>
      </w:r>
      <w:r w:rsidR="00435A62" w:rsidRPr="00C927AF">
        <w:rPr>
          <w:rStyle w:val="number"/>
          <w:rFonts w:ascii="Arial" w:hAnsi="Arial" w:cs="Arial"/>
          <w:b/>
          <w:color w:val="0B0C0C"/>
          <w:sz w:val="22"/>
          <w:szCs w:val="22"/>
          <w:bdr w:val="none" w:sz="0" w:space="0" w:color="auto" w:frame="1"/>
        </w:rPr>
        <w:t>. </w:t>
      </w:r>
      <w:r w:rsidR="00435A62" w:rsidRPr="00C927AF">
        <w:rPr>
          <w:rFonts w:ascii="Arial" w:hAnsi="Arial" w:cs="Arial"/>
          <w:b/>
          <w:color w:val="0B0C0C"/>
          <w:sz w:val="22"/>
          <w:szCs w:val="22"/>
        </w:rPr>
        <w:t>Where necessary, wear PPE</w:t>
      </w:r>
    </w:p>
    <w:p w14:paraId="5CFAEED9" w14:textId="77777777" w:rsidR="00714FC7" w:rsidRPr="00F145A2" w:rsidRDefault="00435A62"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UCHP will wear PPE if:</w:t>
      </w:r>
    </w:p>
    <w:p w14:paraId="21A9DC8A" w14:textId="77777777" w:rsidR="00435A62" w:rsidRPr="00435A62" w:rsidRDefault="00435A62" w:rsidP="00C25D71">
      <w:pPr>
        <w:numPr>
          <w:ilvl w:val="0"/>
          <w:numId w:val="3"/>
        </w:numPr>
        <w:shd w:val="clear" w:color="auto" w:fill="FFFFFF"/>
        <w:spacing w:after="75" w:line="276" w:lineRule="auto"/>
        <w:ind w:left="300"/>
        <w:rPr>
          <w:rFonts w:ascii="Arial" w:eastAsia="Times New Roman" w:hAnsi="Arial" w:cs="Arial"/>
          <w:color w:val="0B0C0C"/>
          <w:lang w:eastAsia="en-GB"/>
        </w:rPr>
      </w:pPr>
      <w:r w:rsidRPr="00435A62">
        <w:rPr>
          <w:rFonts w:ascii="Arial" w:eastAsia="Times New Roman" w:hAnsi="Arial" w:cs="Arial"/>
          <w:color w:val="0B0C0C"/>
          <w:lang w:eastAsia="en-GB"/>
        </w:rPr>
        <w:t>an individual child, young person or other learner becomes ill with coronavirus (COVID-19) symptoms and only then if a distance of 2 metres cannot be maintained</w:t>
      </w:r>
    </w:p>
    <w:p w14:paraId="0C7E6E95" w14:textId="77777777" w:rsidR="00435A62" w:rsidRPr="00F145A2" w:rsidRDefault="00435A62" w:rsidP="00C25D71">
      <w:pPr>
        <w:numPr>
          <w:ilvl w:val="0"/>
          <w:numId w:val="3"/>
        </w:numPr>
        <w:shd w:val="clear" w:color="auto" w:fill="FFFFFF"/>
        <w:spacing w:after="75" w:line="276" w:lineRule="auto"/>
        <w:ind w:left="300"/>
        <w:rPr>
          <w:rFonts w:ascii="Arial" w:eastAsia="Times New Roman" w:hAnsi="Arial" w:cs="Arial"/>
          <w:color w:val="0B0C0C"/>
          <w:lang w:eastAsia="en-GB"/>
        </w:rPr>
      </w:pPr>
      <w:r w:rsidRPr="00435A62">
        <w:rPr>
          <w:rFonts w:ascii="Arial" w:eastAsia="Times New Roman" w:hAnsi="Arial" w:cs="Arial"/>
          <w:color w:val="0B0C0C"/>
          <w:lang w:eastAsia="en-GB"/>
        </w:rPr>
        <w:t>a child, young person or learner already has routine intimate care needs that involve the use of PPE, in which case the same PPE </w:t>
      </w:r>
      <w:r w:rsidR="00760120">
        <w:rPr>
          <w:rFonts w:ascii="Arial" w:eastAsia="Times New Roman" w:hAnsi="Arial" w:cs="Arial"/>
          <w:color w:val="0B0C0C"/>
          <w:lang w:eastAsia="en-GB"/>
        </w:rPr>
        <w:t>wil</w:t>
      </w:r>
      <w:r w:rsidR="005461B2">
        <w:rPr>
          <w:rFonts w:ascii="Arial" w:eastAsia="Times New Roman" w:hAnsi="Arial" w:cs="Arial"/>
          <w:color w:val="0B0C0C"/>
          <w:lang w:eastAsia="en-GB"/>
        </w:rPr>
        <w:t>l</w:t>
      </w:r>
      <w:r w:rsidRPr="00435A62">
        <w:rPr>
          <w:rFonts w:ascii="Arial" w:eastAsia="Times New Roman" w:hAnsi="Arial" w:cs="Arial"/>
          <w:color w:val="0B0C0C"/>
          <w:lang w:eastAsia="en-GB"/>
        </w:rPr>
        <w:t xml:space="preserve"> continue to be used</w:t>
      </w:r>
    </w:p>
    <w:p w14:paraId="6964F270" w14:textId="77777777" w:rsidR="00E15223" w:rsidRPr="00E15223" w:rsidRDefault="00E15223" w:rsidP="00C25D71">
      <w:pPr>
        <w:shd w:val="clear" w:color="auto" w:fill="FFFFFF"/>
        <w:spacing w:before="300" w:after="300" w:line="276" w:lineRule="auto"/>
        <w:rPr>
          <w:rFonts w:ascii="Arial" w:eastAsia="Times New Roman" w:hAnsi="Arial" w:cs="Arial"/>
          <w:color w:val="0B0C0C"/>
          <w:lang w:eastAsia="en-GB"/>
        </w:rPr>
      </w:pPr>
      <w:r w:rsidRPr="00F145A2">
        <w:rPr>
          <w:rFonts w:ascii="Arial" w:eastAsia="Times New Roman" w:hAnsi="Arial" w:cs="Arial"/>
          <w:color w:val="0B0C0C"/>
          <w:lang w:eastAsia="en-GB"/>
        </w:rPr>
        <w:t>UCHP will wear the following</w:t>
      </w:r>
      <w:r w:rsidRPr="00E15223">
        <w:rPr>
          <w:rFonts w:ascii="Arial" w:eastAsia="Times New Roman" w:hAnsi="Arial" w:cs="Arial"/>
          <w:color w:val="0B0C0C"/>
          <w:lang w:eastAsia="en-GB"/>
        </w:rPr>
        <w:t> PPE when caring for someone with symptoms of coronavirus (COVID-19):</w:t>
      </w:r>
    </w:p>
    <w:p w14:paraId="60B5A840" w14:textId="6E5DA05A" w:rsidR="00E15223" w:rsidRPr="00E15223" w:rsidRDefault="00E15223" w:rsidP="00C25D71">
      <w:pPr>
        <w:numPr>
          <w:ilvl w:val="0"/>
          <w:numId w:val="4"/>
        </w:numPr>
        <w:shd w:val="clear" w:color="auto" w:fill="FFFFFF"/>
        <w:spacing w:after="75" w:line="276" w:lineRule="auto"/>
        <w:ind w:left="300"/>
        <w:rPr>
          <w:rFonts w:ascii="Arial" w:eastAsia="Times New Roman" w:hAnsi="Arial" w:cs="Arial"/>
          <w:color w:val="0B0C0C"/>
          <w:lang w:eastAsia="en-GB"/>
        </w:rPr>
      </w:pPr>
      <w:r w:rsidRPr="00E15223">
        <w:rPr>
          <w:rFonts w:ascii="Arial" w:eastAsia="Times New Roman" w:hAnsi="Arial" w:cs="Arial"/>
          <w:color w:val="0B0C0C"/>
          <w:lang w:eastAsia="en-GB"/>
        </w:rPr>
        <w:t xml:space="preserve">a face </w:t>
      </w:r>
      <w:r w:rsidR="00162527">
        <w:rPr>
          <w:rFonts w:ascii="Arial" w:eastAsia="Times New Roman" w:hAnsi="Arial" w:cs="Arial"/>
          <w:color w:val="0B0C0C"/>
          <w:lang w:eastAsia="en-GB"/>
        </w:rPr>
        <w:t>covering</w:t>
      </w:r>
      <w:r w:rsidRPr="00E15223">
        <w:rPr>
          <w:rFonts w:ascii="Arial" w:eastAsia="Times New Roman" w:hAnsi="Arial" w:cs="Arial"/>
          <w:color w:val="0B0C0C"/>
          <w:lang w:eastAsia="en-GB"/>
        </w:rPr>
        <w:t xml:space="preserve"> </w:t>
      </w:r>
      <w:r w:rsidRPr="00F145A2">
        <w:rPr>
          <w:rFonts w:ascii="Arial" w:eastAsia="Times New Roman" w:hAnsi="Arial" w:cs="Arial"/>
          <w:color w:val="0B0C0C"/>
          <w:lang w:eastAsia="en-GB"/>
        </w:rPr>
        <w:t xml:space="preserve">will be worn, even </w:t>
      </w:r>
      <w:r w:rsidRPr="00E15223">
        <w:rPr>
          <w:rFonts w:ascii="Arial" w:eastAsia="Times New Roman" w:hAnsi="Arial" w:cs="Arial"/>
          <w:color w:val="0B0C0C"/>
          <w:lang w:eastAsia="en-GB"/>
        </w:rPr>
        <w:t>if a distance of 2 metres can be maintained</w:t>
      </w:r>
    </w:p>
    <w:p w14:paraId="340478DE" w14:textId="18DD8393" w:rsidR="00E15223" w:rsidRPr="00E15223" w:rsidRDefault="00E15223" w:rsidP="00C25D71">
      <w:pPr>
        <w:numPr>
          <w:ilvl w:val="0"/>
          <w:numId w:val="4"/>
        </w:numPr>
        <w:shd w:val="clear" w:color="auto" w:fill="FFFFFF"/>
        <w:spacing w:after="75" w:line="276" w:lineRule="auto"/>
        <w:ind w:left="300"/>
        <w:rPr>
          <w:rFonts w:ascii="Arial" w:eastAsia="Times New Roman" w:hAnsi="Arial" w:cs="Arial"/>
          <w:color w:val="0B0C0C"/>
          <w:lang w:eastAsia="en-GB"/>
        </w:rPr>
      </w:pPr>
      <w:r w:rsidRPr="00E15223">
        <w:rPr>
          <w:rFonts w:ascii="Arial" w:eastAsia="Times New Roman" w:hAnsi="Arial" w:cs="Arial"/>
          <w:color w:val="0B0C0C"/>
          <w:lang w:eastAsia="en-GB"/>
        </w:rPr>
        <w:t xml:space="preserve">if contact is necessary, </w:t>
      </w:r>
      <w:r w:rsidRPr="00F145A2">
        <w:rPr>
          <w:rFonts w:ascii="Arial" w:eastAsia="Times New Roman" w:hAnsi="Arial" w:cs="Arial"/>
          <w:color w:val="0B0C0C"/>
          <w:lang w:eastAsia="en-GB"/>
        </w:rPr>
        <w:t xml:space="preserve">in addition to a </w:t>
      </w:r>
      <w:proofErr w:type="spellStart"/>
      <w:r w:rsidRPr="00F145A2">
        <w:rPr>
          <w:rFonts w:ascii="Arial" w:eastAsia="Times New Roman" w:hAnsi="Arial" w:cs="Arial"/>
          <w:color w:val="0B0C0C"/>
          <w:lang w:eastAsia="en-GB"/>
        </w:rPr>
        <w:t>face</w:t>
      </w:r>
      <w:r w:rsidR="00162527">
        <w:rPr>
          <w:rFonts w:ascii="Arial" w:eastAsia="Times New Roman" w:hAnsi="Arial" w:cs="Arial"/>
          <w:color w:val="0B0C0C"/>
          <w:lang w:eastAsia="en-GB"/>
        </w:rPr>
        <w:t>covering</w:t>
      </w:r>
      <w:proofErr w:type="spellEnd"/>
      <w:r w:rsidRPr="00F145A2">
        <w:rPr>
          <w:rFonts w:ascii="Arial" w:eastAsia="Times New Roman" w:hAnsi="Arial" w:cs="Arial"/>
          <w:color w:val="0B0C0C"/>
          <w:lang w:eastAsia="en-GB"/>
        </w:rPr>
        <w:t>,</w:t>
      </w:r>
      <w:r w:rsidRPr="00E15223">
        <w:rPr>
          <w:rFonts w:ascii="Arial" w:eastAsia="Times New Roman" w:hAnsi="Arial" w:cs="Arial"/>
          <w:color w:val="0B0C0C"/>
          <w:lang w:eastAsia="en-GB"/>
        </w:rPr>
        <w:t xml:space="preserve"> gloves</w:t>
      </w:r>
      <w:r w:rsidRPr="00F145A2">
        <w:rPr>
          <w:rFonts w:ascii="Arial" w:eastAsia="Times New Roman" w:hAnsi="Arial" w:cs="Arial"/>
          <w:color w:val="0B0C0C"/>
          <w:lang w:eastAsia="en-GB"/>
        </w:rPr>
        <w:t xml:space="preserve"> and </w:t>
      </w:r>
      <w:r w:rsidRPr="00E15223">
        <w:rPr>
          <w:rFonts w:ascii="Arial" w:eastAsia="Times New Roman" w:hAnsi="Arial" w:cs="Arial"/>
          <w:color w:val="0B0C0C"/>
          <w:lang w:eastAsia="en-GB"/>
        </w:rPr>
        <w:t xml:space="preserve"> an apron </w:t>
      </w:r>
      <w:r w:rsidRPr="00F145A2">
        <w:rPr>
          <w:rFonts w:ascii="Arial" w:eastAsia="Times New Roman" w:hAnsi="Arial" w:cs="Arial"/>
          <w:color w:val="0B0C0C"/>
          <w:lang w:eastAsia="en-GB"/>
        </w:rPr>
        <w:t>will</w:t>
      </w:r>
      <w:r w:rsidRPr="00E15223">
        <w:rPr>
          <w:rFonts w:ascii="Arial" w:eastAsia="Times New Roman" w:hAnsi="Arial" w:cs="Arial"/>
          <w:color w:val="0B0C0C"/>
          <w:lang w:eastAsia="en-GB"/>
        </w:rPr>
        <w:t xml:space="preserve"> be worn</w:t>
      </w:r>
    </w:p>
    <w:p w14:paraId="2A9D996B" w14:textId="77777777" w:rsidR="00E15223" w:rsidRPr="00E15223" w:rsidRDefault="00E15223" w:rsidP="00C25D71">
      <w:pPr>
        <w:numPr>
          <w:ilvl w:val="0"/>
          <w:numId w:val="4"/>
        </w:numPr>
        <w:shd w:val="clear" w:color="auto" w:fill="FFFFFF"/>
        <w:spacing w:after="75" w:line="276" w:lineRule="auto"/>
        <w:ind w:left="300"/>
        <w:rPr>
          <w:rFonts w:ascii="Arial" w:eastAsia="Times New Roman" w:hAnsi="Arial" w:cs="Arial"/>
          <w:color w:val="0B0C0C"/>
          <w:lang w:eastAsia="en-GB"/>
        </w:rPr>
      </w:pPr>
      <w:r w:rsidRPr="00E15223">
        <w:rPr>
          <w:rFonts w:ascii="Arial" w:eastAsia="Times New Roman" w:hAnsi="Arial" w:cs="Arial"/>
          <w:color w:val="0B0C0C"/>
          <w:lang w:eastAsia="en-GB"/>
        </w:rPr>
        <w:t>eye protection</w:t>
      </w:r>
      <w:r w:rsidRPr="00F145A2">
        <w:rPr>
          <w:rFonts w:ascii="Arial" w:eastAsia="Times New Roman" w:hAnsi="Arial" w:cs="Arial"/>
          <w:color w:val="0B0C0C"/>
          <w:lang w:eastAsia="en-GB"/>
        </w:rPr>
        <w:t xml:space="preserve"> will be available</w:t>
      </w:r>
      <w:r w:rsidRPr="00E15223">
        <w:rPr>
          <w:rFonts w:ascii="Arial" w:eastAsia="Times New Roman" w:hAnsi="Arial" w:cs="Arial"/>
          <w:color w:val="0B0C0C"/>
          <w:lang w:eastAsia="en-GB"/>
        </w:rPr>
        <w:t xml:space="preserve"> if a </w:t>
      </w:r>
      <w:r w:rsidRPr="00F145A2">
        <w:rPr>
          <w:rFonts w:ascii="Arial" w:eastAsia="Times New Roman" w:hAnsi="Arial" w:cs="Arial"/>
          <w:color w:val="0B0C0C"/>
          <w:lang w:eastAsia="en-GB"/>
        </w:rPr>
        <w:t>Site Co-ordinator</w:t>
      </w:r>
      <w:r w:rsidRPr="00E15223">
        <w:rPr>
          <w:rFonts w:ascii="Arial" w:eastAsia="Times New Roman" w:hAnsi="Arial" w:cs="Arial"/>
          <w:color w:val="0B0C0C"/>
          <w:lang w:eastAsia="en-GB"/>
        </w:rPr>
        <w:t xml:space="preserve"> determines that there is a risk of fluids entering the eye, for example, from coughing, spitting or vomiting</w:t>
      </w:r>
    </w:p>
    <w:p w14:paraId="7B135D42" w14:textId="40129F87" w:rsidR="00435A62" w:rsidRPr="00C927AF" w:rsidRDefault="00BB6B34" w:rsidP="00C25D71">
      <w:pPr>
        <w:pStyle w:val="Heading4"/>
        <w:shd w:val="clear" w:color="auto" w:fill="FFFFFF"/>
        <w:spacing w:before="525" w:line="276" w:lineRule="auto"/>
        <w:textAlignment w:val="baseline"/>
        <w:rPr>
          <w:rFonts w:ascii="Arial" w:hAnsi="Arial" w:cs="Arial"/>
          <w:b/>
          <w:color w:val="0B0C0C"/>
        </w:rPr>
      </w:pPr>
      <w:r>
        <w:rPr>
          <w:rFonts w:ascii="Arial" w:hAnsi="Arial" w:cs="Arial"/>
          <w:b/>
          <w:i w:val="0"/>
          <w:color w:val="0B0C0C"/>
        </w:rPr>
        <w:t>5</w:t>
      </w:r>
      <w:r w:rsidR="00435A62" w:rsidRPr="00C927AF">
        <w:rPr>
          <w:rFonts w:ascii="Arial" w:hAnsi="Arial" w:cs="Arial"/>
          <w:b/>
          <w:color w:val="0B0C0C"/>
        </w:rPr>
        <w:t xml:space="preserve">. </w:t>
      </w:r>
      <w:r w:rsidR="00435A62" w:rsidRPr="00C927AF">
        <w:rPr>
          <w:rFonts w:ascii="Arial" w:hAnsi="Arial" w:cs="Arial"/>
          <w:b/>
          <w:i w:val="0"/>
          <w:color w:val="0B0C0C"/>
        </w:rPr>
        <w:t>Engage with the NHS test and trace process and respond rapidly to confirmed cases</w:t>
      </w:r>
    </w:p>
    <w:p w14:paraId="30EDA071" w14:textId="77777777" w:rsidR="00435A62" w:rsidRPr="00F145A2" w:rsidRDefault="00435A62"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UCHP have a clear understanding of the NHS test and trace process and will follow the Government guidelines surrounding this.</w:t>
      </w:r>
    </w:p>
    <w:p w14:paraId="2730E572" w14:textId="77777777" w:rsidR="00435A62" w:rsidRPr="00F145A2" w:rsidRDefault="00435A62" w:rsidP="00C25D71">
      <w:pPr>
        <w:pStyle w:val="NormalWeb"/>
        <w:shd w:val="clear" w:color="auto" w:fill="FFFFFF"/>
        <w:spacing w:before="300" w:beforeAutospacing="0" w:after="300" w:afterAutospacing="0" w:line="276" w:lineRule="auto"/>
        <w:rPr>
          <w:rFonts w:ascii="Arial" w:hAnsi="Arial" w:cs="Arial"/>
          <w:color w:val="0B0C0C"/>
          <w:sz w:val="22"/>
          <w:szCs w:val="22"/>
          <w:shd w:val="clear" w:color="auto" w:fill="FFFFFF"/>
        </w:rPr>
      </w:pPr>
      <w:r w:rsidRPr="00F145A2">
        <w:rPr>
          <w:rFonts w:ascii="Arial" w:hAnsi="Arial" w:cs="Arial"/>
          <w:color w:val="0B0C0C"/>
          <w:sz w:val="22"/>
          <w:szCs w:val="22"/>
          <w:shd w:val="clear" w:color="auto" w:fill="FFFFFF"/>
        </w:rPr>
        <w:t>Anyone who displays symptoms of coronavirus (COVID-19) will be advised to get a test. Tests can be booked via </w:t>
      </w:r>
      <w:hyperlink r:id="rId6" w:history="1">
        <w:r w:rsidR="00760120" w:rsidRPr="00AC4683">
          <w:rPr>
            <w:rStyle w:val="Hyperlink"/>
            <w:rFonts w:ascii="Arial" w:hAnsi="Arial" w:cs="Arial"/>
            <w:sz w:val="22"/>
            <w:szCs w:val="22"/>
          </w:rPr>
          <w:t>https://www.nhs.uk/conditions/coronavirus-covid-19/testing-and-tracing/</w:t>
        </w:r>
      </w:hyperlink>
      <w:r w:rsidR="00760120">
        <w:rPr>
          <w:rFonts w:ascii="Arial" w:hAnsi="Arial" w:cs="Arial"/>
          <w:sz w:val="22"/>
          <w:szCs w:val="22"/>
        </w:rPr>
        <w:t xml:space="preserve"> </w:t>
      </w:r>
      <w:r w:rsidRPr="00F145A2">
        <w:rPr>
          <w:rFonts w:ascii="Arial" w:hAnsi="Arial" w:cs="Arial"/>
          <w:color w:val="0B0C0C"/>
          <w:sz w:val="22"/>
          <w:szCs w:val="22"/>
          <w:shd w:val="clear" w:color="auto" w:fill="FFFFFF"/>
        </w:rPr>
        <w:t> or ordered by telephone via NHS 119.</w:t>
      </w:r>
    </w:p>
    <w:p w14:paraId="2F78CB5D" w14:textId="16270D38" w:rsidR="00162527" w:rsidRPr="00F145A2" w:rsidRDefault="00435A62" w:rsidP="00C25D71">
      <w:pPr>
        <w:pStyle w:val="NormalWeb"/>
        <w:shd w:val="clear" w:color="auto" w:fill="FFFFFF"/>
        <w:spacing w:before="300" w:beforeAutospacing="0" w:after="300" w:afterAutospacing="0" w:line="276" w:lineRule="auto"/>
        <w:rPr>
          <w:rFonts w:ascii="Arial" w:hAnsi="Arial" w:cs="Arial"/>
          <w:color w:val="0B0C0C"/>
          <w:sz w:val="22"/>
          <w:szCs w:val="22"/>
          <w:shd w:val="clear" w:color="auto" w:fill="FFFFFF"/>
        </w:rPr>
      </w:pPr>
      <w:r w:rsidRPr="00F145A2">
        <w:rPr>
          <w:rFonts w:ascii="Arial" w:hAnsi="Arial" w:cs="Arial"/>
          <w:color w:val="0B0C0C"/>
          <w:sz w:val="22"/>
          <w:szCs w:val="22"/>
          <w:shd w:val="clear" w:color="auto" w:fill="FFFFFF"/>
        </w:rPr>
        <w:t>UCHP will take swift action if we become aware that someone who has attended has tested positive for COVID-19. We will seek advice</w:t>
      </w:r>
      <w:r w:rsidR="00E15223" w:rsidRPr="00F145A2">
        <w:rPr>
          <w:rFonts w:ascii="Arial" w:hAnsi="Arial" w:cs="Arial"/>
          <w:color w:val="0B0C0C"/>
          <w:sz w:val="22"/>
          <w:szCs w:val="22"/>
          <w:shd w:val="clear" w:color="auto" w:fill="FFFFFF"/>
        </w:rPr>
        <w:t xml:space="preserve"> from</w:t>
      </w:r>
      <w:r w:rsidR="00C00EAC">
        <w:rPr>
          <w:rFonts w:ascii="Arial" w:hAnsi="Arial" w:cs="Arial"/>
          <w:color w:val="0B0C0C"/>
          <w:sz w:val="22"/>
          <w:szCs w:val="22"/>
          <w:shd w:val="clear" w:color="auto" w:fill="FFFFFF"/>
        </w:rPr>
        <w:t xml:space="preserve"> the Local Authority and</w:t>
      </w:r>
      <w:r w:rsidR="00E15223" w:rsidRPr="00F145A2">
        <w:rPr>
          <w:rFonts w:ascii="Arial" w:hAnsi="Arial" w:cs="Arial"/>
          <w:color w:val="0B0C0C"/>
          <w:sz w:val="22"/>
          <w:szCs w:val="22"/>
          <w:shd w:val="clear" w:color="auto" w:fill="FFFFFF"/>
        </w:rPr>
        <w:t xml:space="preserve"> </w:t>
      </w:r>
      <w:proofErr w:type="spellStart"/>
      <w:r w:rsidR="00162527">
        <w:rPr>
          <w:rFonts w:ascii="Arial" w:hAnsi="Arial" w:cs="Arial"/>
          <w:color w:val="0B0C0C"/>
          <w:sz w:val="22"/>
          <w:szCs w:val="22"/>
          <w:shd w:val="clear" w:color="auto" w:fill="FFFFFF"/>
        </w:rPr>
        <w:t>DfE</w:t>
      </w:r>
      <w:proofErr w:type="spellEnd"/>
      <w:r w:rsidR="00162527">
        <w:rPr>
          <w:rFonts w:ascii="Arial" w:hAnsi="Arial" w:cs="Arial"/>
          <w:color w:val="0B0C0C"/>
          <w:sz w:val="22"/>
          <w:szCs w:val="22"/>
          <w:shd w:val="clear" w:color="auto" w:fill="FFFFFF"/>
        </w:rPr>
        <w:t xml:space="preserve"> </w:t>
      </w:r>
      <w:proofErr w:type="spellStart"/>
      <w:r w:rsidR="00162527">
        <w:rPr>
          <w:rFonts w:ascii="Arial" w:hAnsi="Arial" w:cs="Arial"/>
          <w:color w:val="0B0C0C"/>
          <w:sz w:val="22"/>
          <w:szCs w:val="22"/>
          <w:shd w:val="clear" w:color="auto" w:fill="FFFFFF"/>
        </w:rPr>
        <w:t>Hepline</w:t>
      </w:r>
      <w:proofErr w:type="spellEnd"/>
      <w:r w:rsidR="00162527">
        <w:rPr>
          <w:rFonts w:ascii="Arial" w:hAnsi="Arial" w:cs="Arial"/>
          <w:color w:val="0B0C0C"/>
          <w:sz w:val="22"/>
          <w:szCs w:val="22"/>
          <w:shd w:val="clear" w:color="auto" w:fill="FFFFFF"/>
        </w:rPr>
        <w:t xml:space="preserve"> (0800 046 8687 option 1) and contact</w:t>
      </w:r>
      <w:r w:rsidR="00162527" w:rsidRPr="00F145A2">
        <w:rPr>
          <w:rFonts w:ascii="Arial" w:hAnsi="Arial" w:cs="Arial"/>
          <w:color w:val="0B0C0C"/>
          <w:sz w:val="22"/>
          <w:szCs w:val="22"/>
          <w:shd w:val="clear" w:color="auto" w:fill="FFFFFF"/>
        </w:rPr>
        <w:t xml:space="preserve"> PHE Health Protection Team</w:t>
      </w:r>
      <w:r w:rsidR="00162527">
        <w:rPr>
          <w:rFonts w:ascii="Arial" w:hAnsi="Arial" w:cs="Arial"/>
          <w:color w:val="0B0C0C"/>
          <w:sz w:val="22"/>
          <w:szCs w:val="22"/>
          <w:shd w:val="clear" w:color="auto" w:fill="FFFFFF"/>
        </w:rPr>
        <w:t xml:space="preserve"> if necessary.</w:t>
      </w:r>
    </w:p>
    <w:p w14:paraId="19DF0A74" w14:textId="4C791825" w:rsidR="00435A62" w:rsidRPr="00F145A2" w:rsidRDefault="00435A62" w:rsidP="00C25D71">
      <w:pPr>
        <w:pStyle w:val="NormalWeb"/>
        <w:shd w:val="clear" w:color="auto" w:fill="FFFFFF"/>
        <w:spacing w:before="300" w:beforeAutospacing="0" w:after="300" w:afterAutospacing="0" w:line="276" w:lineRule="auto"/>
        <w:rPr>
          <w:rFonts w:ascii="Arial" w:hAnsi="Arial" w:cs="Arial"/>
          <w:color w:val="0B0C0C"/>
          <w:sz w:val="22"/>
          <w:szCs w:val="22"/>
          <w:shd w:val="clear" w:color="auto" w:fill="FFFFFF"/>
        </w:rPr>
      </w:pPr>
    </w:p>
    <w:p w14:paraId="1CA0B4EC" w14:textId="77777777" w:rsidR="00E15223" w:rsidRPr="00F145A2" w:rsidRDefault="00435A62" w:rsidP="00C25D71">
      <w:pPr>
        <w:pStyle w:val="Heading3"/>
        <w:shd w:val="clear" w:color="auto" w:fill="FFFFFF"/>
        <w:spacing w:before="0" w:after="75" w:line="276" w:lineRule="auto"/>
        <w:textAlignment w:val="baseline"/>
        <w:rPr>
          <w:rFonts w:ascii="Arial" w:hAnsi="Arial" w:cs="Arial"/>
          <w:color w:val="0B0C0C"/>
          <w:sz w:val="22"/>
          <w:szCs w:val="22"/>
        </w:rPr>
      </w:pPr>
      <w:r w:rsidRPr="00F145A2">
        <w:rPr>
          <w:rFonts w:ascii="Arial" w:hAnsi="Arial" w:cs="Arial"/>
          <w:color w:val="0B0C0C"/>
          <w:sz w:val="22"/>
          <w:szCs w:val="22"/>
        </w:rPr>
        <w:t>PHE East of England HPT</w:t>
      </w:r>
      <w:r w:rsidR="00E15223" w:rsidRPr="00F145A2">
        <w:rPr>
          <w:rFonts w:ascii="Arial" w:hAnsi="Arial" w:cs="Arial"/>
          <w:color w:val="0B0C0C"/>
          <w:sz w:val="22"/>
          <w:szCs w:val="22"/>
        </w:rPr>
        <w:tab/>
      </w:r>
      <w:r w:rsidR="00E15223" w:rsidRPr="00F145A2">
        <w:rPr>
          <w:rFonts w:ascii="Arial" w:hAnsi="Arial" w:cs="Arial"/>
          <w:color w:val="0B0C0C"/>
          <w:sz w:val="22"/>
          <w:szCs w:val="22"/>
        </w:rPr>
        <w:tab/>
        <w:t>PHE East of England HPT (Norfolk)</w:t>
      </w:r>
    </w:p>
    <w:p w14:paraId="5C497EB9" w14:textId="77777777" w:rsidR="00435A62" w:rsidRPr="00F145A2" w:rsidRDefault="00435A62" w:rsidP="00C25D71">
      <w:pPr>
        <w:pStyle w:val="adr"/>
        <w:shd w:val="clear" w:color="auto" w:fill="FFFFFF"/>
        <w:spacing w:before="0" w:beforeAutospacing="0" w:after="0" w:afterAutospacing="0" w:line="276" w:lineRule="auto"/>
        <w:textAlignment w:val="baseline"/>
        <w:rPr>
          <w:rFonts w:ascii="Arial" w:hAnsi="Arial" w:cs="Arial"/>
          <w:color w:val="0B0C0C"/>
          <w:sz w:val="22"/>
          <w:szCs w:val="22"/>
        </w:rPr>
      </w:pPr>
      <w:r w:rsidRPr="00F145A2">
        <w:rPr>
          <w:rStyle w:val="fn"/>
          <w:rFonts w:ascii="Arial" w:hAnsi="Arial" w:cs="Arial"/>
          <w:color w:val="0B0C0C"/>
          <w:sz w:val="22"/>
          <w:szCs w:val="22"/>
          <w:bdr w:val="none" w:sz="0" w:space="0" w:color="auto" w:frame="1"/>
        </w:rPr>
        <w:t>Public Health England</w:t>
      </w:r>
      <w:r w:rsidR="00760120">
        <w:rPr>
          <w:rStyle w:val="fn"/>
          <w:rFonts w:ascii="Arial" w:hAnsi="Arial" w:cs="Arial"/>
          <w:color w:val="0B0C0C"/>
          <w:sz w:val="22"/>
          <w:szCs w:val="22"/>
          <w:bdr w:val="none" w:sz="0" w:space="0" w:color="auto" w:frame="1"/>
        </w:rPr>
        <w:tab/>
      </w:r>
      <w:r w:rsidR="00760120">
        <w:rPr>
          <w:rStyle w:val="fn"/>
          <w:rFonts w:ascii="Arial" w:hAnsi="Arial" w:cs="Arial"/>
          <w:color w:val="0B0C0C"/>
          <w:sz w:val="22"/>
          <w:szCs w:val="22"/>
          <w:bdr w:val="none" w:sz="0" w:space="0" w:color="auto" w:frame="1"/>
        </w:rPr>
        <w:tab/>
      </w:r>
      <w:r w:rsidR="00E15223" w:rsidRPr="00F145A2">
        <w:rPr>
          <w:rStyle w:val="fn"/>
          <w:rFonts w:ascii="Arial" w:hAnsi="Arial" w:cs="Arial"/>
          <w:color w:val="0B0C0C"/>
          <w:sz w:val="22"/>
          <w:szCs w:val="22"/>
          <w:bdr w:val="none" w:sz="0" w:space="0" w:color="auto" w:frame="1"/>
        </w:rPr>
        <w:t>Public Health England</w:t>
      </w:r>
      <w:r w:rsidRPr="00F145A2">
        <w:rPr>
          <w:rFonts w:ascii="Arial" w:hAnsi="Arial" w:cs="Arial"/>
          <w:color w:val="0B0C0C"/>
          <w:sz w:val="22"/>
          <w:szCs w:val="22"/>
        </w:rPr>
        <w:br/>
      </w:r>
      <w:r w:rsidRPr="00F145A2">
        <w:rPr>
          <w:rStyle w:val="street-address"/>
          <w:rFonts w:ascii="Arial" w:hAnsi="Arial" w:cs="Arial"/>
          <w:color w:val="0B0C0C"/>
          <w:sz w:val="22"/>
          <w:szCs w:val="22"/>
          <w:bdr w:val="none" w:sz="0" w:space="0" w:color="auto" w:frame="1"/>
        </w:rPr>
        <w:t>Second Floor</w:t>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t>Council Offices</w:t>
      </w:r>
      <w:r w:rsidRPr="00F145A2">
        <w:rPr>
          <w:rFonts w:ascii="Arial" w:hAnsi="Arial" w:cs="Arial"/>
          <w:color w:val="0B0C0C"/>
          <w:sz w:val="22"/>
          <w:szCs w:val="22"/>
          <w:bdr w:val="none" w:sz="0" w:space="0" w:color="auto" w:frame="1"/>
        </w:rPr>
        <w:br/>
      </w:r>
      <w:r w:rsidRPr="00F145A2">
        <w:rPr>
          <w:rStyle w:val="street-address"/>
          <w:rFonts w:ascii="Arial" w:hAnsi="Arial" w:cs="Arial"/>
          <w:color w:val="0B0C0C"/>
          <w:sz w:val="22"/>
          <w:szCs w:val="22"/>
          <w:bdr w:val="none" w:sz="0" w:space="0" w:color="auto" w:frame="1"/>
        </w:rPr>
        <w:t>Goodman House</w:t>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t>College Heath Road</w:t>
      </w:r>
      <w:r w:rsidRPr="00F145A2">
        <w:rPr>
          <w:rFonts w:ascii="Arial" w:hAnsi="Arial" w:cs="Arial"/>
          <w:color w:val="0B0C0C"/>
          <w:sz w:val="22"/>
          <w:szCs w:val="22"/>
          <w:bdr w:val="none" w:sz="0" w:space="0" w:color="auto" w:frame="1"/>
        </w:rPr>
        <w:br/>
      </w:r>
      <w:r w:rsidRPr="00F145A2">
        <w:rPr>
          <w:rStyle w:val="street-address"/>
          <w:rFonts w:ascii="Arial" w:hAnsi="Arial" w:cs="Arial"/>
          <w:color w:val="0B0C0C"/>
          <w:sz w:val="22"/>
          <w:szCs w:val="22"/>
          <w:bdr w:val="none" w:sz="0" w:space="0" w:color="auto" w:frame="1"/>
        </w:rPr>
        <w:t>Station Approach</w:t>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proofErr w:type="spellStart"/>
      <w:r w:rsidR="00E15223" w:rsidRPr="00F145A2">
        <w:rPr>
          <w:rStyle w:val="street-address"/>
          <w:rFonts w:ascii="Arial" w:hAnsi="Arial" w:cs="Arial"/>
          <w:color w:val="0B0C0C"/>
          <w:sz w:val="22"/>
          <w:szCs w:val="22"/>
          <w:bdr w:val="none" w:sz="0" w:space="0" w:color="auto" w:frame="1"/>
        </w:rPr>
        <w:t>Mildenhall</w:t>
      </w:r>
      <w:proofErr w:type="spellEnd"/>
      <w:r w:rsidRPr="00F145A2">
        <w:rPr>
          <w:rFonts w:ascii="Arial" w:hAnsi="Arial" w:cs="Arial"/>
          <w:color w:val="0B0C0C"/>
          <w:sz w:val="22"/>
          <w:szCs w:val="22"/>
          <w:bdr w:val="none" w:sz="0" w:space="0" w:color="auto" w:frame="1"/>
        </w:rPr>
        <w:br/>
      </w:r>
      <w:r w:rsidRPr="00F145A2">
        <w:rPr>
          <w:rStyle w:val="street-address"/>
          <w:rFonts w:ascii="Arial" w:hAnsi="Arial" w:cs="Arial"/>
          <w:color w:val="0B0C0C"/>
          <w:sz w:val="22"/>
          <w:szCs w:val="22"/>
          <w:bdr w:val="none" w:sz="0" w:space="0" w:color="auto" w:frame="1"/>
        </w:rPr>
        <w:t>Harlow</w:t>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r>
      <w:r w:rsidR="00E15223" w:rsidRPr="00F145A2">
        <w:rPr>
          <w:rStyle w:val="street-address"/>
          <w:rFonts w:ascii="Arial" w:hAnsi="Arial" w:cs="Arial"/>
          <w:color w:val="0B0C0C"/>
          <w:sz w:val="22"/>
          <w:szCs w:val="22"/>
          <w:bdr w:val="none" w:sz="0" w:space="0" w:color="auto" w:frame="1"/>
        </w:rPr>
        <w:tab/>
        <w:t>Suffolk</w:t>
      </w:r>
      <w:r w:rsidRPr="00F145A2">
        <w:rPr>
          <w:rFonts w:ascii="Arial" w:hAnsi="Arial" w:cs="Arial"/>
          <w:color w:val="0B0C0C"/>
          <w:sz w:val="22"/>
          <w:szCs w:val="22"/>
        </w:rPr>
        <w:br/>
      </w:r>
      <w:r w:rsidRPr="00F145A2">
        <w:rPr>
          <w:rStyle w:val="locality"/>
          <w:rFonts w:ascii="Arial" w:hAnsi="Arial" w:cs="Arial"/>
          <w:color w:val="0B0C0C"/>
          <w:sz w:val="22"/>
          <w:szCs w:val="22"/>
          <w:bdr w:val="none" w:sz="0" w:space="0" w:color="auto" w:frame="1"/>
        </w:rPr>
        <w:t>Essex</w:t>
      </w:r>
      <w:r w:rsidR="00E15223" w:rsidRPr="00F145A2">
        <w:rPr>
          <w:rStyle w:val="locality"/>
          <w:rFonts w:ascii="Arial" w:hAnsi="Arial" w:cs="Arial"/>
          <w:color w:val="0B0C0C"/>
          <w:sz w:val="22"/>
          <w:szCs w:val="22"/>
          <w:bdr w:val="none" w:sz="0" w:space="0" w:color="auto" w:frame="1"/>
        </w:rPr>
        <w:tab/>
      </w:r>
      <w:r w:rsidR="00E15223" w:rsidRPr="00F145A2">
        <w:rPr>
          <w:rStyle w:val="locality"/>
          <w:rFonts w:ascii="Arial" w:hAnsi="Arial" w:cs="Arial"/>
          <w:color w:val="0B0C0C"/>
          <w:sz w:val="22"/>
          <w:szCs w:val="22"/>
          <w:bdr w:val="none" w:sz="0" w:space="0" w:color="auto" w:frame="1"/>
        </w:rPr>
        <w:tab/>
      </w:r>
      <w:r w:rsidR="00E15223" w:rsidRPr="00F145A2">
        <w:rPr>
          <w:rStyle w:val="locality"/>
          <w:rFonts w:ascii="Arial" w:hAnsi="Arial" w:cs="Arial"/>
          <w:color w:val="0B0C0C"/>
          <w:sz w:val="22"/>
          <w:szCs w:val="22"/>
          <w:bdr w:val="none" w:sz="0" w:space="0" w:color="auto" w:frame="1"/>
        </w:rPr>
        <w:tab/>
      </w:r>
      <w:r w:rsidR="00E15223" w:rsidRPr="00F145A2">
        <w:rPr>
          <w:rStyle w:val="locality"/>
          <w:rFonts w:ascii="Arial" w:hAnsi="Arial" w:cs="Arial"/>
          <w:color w:val="0B0C0C"/>
          <w:sz w:val="22"/>
          <w:szCs w:val="22"/>
          <w:bdr w:val="none" w:sz="0" w:space="0" w:color="auto" w:frame="1"/>
        </w:rPr>
        <w:tab/>
      </w:r>
      <w:r w:rsidR="00E15223" w:rsidRPr="00F145A2">
        <w:rPr>
          <w:rStyle w:val="locality"/>
          <w:rFonts w:ascii="Arial" w:hAnsi="Arial" w:cs="Arial"/>
          <w:color w:val="0B0C0C"/>
          <w:sz w:val="22"/>
          <w:szCs w:val="22"/>
          <w:bdr w:val="none" w:sz="0" w:space="0" w:color="auto" w:frame="1"/>
        </w:rPr>
        <w:tab/>
        <w:t>Norfolk</w:t>
      </w:r>
      <w:r w:rsidRPr="00F145A2">
        <w:rPr>
          <w:rFonts w:ascii="Arial" w:hAnsi="Arial" w:cs="Arial"/>
          <w:color w:val="0B0C0C"/>
          <w:sz w:val="22"/>
          <w:szCs w:val="22"/>
        </w:rPr>
        <w:br/>
      </w:r>
      <w:r w:rsidRPr="00F145A2">
        <w:rPr>
          <w:rStyle w:val="postal-code"/>
          <w:rFonts w:ascii="Arial" w:eastAsiaTheme="majorEastAsia" w:hAnsi="Arial" w:cs="Arial"/>
          <w:color w:val="0B0C0C"/>
          <w:sz w:val="22"/>
          <w:szCs w:val="22"/>
          <w:bdr w:val="none" w:sz="0" w:space="0" w:color="auto" w:frame="1"/>
        </w:rPr>
        <w:t>CM20 2ET</w:t>
      </w:r>
      <w:r w:rsidR="00E15223" w:rsidRPr="00F145A2">
        <w:rPr>
          <w:rStyle w:val="postal-code"/>
          <w:rFonts w:ascii="Arial" w:eastAsiaTheme="majorEastAsia" w:hAnsi="Arial" w:cs="Arial"/>
          <w:color w:val="0B0C0C"/>
          <w:sz w:val="22"/>
          <w:szCs w:val="22"/>
          <w:bdr w:val="none" w:sz="0" w:space="0" w:color="auto" w:frame="1"/>
        </w:rPr>
        <w:t xml:space="preserve"> </w:t>
      </w:r>
      <w:r w:rsidR="00E15223" w:rsidRPr="00F145A2">
        <w:rPr>
          <w:rStyle w:val="postal-code"/>
          <w:rFonts w:ascii="Arial" w:eastAsiaTheme="majorEastAsia" w:hAnsi="Arial" w:cs="Arial"/>
          <w:color w:val="0B0C0C"/>
          <w:sz w:val="22"/>
          <w:szCs w:val="22"/>
          <w:bdr w:val="none" w:sz="0" w:space="0" w:color="auto" w:frame="1"/>
        </w:rPr>
        <w:tab/>
      </w:r>
      <w:r w:rsidR="00E15223" w:rsidRPr="00F145A2">
        <w:rPr>
          <w:rStyle w:val="postal-code"/>
          <w:rFonts w:ascii="Arial" w:eastAsiaTheme="majorEastAsia" w:hAnsi="Arial" w:cs="Arial"/>
          <w:color w:val="0B0C0C"/>
          <w:sz w:val="22"/>
          <w:szCs w:val="22"/>
          <w:bdr w:val="none" w:sz="0" w:space="0" w:color="auto" w:frame="1"/>
        </w:rPr>
        <w:tab/>
      </w:r>
      <w:r w:rsidR="00E15223" w:rsidRPr="00F145A2">
        <w:rPr>
          <w:rStyle w:val="postal-code"/>
          <w:rFonts w:ascii="Arial" w:eastAsiaTheme="majorEastAsia" w:hAnsi="Arial" w:cs="Arial"/>
          <w:color w:val="0B0C0C"/>
          <w:sz w:val="22"/>
          <w:szCs w:val="22"/>
          <w:bdr w:val="none" w:sz="0" w:space="0" w:color="auto" w:frame="1"/>
        </w:rPr>
        <w:tab/>
      </w:r>
      <w:r w:rsidR="00E15223" w:rsidRPr="00F145A2">
        <w:rPr>
          <w:rStyle w:val="postal-code"/>
          <w:rFonts w:ascii="Arial" w:eastAsiaTheme="majorEastAsia" w:hAnsi="Arial" w:cs="Arial"/>
          <w:color w:val="0B0C0C"/>
          <w:sz w:val="22"/>
          <w:szCs w:val="22"/>
          <w:bdr w:val="none" w:sz="0" w:space="0" w:color="auto" w:frame="1"/>
        </w:rPr>
        <w:tab/>
        <w:t>IP28 7EY</w:t>
      </w:r>
      <w:r w:rsidR="00E15223" w:rsidRPr="00F145A2">
        <w:rPr>
          <w:rStyle w:val="postal-code"/>
          <w:rFonts w:ascii="Arial" w:eastAsiaTheme="majorEastAsia" w:hAnsi="Arial" w:cs="Arial"/>
          <w:color w:val="0B0C0C"/>
          <w:sz w:val="22"/>
          <w:szCs w:val="22"/>
          <w:bdr w:val="none" w:sz="0" w:space="0" w:color="auto" w:frame="1"/>
        </w:rPr>
        <w:tab/>
      </w:r>
      <w:r w:rsidR="00E15223" w:rsidRPr="00F145A2">
        <w:rPr>
          <w:rStyle w:val="postal-code"/>
          <w:rFonts w:ascii="Arial" w:eastAsiaTheme="majorEastAsia" w:hAnsi="Arial" w:cs="Arial"/>
          <w:color w:val="0B0C0C"/>
          <w:sz w:val="22"/>
          <w:szCs w:val="22"/>
          <w:bdr w:val="none" w:sz="0" w:space="0" w:color="auto" w:frame="1"/>
        </w:rPr>
        <w:tab/>
      </w:r>
      <w:r w:rsidR="00E15223" w:rsidRPr="00F145A2">
        <w:rPr>
          <w:rStyle w:val="postal-code"/>
          <w:rFonts w:ascii="Arial" w:eastAsiaTheme="majorEastAsia" w:hAnsi="Arial" w:cs="Arial"/>
          <w:color w:val="0B0C0C"/>
          <w:sz w:val="22"/>
          <w:szCs w:val="22"/>
          <w:bdr w:val="none" w:sz="0" w:space="0" w:color="auto" w:frame="1"/>
        </w:rPr>
        <w:tab/>
      </w:r>
    </w:p>
    <w:p w14:paraId="0A8F79DE" w14:textId="77777777" w:rsidR="00E15223" w:rsidRPr="00F145A2" w:rsidRDefault="00E15223" w:rsidP="00C25D71">
      <w:pPr>
        <w:pStyle w:val="email"/>
        <w:shd w:val="clear" w:color="auto" w:fill="FFFFFF"/>
        <w:spacing w:before="0" w:beforeAutospacing="0" w:after="0" w:afterAutospacing="0" w:line="276" w:lineRule="auto"/>
        <w:textAlignment w:val="baseline"/>
        <w:rPr>
          <w:rStyle w:val="type"/>
          <w:rFonts w:ascii="Arial" w:hAnsi="Arial" w:cs="Arial"/>
          <w:color w:val="0B0C0C"/>
          <w:sz w:val="22"/>
          <w:szCs w:val="22"/>
          <w:bdr w:val="none" w:sz="0" w:space="0" w:color="auto" w:frame="1"/>
        </w:rPr>
      </w:pPr>
    </w:p>
    <w:p w14:paraId="3D42FA63" w14:textId="77777777" w:rsidR="00760120" w:rsidRPr="00760120" w:rsidRDefault="00435A62" w:rsidP="00C25D71">
      <w:pPr>
        <w:pStyle w:val="email"/>
        <w:shd w:val="clear" w:color="auto" w:fill="FFFFFF"/>
        <w:spacing w:before="0" w:beforeAutospacing="0" w:after="0" w:afterAutospacing="0" w:line="276" w:lineRule="auto"/>
        <w:textAlignment w:val="baseline"/>
        <w:rPr>
          <w:rFonts w:ascii="Arial" w:hAnsi="Arial" w:cs="Arial"/>
          <w:color w:val="0B0C0C"/>
          <w:sz w:val="22"/>
          <w:szCs w:val="22"/>
          <w:bdr w:val="none" w:sz="0" w:space="0" w:color="auto" w:frame="1"/>
        </w:rPr>
      </w:pPr>
      <w:r w:rsidRPr="00F145A2">
        <w:rPr>
          <w:rStyle w:val="type"/>
          <w:rFonts w:ascii="Arial" w:hAnsi="Arial" w:cs="Arial"/>
          <w:color w:val="0B0C0C"/>
          <w:sz w:val="22"/>
          <w:szCs w:val="22"/>
          <w:bdr w:val="none" w:sz="0" w:space="0" w:color="auto" w:frame="1"/>
        </w:rPr>
        <w:t>Email</w:t>
      </w:r>
      <w:r w:rsidR="00E15223" w:rsidRPr="00F145A2">
        <w:rPr>
          <w:rStyle w:val="type"/>
          <w:rFonts w:ascii="Arial" w:hAnsi="Arial" w:cs="Arial"/>
          <w:color w:val="0B0C0C"/>
          <w:sz w:val="22"/>
          <w:szCs w:val="22"/>
          <w:bdr w:val="none" w:sz="0" w:space="0" w:color="auto" w:frame="1"/>
        </w:rPr>
        <w:t xml:space="preserve">: </w:t>
      </w:r>
      <w:r w:rsidR="00760120">
        <w:rPr>
          <w:rFonts w:ascii="Arial" w:hAnsi="Arial" w:cs="Arial"/>
          <w:color w:val="0B0C0C"/>
          <w:sz w:val="22"/>
          <w:szCs w:val="22"/>
          <w:bdr w:val="none" w:sz="0" w:space="0" w:color="auto" w:frame="1"/>
        </w:rPr>
        <w:fldChar w:fldCharType="begin"/>
      </w:r>
      <w:r w:rsidR="00760120">
        <w:rPr>
          <w:rFonts w:ascii="Arial" w:hAnsi="Arial" w:cs="Arial"/>
          <w:color w:val="0B0C0C"/>
          <w:sz w:val="22"/>
          <w:szCs w:val="22"/>
          <w:bdr w:val="none" w:sz="0" w:space="0" w:color="auto" w:frame="1"/>
        </w:rPr>
        <w:instrText xml:space="preserve"> HYPERLINK "mailto:</w:instrText>
      </w:r>
      <w:r w:rsidR="00760120" w:rsidRPr="00760120">
        <w:rPr>
          <w:rFonts w:ascii="Arial" w:hAnsi="Arial" w:cs="Arial"/>
          <w:color w:val="0B0C0C"/>
          <w:sz w:val="22"/>
          <w:szCs w:val="22"/>
          <w:bdr w:val="none" w:sz="0" w:space="0" w:color="auto" w:frame="1"/>
        </w:rPr>
        <w:instrText xml:space="preserve">EastofEnglandHPT@phe.gov.uk;    </w:instrText>
      </w:r>
    </w:p>
    <w:p w14:paraId="4D8C7F68" w14:textId="77777777" w:rsidR="00760120" w:rsidRPr="00AC4683" w:rsidRDefault="00760120" w:rsidP="00C25D71">
      <w:pPr>
        <w:pStyle w:val="email"/>
        <w:shd w:val="clear" w:color="auto" w:fill="FFFFFF"/>
        <w:spacing w:before="0" w:beforeAutospacing="0" w:after="0" w:afterAutospacing="0" w:line="276" w:lineRule="auto"/>
        <w:textAlignment w:val="baseline"/>
        <w:rPr>
          <w:rStyle w:val="Hyperlink"/>
          <w:rFonts w:ascii="Arial" w:hAnsi="Arial" w:cs="Arial"/>
          <w:sz w:val="22"/>
          <w:szCs w:val="22"/>
          <w:bdr w:val="none" w:sz="0" w:space="0" w:color="auto" w:frame="1"/>
        </w:rPr>
      </w:pPr>
      <w:r w:rsidRPr="00760120">
        <w:rPr>
          <w:rFonts w:ascii="Arial" w:hAnsi="Arial" w:cs="Arial"/>
          <w:color w:val="0B0C0C"/>
          <w:sz w:val="22"/>
          <w:szCs w:val="22"/>
          <w:bdr w:val="none" w:sz="0" w:space="0" w:color="auto" w:frame="1"/>
        </w:rPr>
        <w:instrText xml:space="preserve">           phe.EoEHPT@nhs.net</w:instrText>
      </w:r>
      <w:r>
        <w:rPr>
          <w:rFonts w:ascii="Arial" w:hAnsi="Arial" w:cs="Arial"/>
          <w:color w:val="0B0C0C"/>
          <w:sz w:val="22"/>
          <w:szCs w:val="22"/>
          <w:bdr w:val="none" w:sz="0" w:space="0" w:color="auto" w:frame="1"/>
        </w:rPr>
        <w:instrText xml:space="preserve">" </w:instrText>
      </w:r>
      <w:r>
        <w:rPr>
          <w:rFonts w:ascii="Arial" w:hAnsi="Arial" w:cs="Arial"/>
          <w:color w:val="0B0C0C"/>
          <w:sz w:val="22"/>
          <w:szCs w:val="22"/>
          <w:bdr w:val="none" w:sz="0" w:space="0" w:color="auto" w:frame="1"/>
        </w:rPr>
        <w:fldChar w:fldCharType="separate"/>
      </w:r>
      <w:r w:rsidRPr="00AC4683">
        <w:rPr>
          <w:rStyle w:val="Hyperlink"/>
          <w:rFonts w:ascii="Arial" w:hAnsi="Arial" w:cs="Arial"/>
          <w:sz w:val="22"/>
          <w:szCs w:val="22"/>
          <w:bdr w:val="none" w:sz="0" w:space="0" w:color="auto" w:frame="1"/>
        </w:rPr>
        <w:t xml:space="preserve">EastofEnglandHPT@phe.gov.uk;    </w:t>
      </w:r>
    </w:p>
    <w:p w14:paraId="220091A6" w14:textId="77777777" w:rsidR="00435A62" w:rsidRPr="00F145A2" w:rsidRDefault="00760120" w:rsidP="00C25D71">
      <w:pPr>
        <w:pStyle w:val="email"/>
        <w:shd w:val="clear" w:color="auto" w:fill="FFFFFF"/>
        <w:spacing w:before="0" w:beforeAutospacing="0" w:after="0" w:afterAutospacing="0" w:line="276" w:lineRule="auto"/>
        <w:textAlignment w:val="baseline"/>
        <w:rPr>
          <w:rFonts w:ascii="Arial" w:hAnsi="Arial" w:cs="Arial"/>
          <w:color w:val="0B0C0C"/>
          <w:sz w:val="22"/>
          <w:szCs w:val="22"/>
        </w:rPr>
      </w:pPr>
      <w:r w:rsidRPr="00AC4683">
        <w:rPr>
          <w:rStyle w:val="Hyperlink"/>
          <w:rFonts w:ascii="Arial" w:hAnsi="Arial" w:cs="Arial"/>
          <w:sz w:val="22"/>
          <w:szCs w:val="22"/>
          <w:bdr w:val="none" w:sz="0" w:space="0" w:color="auto" w:frame="1"/>
        </w:rPr>
        <w:t xml:space="preserve">           phe.EoEHPT@nhs.net</w:t>
      </w:r>
      <w:r>
        <w:rPr>
          <w:rFonts w:ascii="Arial" w:hAnsi="Arial" w:cs="Arial"/>
          <w:color w:val="0B0C0C"/>
          <w:sz w:val="22"/>
          <w:szCs w:val="22"/>
          <w:bdr w:val="none" w:sz="0" w:space="0" w:color="auto" w:frame="1"/>
        </w:rPr>
        <w:fldChar w:fldCharType="end"/>
      </w:r>
    </w:p>
    <w:p w14:paraId="0AE0511E" w14:textId="77777777" w:rsidR="00E15223" w:rsidRPr="00F145A2" w:rsidRDefault="00E15223" w:rsidP="00C25D71">
      <w:pPr>
        <w:pStyle w:val="tel"/>
        <w:shd w:val="clear" w:color="auto" w:fill="FFFFFF"/>
        <w:spacing w:before="0" w:beforeAutospacing="0" w:after="0" w:afterAutospacing="0" w:line="276" w:lineRule="auto"/>
        <w:textAlignment w:val="baseline"/>
        <w:rPr>
          <w:rStyle w:val="type"/>
          <w:rFonts w:ascii="Arial" w:hAnsi="Arial" w:cs="Arial"/>
          <w:color w:val="0B0C0C"/>
          <w:sz w:val="22"/>
          <w:szCs w:val="22"/>
          <w:bdr w:val="none" w:sz="0" w:space="0" w:color="auto" w:frame="1"/>
        </w:rPr>
      </w:pPr>
    </w:p>
    <w:p w14:paraId="5A94AE22" w14:textId="77777777" w:rsidR="00435A62" w:rsidRPr="00F145A2" w:rsidRDefault="00435A62"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rPr>
      </w:pPr>
      <w:r w:rsidRPr="00F145A2">
        <w:rPr>
          <w:rStyle w:val="type"/>
          <w:rFonts w:ascii="Arial" w:hAnsi="Arial" w:cs="Arial"/>
          <w:color w:val="0B0C0C"/>
          <w:sz w:val="22"/>
          <w:szCs w:val="22"/>
          <w:bdr w:val="none" w:sz="0" w:space="0" w:color="auto" w:frame="1"/>
        </w:rPr>
        <w:t>Telephone</w:t>
      </w:r>
      <w:r w:rsidR="009F4E79">
        <w:rPr>
          <w:rStyle w:val="type"/>
          <w:rFonts w:ascii="Arial" w:hAnsi="Arial" w:cs="Arial"/>
          <w:color w:val="0B0C0C"/>
          <w:sz w:val="22"/>
          <w:szCs w:val="22"/>
          <w:bdr w:val="none" w:sz="0" w:space="0" w:color="auto" w:frame="1"/>
        </w:rPr>
        <w:t xml:space="preserve">: </w:t>
      </w:r>
      <w:r w:rsidRPr="00F145A2">
        <w:rPr>
          <w:rFonts w:ascii="Arial" w:hAnsi="Arial" w:cs="Arial"/>
          <w:color w:val="0B0C0C"/>
          <w:sz w:val="22"/>
          <w:szCs w:val="22"/>
        </w:rPr>
        <w:t>0300 303 8537</w:t>
      </w:r>
    </w:p>
    <w:p w14:paraId="14E93E13" w14:textId="77777777" w:rsidR="00E15223" w:rsidRPr="00F145A2" w:rsidRDefault="00E15223"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rPr>
      </w:pPr>
    </w:p>
    <w:p w14:paraId="72C717E0" w14:textId="02FE0D85" w:rsidR="00FD2125" w:rsidRDefault="00FD2125"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shd w:val="clear" w:color="auto" w:fill="FFFFFF"/>
        </w:rPr>
      </w:pPr>
      <w:r>
        <w:rPr>
          <w:rFonts w:ascii="Arial" w:hAnsi="Arial" w:cs="Arial"/>
        </w:rPr>
        <w:t xml:space="preserve">UCHP will also notify Cambridgeshire Early </w:t>
      </w:r>
      <w:proofErr w:type="spellStart"/>
      <w:r>
        <w:rPr>
          <w:rFonts w:ascii="Arial" w:hAnsi="Arial" w:cs="Arial"/>
        </w:rPr>
        <w:t>Years Service</w:t>
      </w:r>
      <w:proofErr w:type="spellEnd"/>
      <w:r>
        <w:rPr>
          <w:rFonts w:ascii="Arial" w:hAnsi="Arial" w:cs="Arial"/>
        </w:rPr>
        <w:t xml:space="preserve"> if there is a suspected or confirmed</w:t>
      </w:r>
      <w:r w:rsidRPr="00F145A2">
        <w:rPr>
          <w:rFonts w:ascii="Arial" w:hAnsi="Arial" w:cs="Arial"/>
          <w:color w:val="0B0C0C"/>
          <w:sz w:val="22"/>
          <w:szCs w:val="22"/>
          <w:shd w:val="clear" w:color="auto" w:fill="FFFFFF"/>
        </w:rPr>
        <w:t xml:space="preserve"> </w:t>
      </w:r>
      <w:r>
        <w:rPr>
          <w:rFonts w:ascii="Arial" w:hAnsi="Arial" w:cs="Arial"/>
          <w:color w:val="0B0C0C"/>
          <w:sz w:val="22"/>
          <w:szCs w:val="22"/>
          <w:shd w:val="clear" w:color="auto" w:fill="FFFFFF"/>
        </w:rPr>
        <w:t xml:space="preserve">case. </w:t>
      </w:r>
      <w:hyperlink r:id="rId7" w:tgtFrame="_blank" w:history="1">
        <w:r>
          <w:rPr>
            <w:rStyle w:val="Hyperlink"/>
            <w:rFonts w:ascii="Segoe UI" w:hAnsi="Segoe UI" w:cs="Segoe UI"/>
            <w:sz w:val="22"/>
            <w:szCs w:val="22"/>
          </w:rPr>
          <w:t>earlyyears.service@cambridgeshire.gov.uk</w:t>
        </w:r>
      </w:hyperlink>
      <w:r>
        <w:rPr>
          <w:rFonts w:ascii="Segoe UI" w:hAnsi="Segoe UI" w:cs="Segoe UI"/>
          <w:color w:val="201F1E"/>
          <w:sz w:val="22"/>
          <w:szCs w:val="22"/>
        </w:rPr>
        <w:t>.</w:t>
      </w:r>
      <w:r w:rsidR="00C00EAC">
        <w:rPr>
          <w:rFonts w:ascii="Segoe UI" w:hAnsi="Segoe UI" w:cs="Segoe UI"/>
          <w:color w:val="201F1E"/>
          <w:sz w:val="22"/>
          <w:szCs w:val="22"/>
        </w:rPr>
        <w:t xml:space="preserve"> </w:t>
      </w:r>
      <w:r w:rsidR="00C00EAC">
        <w:rPr>
          <w:rFonts w:ascii="Arial" w:hAnsi="Arial" w:cs="Arial"/>
        </w:rPr>
        <w:t>UCHP will also notify Ofsted.</w:t>
      </w:r>
    </w:p>
    <w:p w14:paraId="2744827F" w14:textId="77777777" w:rsidR="00FD2125" w:rsidRDefault="00FD2125"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shd w:val="clear" w:color="auto" w:fill="FFFFFF"/>
        </w:rPr>
      </w:pPr>
    </w:p>
    <w:p w14:paraId="52FF0BB5" w14:textId="46CC0442" w:rsidR="009F4E79" w:rsidRDefault="00E15223"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shd w:val="clear" w:color="auto" w:fill="FFFFFF"/>
        </w:rPr>
      </w:pPr>
      <w:r w:rsidRPr="00F145A2">
        <w:rPr>
          <w:rFonts w:ascii="Arial" w:hAnsi="Arial" w:cs="Arial"/>
          <w:color w:val="0B0C0C"/>
          <w:sz w:val="22"/>
          <w:szCs w:val="22"/>
          <w:shd w:val="clear" w:color="auto" w:fill="FFFFFF"/>
        </w:rPr>
        <w:t xml:space="preserve">UCHP </w:t>
      </w:r>
      <w:r w:rsidR="00C00EAC">
        <w:rPr>
          <w:rFonts w:ascii="Arial" w:hAnsi="Arial" w:cs="Arial"/>
          <w:color w:val="0B0C0C"/>
          <w:sz w:val="22"/>
          <w:szCs w:val="22"/>
          <w:shd w:val="clear" w:color="auto" w:fill="FFFFFF"/>
        </w:rPr>
        <w:t>will require</w:t>
      </w:r>
      <w:r w:rsidRPr="00F145A2">
        <w:rPr>
          <w:rFonts w:ascii="Arial" w:hAnsi="Arial" w:cs="Arial"/>
          <w:color w:val="0B0C0C"/>
          <w:sz w:val="22"/>
          <w:szCs w:val="22"/>
          <w:shd w:val="clear" w:color="auto" w:fill="FFFFFF"/>
        </w:rPr>
        <w:t xml:space="preserve"> those people who have been in close contact with the person who has tested positive to </w:t>
      </w:r>
      <w:r w:rsidR="00307D31">
        <w:rPr>
          <w:rFonts w:ascii="Arial" w:hAnsi="Arial" w:cs="Arial"/>
          <w:color w:val="0B0C0C"/>
          <w:sz w:val="22"/>
          <w:szCs w:val="22"/>
          <w:shd w:val="clear" w:color="auto" w:fill="FFFFFF"/>
        </w:rPr>
        <w:t>follow the guidance as specified from Test and Trace.</w:t>
      </w:r>
    </w:p>
    <w:p w14:paraId="1D71106C" w14:textId="77777777" w:rsidR="009F4E79" w:rsidRDefault="009F4E79"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shd w:val="clear" w:color="auto" w:fill="FFFFFF"/>
        </w:rPr>
      </w:pPr>
    </w:p>
    <w:p w14:paraId="158FC7C5" w14:textId="77777777" w:rsidR="009F4E79" w:rsidRPr="009F4E79" w:rsidRDefault="009F4E79" w:rsidP="00C25D71">
      <w:pPr>
        <w:pStyle w:val="tel"/>
        <w:shd w:val="clear" w:color="auto" w:fill="FFFFFF"/>
        <w:spacing w:before="0" w:beforeAutospacing="0" w:after="0" w:afterAutospacing="0" w:line="276" w:lineRule="auto"/>
        <w:textAlignment w:val="baseline"/>
        <w:rPr>
          <w:rFonts w:ascii="Arial" w:hAnsi="Arial" w:cs="Arial"/>
          <w:color w:val="0B0C0C"/>
          <w:sz w:val="22"/>
          <w:szCs w:val="22"/>
        </w:rPr>
      </w:pPr>
      <w:r>
        <w:rPr>
          <w:rFonts w:ascii="Arial" w:hAnsi="Arial" w:cs="Arial"/>
          <w:b/>
          <w:color w:val="0B0C0C"/>
          <w:sz w:val="22"/>
          <w:szCs w:val="22"/>
        </w:rPr>
        <w:t>T</w:t>
      </w:r>
      <w:r w:rsidRPr="009F4E79">
        <w:rPr>
          <w:rFonts w:ascii="Arial" w:hAnsi="Arial" w:cs="Arial"/>
          <w:b/>
          <w:color w:val="0B0C0C"/>
          <w:sz w:val="22"/>
          <w:szCs w:val="22"/>
        </w:rPr>
        <w:t xml:space="preserve">he procedure UCHP will follow if a child, young person or </w:t>
      </w:r>
      <w:proofErr w:type="spellStart"/>
      <w:r w:rsidRPr="009F4E79">
        <w:rPr>
          <w:rFonts w:ascii="Arial" w:hAnsi="Arial" w:cs="Arial"/>
          <w:b/>
          <w:color w:val="0B0C0C"/>
          <w:sz w:val="22"/>
          <w:szCs w:val="22"/>
        </w:rPr>
        <w:t>Playworker</w:t>
      </w:r>
      <w:proofErr w:type="spellEnd"/>
      <w:r w:rsidRPr="009F4E79">
        <w:rPr>
          <w:rFonts w:ascii="Arial" w:hAnsi="Arial" w:cs="Arial"/>
          <w:b/>
          <w:color w:val="0B0C0C"/>
          <w:sz w:val="22"/>
          <w:szCs w:val="22"/>
        </w:rPr>
        <w:t xml:space="preserve"> becomes unwell with symptoms of coronavirus (COVID-19) and needs to be cared for until they can return home</w:t>
      </w:r>
    </w:p>
    <w:p w14:paraId="47EF7D73" w14:textId="7C92801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 xml:space="preserve">If anyone at UCHP develops symptoms of coronavirus (COVID-19): a high temperature, new and persistent cough or a loss of, or change in, normal sense of taste or smell (anosmia), however mild, their parent or next of kin will be called. They will be advised to </w:t>
      </w:r>
      <w:r w:rsidR="00307D31">
        <w:rPr>
          <w:rFonts w:ascii="Arial" w:hAnsi="Arial" w:cs="Arial"/>
          <w:color w:val="0B0C0C"/>
          <w:sz w:val="22"/>
          <w:szCs w:val="22"/>
        </w:rPr>
        <w:t xml:space="preserve">follow the guidance around </w:t>
      </w:r>
      <w:proofErr w:type="spellStart"/>
      <w:r w:rsidR="00307D31">
        <w:rPr>
          <w:rFonts w:ascii="Arial" w:hAnsi="Arial" w:cs="Arial"/>
          <w:color w:val="0B0C0C"/>
          <w:sz w:val="22"/>
          <w:szCs w:val="22"/>
        </w:rPr>
        <w:t>self isolation</w:t>
      </w:r>
      <w:proofErr w:type="spellEnd"/>
      <w:r w:rsidR="00307D31">
        <w:rPr>
          <w:rFonts w:ascii="Arial" w:hAnsi="Arial" w:cs="Arial"/>
          <w:color w:val="0B0C0C"/>
          <w:sz w:val="22"/>
          <w:szCs w:val="22"/>
        </w:rPr>
        <w:t>.</w:t>
      </w:r>
    </w:p>
    <w:p w14:paraId="785FF221"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If a child is awaiting collection, they will be moved, if possible, to a room where they can be isolated behind a closed door, and be given appropriate adult supervision. If it is not possible to isolate them, they will be taken to an area which is at least 2 metres away from other people.</w:t>
      </w:r>
    </w:p>
    <w:p w14:paraId="13D8D5F9"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If they need to go to the bathroom while waiting to be collected, they will use a separate bathroom. The bathroom will be cleaned and disinfected using standard cleaning products before being used by anyone else.</w:t>
      </w:r>
    </w:p>
    <w:p w14:paraId="00958036"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 xml:space="preserve">PPE will be worn by Site Co-ordinators caring for the child while they await collection </w:t>
      </w:r>
    </w:p>
    <w:p w14:paraId="0264476D"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 xml:space="preserve">In an emergency, UCHP will call 999 particularly if it is felt they are seriously ill or injured or their life is at risk. </w:t>
      </w:r>
    </w:p>
    <w:p w14:paraId="5C14CFBA" w14:textId="198ED512" w:rsidR="009F4E79" w:rsidRPr="00F145A2" w:rsidRDefault="009F4E79" w:rsidP="00C25D71">
      <w:pPr>
        <w:pStyle w:val="NormalWeb"/>
        <w:shd w:val="clear" w:color="auto" w:fill="FFFFFF"/>
        <w:spacing w:before="0" w:beforeAutospacing="0" w:after="0" w:afterAutospacing="0" w:line="276" w:lineRule="auto"/>
        <w:rPr>
          <w:rFonts w:ascii="Arial" w:hAnsi="Arial" w:cs="Arial"/>
          <w:color w:val="0B0C0C"/>
          <w:sz w:val="22"/>
          <w:szCs w:val="22"/>
        </w:rPr>
      </w:pPr>
      <w:r w:rsidRPr="00F145A2">
        <w:rPr>
          <w:rFonts w:ascii="Arial" w:hAnsi="Arial" w:cs="Arial"/>
          <w:color w:val="0B0C0C"/>
          <w:sz w:val="22"/>
          <w:szCs w:val="22"/>
        </w:rPr>
        <w:t xml:space="preserve">Any member of the </w:t>
      </w:r>
      <w:proofErr w:type="spellStart"/>
      <w:r w:rsidRPr="00F145A2">
        <w:rPr>
          <w:rFonts w:ascii="Arial" w:hAnsi="Arial" w:cs="Arial"/>
          <w:color w:val="0B0C0C"/>
          <w:sz w:val="22"/>
          <w:szCs w:val="22"/>
        </w:rPr>
        <w:t>Playwork</w:t>
      </w:r>
      <w:proofErr w:type="spellEnd"/>
      <w:r w:rsidRPr="00F145A2">
        <w:rPr>
          <w:rFonts w:ascii="Arial" w:hAnsi="Arial" w:cs="Arial"/>
          <w:color w:val="0B0C0C"/>
          <w:sz w:val="22"/>
          <w:szCs w:val="22"/>
        </w:rPr>
        <w:t xml:space="preserve"> team who has helped someone with symptoms, and any children or young people who have been in close contact with them, do not need to go home </w:t>
      </w:r>
      <w:r w:rsidRPr="00F145A2">
        <w:rPr>
          <w:rFonts w:ascii="Arial" w:hAnsi="Arial" w:cs="Arial"/>
          <w:color w:val="0B0C0C"/>
          <w:sz w:val="22"/>
          <w:szCs w:val="22"/>
        </w:rPr>
        <w:lastRenderedPageBreak/>
        <w:t>to self-isolate unless</w:t>
      </w:r>
      <w:r w:rsidR="00C00EAC">
        <w:rPr>
          <w:rFonts w:ascii="Arial" w:hAnsi="Arial" w:cs="Arial"/>
          <w:color w:val="0B0C0C"/>
          <w:sz w:val="22"/>
          <w:szCs w:val="22"/>
        </w:rPr>
        <w:t xml:space="preserve"> the PCR result is positive or</w:t>
      </w:r>
      <w:r w:rsidRPr="00F145A2">
        <w:rPr>
          <w:rFonts w:ascii="Arial" w:hAnsi="Arial" w:cs="Arial"/>
          <w:color w:val="0B0C0C"/>
          <w:sz w:val="22"/>
          <w:szCs w:val="22"/>
        </w:rPr>
        <w:t xml:space="preserve"> they develop symptoms or they are later advised to do so by NHS test and trace or the local </w:t>
      </w:r>
      <w:hyperlink r:id="rId8" w:history="1">
        <w:r w:rsidRPr="00F145A2">
          <w:rPr>
            <w:rStyle w:val="Hyperlink"/>
            <w:rFonts w:ascii="Arial" w:hAnsi="Arial" w:cs="Arial"/>
            <w:color w:val="4C2C92"/>
            <w:sz w:val="22"/>
            <w:szCs w:val="22"/>
            <w:bdr w:val="none" w:sz="0" w:space="0" w:color="auto" w:frame="1"/>
          </w:rPr>
          <w:t>PHE health protection team</w:t>
        </w:r>
      </w:hyperlink>
      <w:r w:rsidRPr="00F145A2">
        <w:rPr>
          <w:rFonts w:ascii="Arial" w:hAnsi="Arial" w:cs="Arial"/>
          <w:color w:val="0B0C0C"/>
          <w:sz w:val="22"/>
          <w:szCs w:val="22"/>
        </w:rPr>
        <w:t>.</w:t>
      </w:r>
    </w:p>
    <w:p w14:paraId="25720194" w14:textId="77777777" w:rsidR="009F4E79" w:rsidRPr="00F145A2" w:rsidRDefault="009F4E79" w:rsidP="00C25D71">
      <w:pPr>
        <w:pStyle w:val="NormalWeb"/>
        <w:shd w:val="clear" w:color="auto" w:fill="FFFFFF"/>
        <w:spacing w:before="0" w:beforeAutospacing="0" w:after="0" w:afterAutospacing="0" w:line="276" w:lineRule="auto"/>
        <w:rPr>
          <w:rFonts w:ascii="Arial" w:hAnsi="Arial" w:cs="Arial"/>
          <w:color w:val="0B0C0C"/>
          <w:sz w:val="22"/>
          <w:szCs w:val="22"/>
        </w:rPr>
      </w:pPr>
    </w:p>
    <w:p w14:paraId="21B33E52" w14:textId="77777777" w:rsidR="009F4E79" w:rsidRPr="00F145A2" w:rsidRDefault="009F4E79" w:rsidP="00C25D71">
      <w:pPr>
        <w:pStyle w:val="NormalWeb"/>
        <w:shd w:val="clear" w:color="auto" w:fill="FFFFFF"/>
        <w:spacing w:before="0" w:beforeAutospacing="0" w:after="0" w:afterAutospacing="0" w:line="276" w:lineRule="auto"/>
        <w:rPr>
          <w:rFonts w:ascii="Arial" w:hAnsi="Arial" w:cs="Arial"/>
          <w:color w:val="0B0C0C"/>
          <w:sz w:val="22"/>
          <w:szCs w:val="22"/>
        </w:rPr>
      </w:pPr>
      <w:r w:rsidRPr="00F145A2">
        <w:rPr>
          <w:rFonts w:ascii="Arial" w:hAnsi="Arial" w:cs="Arial"/>
          <w:color w:val="0B0C0C"/>
          <w:sz w:val="22"/>
          <w:szCs w:val="22"/>
        </w:rPr>
        <w:t xml:space="preserve">Parents will be informed as soon as viably possible if their child has been in contact with someone who has potential symptoms of COVID-19. They will also be informed if someone at UCHP has tested positive. </w:t>
      </w:r>
    </w:p>
    <w:p w14:paraId="746A8210"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UCHP will ensure the staff assisting unwell children will wash their hands thoroughly for 20 seconds after any contact. The affected area will then be thoroughly cleaned to reduce the risk of passing the infection on to others.</w:t>
      </w:r>
    </w:p>
    <w:p w14:paraId="350C9B72" w14:textId="77777777" w:rsidR="009F4E79" w:rsidRPr="00F145A2" w:rsidRDefault="009F4E79" w:rsidP="00C25D71">
      <w:pPr>
        <w:pStyle w:val="adr"/>
        <w:shd w:val="clear" w:color="auto" w:fill="FFFFFF"/>
        <w:spacing w:before="0" w:beforeAutospacing="0" w:after="0" w:afterAutospacing="0" w:line="276" w:lineRule="auto"/>
        <w:textAlignment w:val="baseline"/>
        <w:rPr>
          <w:rFonts w:ascii="Arial" w:hAnsi="Arial" w:cs="Arial"/>
          <w:b/>
          <w:color w:val="0B0C0C"/>
          <w:sz w:val="22"/>
          <w:szCs w:val="22"/>
        </w:rPr>
      </w:pPr>
      <w:r w:rsidRPr="00F145A2">
        <w:rPr>
          <w:rFonts w:ascii="Arial" w:hAnsi="Arial" w:cs="Arial"/>
          <w:b/>
          <w:color w:val="0B0C0C"/>
          <w:sz w:val="22"/>
          <w:szCs w:val="22"/>
        </w:rPr>
        <w:t>Disposing of waste that has been used when caring for people with symptoms of COVID-19</w:t>
      </w:r>
    </w:p>
    <w:p w14:paraId="3FB4332A" w14:textId="77777777" w:rsidR="009F4E79" w:rsidRPr="00596627" w:rsidRDefault="009F4E79" w:rsidP="00C25D71">
      <w:pPr>
        <w:shd w:val="clear" w:color="auto" w:fill="FFFFFF"/>
        <w:spacing w:before="300" w:after="300" w:line="276" w:lineRule="auto"/>
        <w:rPr>
          <w:rFonts w:ascii="Arial" w:eastAsia="Times New Roman" w:hAnsi="Arial" w:cs="Arial"/>
          <w:color w:val="0B0C0C"/>
          <w:lang w:eastAsia="en-GB"/>
        </w:rPr>
      </w:pPr>
      <w:r>
        <w:rPr>
          <w:rFonts w:ascii="Arial" w:eastAsia="Times New Roman" w:hAnsi="Arial" w:cs="Arial"/>
          <w:color w:val="0B0C0C"/>
          <w:lang w:eastAsia="en-GB"/>
        </w:rPr>
        <w:t>UCHP will follow the procedures set out below t</w:t>
      </w:r>
      <w:r w:rsidRPr="00596627">
        <w:rPr>
          <w:rFonts w:ascii="Arial" w:eastAsia="Times New Roman" w:hAnsi="Arial" w:cs="Arial"/>
          <w:color w:val="0B0C0C"/>
          <w:lang w:eastAsia="en-GB"/>
        </w:rPr>
        <w:t xml:space="preserve">o dispose of waste such as disposable cleaning cloths, face coverings, </w:t>
      </w:r>
      <w:r w:rsidRPr="00F145A2">
        <w:rPr>
          <w:rFonts w:ascii="Arial" w:eastAsia="Times New Roman" w:hAnsi="Arial" w:cs="Arial"/>
          <w:color w:val="0B0C0C"/>
          <w:lang w:eastAsia="en-GB"/>
        </w:rPr>
        <w:t>tissues</w:t>
      </w:r>
      <w:r w:rsidRPr="00596627">
        <w:rPr>
          <w:rFonts w:ascii="Arial" w:eastAsia="Times New Roman" w:hAnsi="Arial" w:cs="Arial"/>
          <w:color w:val="0B0C0C"/>
          <w:lang w:eastAsia="en-GB"/>
        </w:rPr>
        <w:t xml:space="preserve"> and PPE from people with symp</w:t>
      </w:r>
      <w:r>
        <w:rPr>
          <w:rFonts w:ascii="Arial" w:eastAsia="Times New Roman" w:hAnsi="Arial" w:cs="Arial"/>
          <w:color w:val="0B0C0C"/>
          <w:lang w:eastAsia="en-GB"/>
        </w:rPr>
        <w:t>toms of coronavirus (COVID-19)</w:t>
      </w:r>
    </w:p>
    <w:p w14:paraId="7F1BA86C" w14:textId="77777777" w:rsidR="009F4E79" w:rsidRPr="00596627" w:rsidRDefault="009F4E79" w:rsidP="00C25D71">
      <w:pPr>
        <w:numPr>
          <w:ilvl w:val="0"/>
          <w:numId w:val="6"/>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put it in a plastic rubbish bag and tie it when full</w:t>
      </w:r>
    </w:p>
    <w:p w14:paraId="63193317" w14:textId="77777777" w:rsidR="009F4E79" w:rsidRPr="00596627" w:rsidRDefault="009F4E79" w:rsidP="00C25D71">
      <w:pPr>
        <w:numPr>
          <w:ilvl w:val="0"/>
          <w:numId w:val="6"/>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place the plastic bag in a second bin bag and tie it</w:t>
      </w:r>
    </w:p>
    <w:p w14:paraId="58C9DCEF" w14:textId="77777777" w:rsidR="009F4E79" w:rsidRPr="00596627" w:rsidRDefault="009F4E79" w:rsidP="00C25D71">
      <w:pPr>
        <w:numPr>
          <w:ilvl w:val="0"/>
          <w:numId w:val="6"/>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put it in a suitable and secure place marked for storage for 72 hours</w:t>
      </w:r>
    </w:p>
    <w:p w14:paraId="532DA606" w14:textId="77777777" w:rsidR="009F4E79" w:rsidRPr="00596627" w:rsidRDefault="009F4E79" w:rsidP="00C25D71">
      <w:pPr>
        <w:shd w:val="clear" w:color="auto" w:fill="FFFFFF"/>
        <w:spacing w:before="300" w:after="300" w:line="276" w:lineRule="auto"/>
        <w:rPr>
          <w:rFonts w:ascii="Arial" w:eastAsia="Times New Roman" w:hAnsi="Arial" w:cs="Arial"/>
          <w:color w:val="0B0C0C"/>
          <w:lang w:eastAsia="en-GB"/>
        </w:rPr>
      </w:pPr>
      <w:r w:rsidRPr="00596627">
        <w:rPr>
          <w:rFonts w:ascii="Arial" w:eastAsia="Times New Roman" w:hAnsi="Arial" w:cs="Arial"/>
          <w:color w:val="0B0C0C"/>
          <w:lang w:eastAsia="en-GB"/>
        </w:rPr>
        <w:t xml:space="preserve">This waste should be stored safely and securely kept away from children. </w:t>
      </w:r>
      <w:r w:rsidR="00A552F5">
        <w:rPr>
          <w:rFonts w:ascii="Arial" w:eastAsia="Times New Roman" w:hAnsi="Arial" w:cs="Arial"/>
          <w:color w:val="0B0C0C"/>
          <w:lang w:eastAsia="en-GB"/>
        </w:rPr>
        <w:t>The waste will</w:t>
      </w:r>
      <w:r w:rsidRPr="00596627">
        <w:rPr>
          <w:rFonts w:ascii="Arial" w:eastAsia="Times New Roman" w:hAnsi="Arial" w:cs="Arial"/>
          <w:color w:val="0B0C0C"/>
          <w:lang w:eastAsia="en-GB"/>
        </w:rPr>
        <w:t xml:space="preserve"> not</w:t>
      </w:r>
      <w:r w:rsidR="00A552F5">
        <w:rPr>
          <w:rFonts w:ascii="Arial" w:eastAsia="Times New Roman" w:hAnsi="Arial" w:cs="Arial"/>
          <w:color w:val="0B0C0C"/>
          <w:lang w:eastAsia="en-GB"/>
        </w:rPr>
        <w:t xml:space="preserve"> be</w:t>
      </w:r>
      <w:r w:rsidRPr="00596627">
        <w:rPr>
          <w:rFonts w:ascii="Arial" w:eastAsia="Times New Roman" w:hAnsi="Arial" w:cs="Arial"/>
          <w:color w:val="0B0C0C"/>
          <w:lang w:eastAsia="en-GB"/>
        </w:rPr>
        <w:t xml:space="preserve"> put in</w:t>
      </w:r>
      <w:r w:rsidR="00A552F5">
        <w:rPr>
          <w:rFonts w:ascii="Arial" w:eastAsia="Times New Roman" w:hAnsi="Arial" w:cs="Arial"/>
          <w:color w:val="0B0C0C"/>
          <w:lang w:eastAsia="en-GB"/>
        </w:rPr>
        <w:t>to</w:t>
      </w:r>
      <w:r w:rsidRPr="00596627">
        <w:rPr>
          <w:rFonts w:ascii="Arial" w:eastAsia="Times New Roman" w:hAnsi="Arial" w:cs="Arial"/>
          <w:color w:val="0B0C0C"/>
          <w:lang w:eastAsia="en-GB"/>
        </w:rPr>
        <w:t xml:space="preserve"> communal waste areas until the waste has been stored for at least 72 hours</w:t>
      </w:r>
      <w:r w:rsidR="00A552F5">
        <w:rPr>
          <w:rFonts w:ascii="Arial" w:eastAsia="Times New Roman" w:hAnsi="Arial" w:cs="Arial"/>
          <w:color w:val="0B0C0C"/>
          <w:lang w:eastAsia="en-GB"/>
        </w:rPr>
        <w:t xml:space="preserve"> or the test result is negative</w:t>
      </w:r>
      <w:r w:rsidRPr="00596627">
        <w:rPr>
          <w:rFonts w:ascii="Arial" w:eastAsia="Times New Roman" w:hAnsi="Arial" w:cs="Arial"/>
          <w:color w:val="0B0C0C"/>
          <w:lang w:eastAsia="en-GB"/>
        </w:rPr>
        <w:t>.</w:t>
      </w:r>
      <w:r w:rsidR="00A552F5">
        <w:rPr>
          <w:rFonts w:ascii="Arial" w:eastAsia="Times New Roman" w:hAnsi="Arial" w:cs="Arial"/>
          <w:color w:val="0B0C0C"/>
          <w:lang w:eastAsia="en-GB"/>
        </w:rPr>
        <w:t xml:space="preserve"> If the </w:t>
      </w:r>
      <w:proofErr w:type="spellStart"/>
      <w:r w:rsidR="00A552F5">
        <w:rPr>
          <w:rFonts w:ascii="Arial" w:eastAsia="Times New Roman" w:hAnsi="Arial" w:cs="Arial"/>
          <w:color w:val="0B0C0C"/>
          <w:lang w:eastAsia="en-GB"/>
        </w:rPr>
        <w:t>Playscheme</w:t>
      </w:r>
      <w:proofErr w:type="spellEnd"/>
      <w:r w:rsidR="00A552F5">
        <w:rPr>
          <w:rFonts w:ascii="Arial" w:eastAsia="Times New Roman" w:hAnsi="Arial" w:cs="Arial"/>
          <w:color w:val="0B0C0C"/>
          <w:lang w:eastAsia="en-GB"/>
        </w:rPr>
        <w:t xml:space="preserve"> has ended before the 72 hours are up, the waste will be transported by the </w:t>
      </w:r>
      <w:proofErr w:type="spellStart"/>
      <w:r w:rsidR="00A552F5">
        <w:rPr>
          <w:rFonts w:ascii="Arial" w:eastAsia="Times New Roman" w:hAnsi="Arial" w:cs="Arial"/>
          <w:color w:val="0B0C0C"/>
          <w:lang w:eastAsia="en-GB"/>
        </w:rPr>
        <w:t>Playscheme</w:t>
      </w:r>
      <w:proofErr w:type="spellEnd"/>
      <w:r w:rsidR="00A552F5">
        <w:rPr>
          <w:rFonts w:ascii="Arial" w:eastAsia="Times New Roman" w:hAnsi="Arial" w:cs="Arial"/>
          <w:color w:val="0B0C0C"/>
          <w:lang w:eastAsia="en-GB"/>
        </w:rPr>
        <w:t xml:space="preserve"> Co-ordinator to UCHP stores and disposed of in accordance with Government guidelines</w:t>
      </w:r>
    </w:p>
    <w:p w14:paraId="19470EEC" w14:textId="77777777" w:rsidR="009F4E79" w:rsidRPr="00A552F5" w:rsidRDefault="009F4E79" w:rsidP="00C25D71">
      <w:pPr>
        <w:shd w:val="clear" w:color="auto" w:fill="FFFFFF"/>
        <w:spacing w:before="300" w:after="300" w:line="276" w:lineRule="auto"/>
        <w:rPr>
          <w:rFonts w:ascii="Arial" w:eastAsia="Times New Roman" w:hAnsi="Arial" w:cs="Arial"/>
          <w:b/>
          <w:color w:val="0B0C0C"/>
          <w:lang w:eastAsia="en-GB"/>
        </w:rPr>
      </w:pPr>
      <w:r w:rsidRPr="00A552F5">
        <w:rPr>
          <w:rFonts w:ascii="Arial" w:eastAsia="Times New Roman" w:hAnsi="Arial" w:cs="Arial"/>
          <w:b/>
          <w:color w:val="0B0C0C"/>
          <w:lang w:eastAsia="en-GB"/>
        </w:rPr>
        <w:t>COVID-19: UCHP Cleaning Procedure</w:t>
      </w:r>
    </w:p>
    <w:p w14:paraId="561425EF" w14:textId="77777777" w:rsidR="009F4E79" w:rsidRPr="00596627" w:rsidRDefault="009F4E79" w:rsidP="00C25D71">
      <w:pPr>
        <w:shd w:val="clear" w:color="auto" w:fill="FFFFFF"/>
        <w:spacing w:before="300" w:after="300" w:line="276" w:lineRule="auto"/>
        <w:rPr>
          <w:rFonts w:ascii="Arial" w:eastAsia="Times New Roman" w:hAnsi="Arial" w:cs="Arial"/>
          <w:color w:val="0B0C0C"/>
          <w:lang w:eastAsia="en-GB"/>
        </w:rPr>
      </w:pPr>
      <w:r w:rsidRPr="00596627">
        <w:rPr>
          <w:rFonts w:ascii="Arial" w:eastAsia="Times New Roman" w:hAnsi="Arial" w:cs="Arial"/>
          <w:color w:val="0B0C0C"/>
          <w:lang w:eastAsia="en-GB"/>
        </w:rPr>
        <w:t>The risk of coronavirus (COVID-19) infection depends on many factors, including:</w:t>
      </w:r>
    </w:p>
    <w:p w14:paraId="5E00367C" w14:textId="77777777" w:rsidR="009F4E79" w:rsidRPr="00596627" w:rsidRDefault="009F4E79" w:rsidP="00C25D71">
      <w:pPr>
        <w:numPr>
          <w:ilvl w:val="0"/>
          <w:numId w:val="7"/>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the type of surface contaminated</w:t>
      </w:r>
    </w:p>
    <w:p w14:paraId="49372C21" w14:textId="77777777" w:rsidR="009F4E79" w:rsidRPr="00596627" w:rsidRDefault="009F4E79" w:rsidP="00C25D71">
      <w:pPr>
        <w:numPr>
          <w:ilvl w:val="0"/>
          <w:numId w:val="7"/>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the amount of virus shed from the individual</w:t>
      </w:r>
    </w:p>
    <w:p w14:paraId="64A4DC35" w14:textId="77777777" w:rsidR="009F4E79" w:rsidRPr="00596627" w:rsidRDefault="009F4E79" w:rsidP="00C25D71">
      <w:pPr>
        <w:numPr>
          <w:ilvl w:val="0"/>
          <w:numId w:val="7"/>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the time the individual spent in the setting</w:t>
      </w:r>
    </w:p>
    <w:p w14:paraId="23A0BE83" w14:textId="77777777" w:rsidR="009F4E79" w:rsidRPr="00596627" w:rsidRDefault="009F4E79" w:rsidP="00C25D71">
      <w:pPr>
        <w:numPr>
          <w:ilvl w:val="0"/>
          <w:numId w:val="7"/>
        </w:numPr>
        <w:shd w:val="clear" w:color="auto" w:fill="FFFFFF"/>
        <w:spacing w:after="75" w:line="276" w:lineRule="auto"/>
        <w:ind w:left="300"/>
        <w:rPr>
          <w:rFonts w:ascii="Arial" w:eastAsia="Times New Roman" w:hAnsi="Arial" w:cs="Arial"/>
          <w:color w:val="0B0C0C"/>
          <w:lang w:eastAsia="en-GB"/>
        </w:rPr>
      </w:pPr>
      <w:r w:rsidRPr="00596627">
        <w:rPr>
          <w:rFonts w:ascii="Arial" w:eastAsia="Times New Roman" w:hAnsi="Arial" w:cs="Arial"/>
          <w:color w:val="0B0C0C"/>
          <w:lang w:eastAsia="en-GB"/>
        </w:rPr>
        <w:t>the time since the individual was last in the setting</w:t>
      </w:r>
    </w:p>
    <w:p w14:paraId="68B97896" w14:textId="77777777" w:rsidR="009F4E79" w:rsidRPr="00596627" w:rsidRDefault="009F4E79" w:rsidP="00C25D71">
      <w:pPr>
        <w:shd w:val="clear" w:color="auto" w:fill="FFFFFF"/>
        <w:spacing w:before="300" w:after="300" w:line="276" w:lineRule="auto"/>
        <w:rPr>
          <w:rFonts w:ascii="Arial" w:eastAsia="Times New Roman" w:hAnsi="Arial" w:cs="Arial"/>
          <w:color w:val="0B0C0C"/>
          <w:lang w:eastAsia="en-GB"/>
        </w:rPr>
      </w:pPr>
      <w:r w:rsidRPr="00596627">
        <w:rPr>
          <w:rFonts w:ascii="Arial" w:eastAsia="Times New Roman" w:hAnsi="Arial" w:cs="Arial"/>
          <w:color w:val="0B0C0C"/>
          <w:lang w:eastAsia="en-GB"/>
        </w:rPr>
        <w:t>Surfaces and belongings can be contaminated with COVID-19 when people who are infectious cough or sneeze or touch them. Transmission of COVID-19 can occur when someone else then touches the contaminated surface or item. The person may become infected if they touch their nose, eyes or mouth with a contaminated hand or object. Increased frequency of cleaning of general room surfaces reduces the presence of the virus and the risk of contact.</w:t>
      </w:r>
    </w:p>
    <w:p w14:paraId="2E53F9E5" w14:textId="77777777" w:rsidR="009F4E79" w:rsidRPr="00596627" w:rsidRDefault="009F4E79" w:rsidP="00C25D71">
      <w:pPr>
        <w:shd w:val="clear" w:color="auto" w:fill="FFFFFF"/>
        <w:spacing w:before="300" w:after="300" w:line="276" w:lineRule="auto"/>
        <w:rPr>
          <w:rFonts w:ascii="Arial" w:eastAsia="Times New Roman" w:hAnsi="Arial" w:cs="Arial"/>
          <w:color w:val="0B0C0C"/>
          <w:lang w:eastAsia="en-GB"/>
        </w:rPr>
      </w:pPr>
      <w:r w:rsidRPr="00596627">
        <w:rPr>
          <w:rFonts w:ascii="Arial" w:eastAsia="Times New Roman" w:hAnsi="Arial" w:cs="Arial"/>
          <w:color w:val="0B0C0C"/>
          <w:lang w:eastAsia="en-GB"/>
        </w:rPr>
        <w:lastRenderedPageBreak/>
        <w:t xml:space="preserve">The infection risk from a COVID-19 contaminated environment decreases over time. </w:t>
      </w:r>
      <w:r w:rsidRPr="00F145A2">
        <w:rPr>
          <w:rFonts w:ascii="Arial" w:eastAsia="Times New Roman" w:hAnsi="Arial" w:cs="Arial"/>
          <w:color w:val="0B0C0C"/>
          <w:lang w:eastAsia="en-GB"/>
        </w:rPr>
        <w:t>Although i</w:t>
      </w:r>
      <w:r w:rsidRPr="00596627">
        <w:rPr>
          <w:rFonts w:ascii="Arial" w:eastAsia="Times New Roman" w:hAnsi="Arial" w:cs="Arial"/>
          <w:color w:val="0B0C0C"/>
          <w:lang w:eastAsia="en-GB"/>
        </w:rPr>
        <w:t xml:space="preserve">t is not yet clear at what point there is no risk from the virus, </w:t>
      </w:r>
      <w:r w:rsidRPr="00F145A2">
        <w:rPr>
          <w:rFonts w:ascii="Arial" w:eastAsia="Times New Roman" w:hAnsi="Arial" w:cs="Arial"/>
          <w:color w:val="0B0C0C"/>
          <w:lang w:eastAsia="en-GB"/>
        </w:rPr>
        <w:t>it</w:t>
      </w:r>
      <w:r w:rsidRPr="00596627">
        <w:rPr>
          <w:rFonts w:ascii="Arial" w:eastAsia="Times New Roman" w:hAnsi="Arial" w:cs="Arial"/>
          <w:color w:val="0B0C0C"/>
          <w:lang w:eastAsia="en-GB"/>
        </w:rPr>
        <w:t xml:space="preserve"> is likely to be significantly reduced after 48 hours.</w:t>
      </w:r>
    </w:p>
    <w:p w14:paraId="66A69324" w14:textId="77777777" w:rsidR="009F4E79" w:rsidRPr="00F145A2" w:rsidRDefault="009F4E79" w:rsidP="00C25D71">
      <w:pPr>
        <w:shd w:val="clear" w:color="auto" w:fill="FFFFFF"/>
        <w:spacing w:before="300" w:after="300" w:line="276" w:lineRule="auto"/>
        <w:rPr>
          <w:rFonts w:ascii="Arial" w:eastAsia="Times New Roman" w:hAnsi="Arial" w:cs="Arial"/>
          <w:color w:val="0B0C0C"/>
          <w:lang w:eastAsia="en-GB"/>
        </w:rPr>
      </w:pPr>
      <w:r w:rsidRPr="00596627">
        <w:rPr>
          <w:rFonts w:ascii="Arial" w:eastAsia="Times New Roman" w:hAnsi="Arial" w:cs="Arial"/>
          <w:color w:val="0B0C0C"/>
          <w:lang w:eastAsia="en-GB"/>
        </w:rPr>
        <w:t xml:space="preserve">In situations where someone has symptoms of COVID-19, </w:t>
      </w:r>
      <w:r w:rsidRPr="00F145A2">
        <w:rPr>
          <w:rFonts w:ascii="Arial" w:eastAsia="Times New Roman" w:hAnsi="Arial" w:cs="Arial"/>
          <w:color w:val="0B0C0C"/>
          <w:lang w:eastAsia="en-GB"/>
        </w:rPr>
        <w:t>UCHP will double bag the waste and store</w:t>
      </w:r>
      <w:r w:rsidRPr="00596627">
        <w:rPr>
          <w:rFonts w:ascii="Arial" w:eastAsia="Times New Roman" w:hAnsi="Arial" w:cs="Arial"/>
          <w:color w:val="0B0C0C"/>
          <w:lang w:eastAsia="en-GB"/>
        </w:rPr>
        <w:t xml:space="preserve"> for 72 hours</w:t>
      </w:r>
      <w:r w:rsidRPr="00F145A2">
        <w:rPr>
          <w:rFonts w:ascii="Arial" w:eastAsia="Times New Roman" w:hAnsi="Arial" w:cs="Arial"/>
          <w:color w:val="0B0C0C"/>
          <w:lang w:eastAsia="en-GB"/>
        </w:rPr>
        <w:t xml:space="preserve"> before throwing it away</w:t>
      </w:r>
      <w:r w:rsidRPr="00596627">
        <w:rPr>
          <w:rFonts w:ascii="Arial" w:eastAsia="Times New Roman" w:hAnsi="Arial" w:cs="Arial"/>
          <w:color w:val="0B0C0C"/>
          <w:lang w:eastAsia="en-GB"/>
        </w:rPr>
        <w:t xml:space="preserve"> as an additional precaution.</w:t>
      </w:r>
    </w:p>
    <w:p w14:paraId="1F67BAD3" w14:textId="77777777" w:rsidR="009F4E79" w:rsidRPr="00A552F5" w:rsidRDefault="009F4E79" w:rsidP="00C25D71">
      <w:pPr>
        <w:shd w:val="clear" w:color="auto" w:fill="FFFFFF"/>
        <w:spacing w:before="300" w:after="300" w:line="276" w:lineRule="auto"/>
        <w:rPr>
          <w:rFonts w:ascii="Arial" w:eastAsia="Times New Roman" w:hAnsi="Arial" w:cs="Arial"/>
          <w:b/>
          <w:color w:val="0B0C0C"/>
          <w:lang w:eastAsia="en-GB"/>
        </w:rPr>
      </w:pPr>
      <w:r w:rsidRPr="00A552F5">
        <w:rPr>
          <w:rFonts w:ascii="Arial" w:hAnsi="Arial" w:cs="Arial"/>
          <w:b/>
          <w:color w:val="0B0C0C"/>
        </w:rPr>
        <w:t>Routine cleaning and disinfection</w:t>
      </w:r>
    </w:p>
    <w:p w14:paraId="6976F5F5" w14:textId="77777777" w:rsidR="009F4E79" w:rsidRPr="00F145A2" w:rsidRDefault="009F4E79" w:rsidP="00C25D71">
      <w:pPr>
        <w:shd w:val="clear" w:color="auto" w:fill="FFFFFF"/>
        <w:spacing w:before="300" w:after="300" w:line="276" w:lineRule="auto"/>
        <w:rPr>
          <w:rFonts w:ascii="Arial" w:hAnsi="Arial" w:cs="Arial"/>
          <w:color w:val="0B0C0C"/>
          <w:shd w:val="clear" w:color="auto" w:fill="FFFFFF"/>
        </w:rPr>
      </w:pPr>
      <w:r w:rsidRPr="00F145A2">
        <w:rPr>
          <w:rFonts w:ascii="Arial" w:eastAsia="Times New Roman" w:hAnsi="Arial" w:cs="Arial"/>
          <w:color w:val="0B0C0C"/>
          <w:lang w:eastAsia="en-GB"/>
        </w:rPr>
        <w:t xml:space="preserve">UCHP will use standard cleaning products such as anti-bacterial spray and bleach to clean the setting. UCHP will pay particular attention to frequently touched hot spots </w:t>
      </w:r>
      <w:r w:rsidRPr="00F145A2">
        <w:rPr>
          <w:rFonts w:ascii="Arial" w:hAnsi="Arial" w:cs="Arial"/>
          <w:color w:val="0B0C0C"/>
          <w:shd w:val="clear" w:color="auto" w:fill="FFFFFF"/>
        </w:rPr>
        <w:t>such as door handles, light switches, work surfaces, remote controls and electronic devices.</w:t>
      </w:r>
    </w:p>
    <w:p w14:paraId="13C6B8E2" w14:textId="10D11A44" w:rsidR="00A552F5" w:rsidRDefault="009F4E79" w:rsidP="00C25D71">
      <w:pPr>
        <w:shd w:val="clear" w:color="auto" w:fill="FFFFFF"/>
        <w:spacing w:before="300" w:after="300" w:line="276" w:lineRule="auto"/>
        <w:rPr>
          <w:rFonts w:ascii="Arial" w:hAnsi="Arial" w:cs="Arial"/>
          <w:color w:val="0B0C0C"/>
        </w:rPr>
      </w:pPr>
      <w:r w:rsidRPr="00F145A2">
        <w:rPr>
          <w:rFonts w:ascii="Arial" w:hAnsi="Arial" w:cs="Arial"/>
          <w:color w:val="0B0C0C"/>
          <w:shd w:val="clear" w:color="auto" w:fill="FFFFFF"/>
        </w:rPr>
        <w:t>UCHP will exercise a more thorough cleaning regime in the toilets and kitchen areas. Frequently touched surfaces will be cleaned regularly. A thorough cl</w:t>
      </w:r>
      <w:r w:rsidR="00A552F5">
        <w:rPr>
          <w:rFonts w:ascii="Arial" w:hAnsi="Arial" w:cs="Arial"/>
          <w:color w:val="0B0C0C"/>
          <w:shd w:val="clear" w:color="auto" w:fill="FFFFFF"/>
        </w:rPr>
        <w:t xml:space="preserve">ean will occur </w:t>
      </w:r>
      <w:r w:rsidR="00597A1A">
        <w:rPr>
          <w:rFonts w:ascii="Arial" w:hAnsi="Arial" w:cs="Arial"/>
          <w:color w:val="0B0C0C"/>
          <w:shd w:val="clear" w:color="auto" w:fill="FFFFFF"/>
        </w:rPr>
        <w:t>more regularly in</w:t>
      </w:r>
      <w:r w:rsidRPr="00F145A2">
        <w:rPr>
          <w:rFonts w:ascii="Arial" w:hAnsi="Arial" w:cs="Arial"/>
          <w:color w:val="0B0C0C"/>
          <w:shd w:val="clear" w:color="auto" w:fill="FFFFFF"/>
        </w:rPr>
        <w:t xml:space="preserve"> the toilet area. </w:t>
      </w:r>
      <w:r w:rsidRPr="00F145A2">
        <w:rPr>
          <w:rFonts w:ascii="Arial" w:hAnsi="Arial" w:cs="Arial"/>
          <w:color w:val="0B0C0C"/>
        </w:rPr>
        <w:br/>
      </w:r>
    </w:p>
    <w:p w14:paraId="49AF79C3" w14:textId="77777777" w:rsidR="009F4E79" w:rsidRPr="00A552F5" w:rsidRDefault="009F4E79" w:rsidP="00C25D71">
      <w:pPr>
        <w:shd w:val="clear" w:color="auto" w:fill="FFFFFF"/>
        <w:spacing w:before="300" w:after="300" w:line="276" w:lineRule="auto"/>
        <w:rPr>
          <w:rFonts w:ascii="Arial" w:hAnsi="Arial" w:cs="Arial"/>
          <w:b/>
          <w:color w:val="0B0C0C"/>
        </w:rPr>
      </w:pPr>
      <w:r w:rsidRPr="00A552F5">
        <w:rPr>
          <w:rFonts w:ascii="Arial" w:hAnsi="Arial" w:cs="Arial"/>
          <w:b/>
          <w:color w:val="0B0C0C"/>
        </w:rPr>
        <w:t>Cleaning and disinfection after an individual with symptoms of, or confirmed COVID-19 has left the setting.</w:t>
      </w:r>
    </w:p>
    <w:p w14:paraId="6BDF0880" w14:textId="32EC7BCC"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 xml:space="preserve">UCHP will use PPE (gloves, </w:t>
      </w:r>
      <w:proofErr w:type="spellStart"/>
      <w:r w:rsidRPr="00F145A2">
        <w:rPr>
          <w:rFonts w:ascii="Arial" w:hAnsi="Arial" w:cs="Arial"/>
          <w:color w:val="0B0C0C"/>
          <w:sz w:val="22"/>
          <w:szCs w:val="22"/>
        </w:rPr>
        <w:t>face</w:t>
      </w:r>
      <w:r w:rsidR="00162527">
        <w:rPr>
          <w:rFonts w:ascii="Arial" w:hAnsi="Arial" w:cs="Arial"/>
          <w:color w:val="0B0C0C"/>
          <w:sz w:val="22"/>
          <w:szCs w:val="22"/>
        </w:rPr>
        <w:t>covering</w:t>
      </w:r>
      <w:proofErr w:type="spellEnd"/>
      <w:r w:rsidRPr="00F145A2">
        <w:rPr>
          <w:rFonts w:ascii="Arial" w:hAnsi="Arial" w:cs="Arial"/>
          <w:color w:val="0B0C0C"/>
          <w:sz w:val="22"/>
          <w:szCs w:val="22"/>
        </w:rPr>
        <w:t xml:space="preserve"> and apron) whilst cleaning an area after an individual with symptoms of, or a confirmed case of COVID-19 has left the setting.</w:t>
      </w:r>
    </w:p>
    <w:p w14:paraId="66560E75" w14:textId="77777777" w:rsidR="00A552F5"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Once the cleaning has finished, hands will be thoroughly washed for 20 seconds after all PPE has</w:t>
      </w:r>
      <w:r w:rsidR="00A552F5">
        <w:rPr>
          <w:rFonts w:ascii="Arial" w:hAnsi="Arial" w:cs="Arial"/>
          <w:color w:val="0B0C0C"/>
          <w:sz w:val="22"/>
          <w:szCs w:val="22"/>
        </w:rPr>
        <w:t xml:space="preserve"> safely</w:t>
      </w:r>
      <w:r w:rsidRPr="00F145A2">
        <w:rPr>
          <w:rFonts w:ascii="Arial" w:hAnsi="Arial" w:cs="Arial"/>
          <w:color w:val="0B0C0C"/>
          <w:sz w:val="22"/>
          <w:szCs w:val="22"/>
        </w:rPr>
        <w:t xml:space="preserve"> been removed</w:t>
      </w:r>
      <w:r w:rsidR="00A552F5">
        <w:rPr>
          <w:rFonts w:ascii="Arial" w:hAnsi="Arial" w:cs="Arial"/>
          <w:color w:val="0B0C0C"/>
          <w:sz w:val="22"/>
          <w:szCs w:val="22"/>
        </w:rPr>
        <w:t>.</w:t>
      </w:r>
    </w:p>
    <w:p w14:paraId="0E75975E" w14:textId="77777777" w:rsidR="009F4E79" w:rsidRPr="00A552F5"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A552F5">
        <w:rPr>
          <w:rFonts w:ascii="Arial" w:hAnsi="Arial" w:cs="Arial"/>
          <w:b/>
          <w:color w:val="0B0C0C"/>
          <w:sz w:val="22"/>
          <w:szCs w:val="22"/>
        </w:rPr>
        <w:t>Cleaning and disinfection</w:t>
      </w:r>
    </w:p>
    <w:p w14:paraId="503CA419"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Public areas where a symptomatic person has passed through and spent minimal time but which are not visibly contaminated with body fluids, such as corridors, will be cleaned thoroughly as normal.</w:t>
      </w:r>
    </w:p>
    <w:p w14:paraId="417040B4"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All surfaces that the symptomatic person has come into contact with will be cleaned and disinfected, including all potentially contaminated and frequently touched areas.</w:t>
      </w:r>
    </w:p>
    <w:p w14:paraId="0A6F0945" w14:textId="77777777" w:rsidR="009F4E79" w:rsidRPr="00F145A2" w:rsidRDefault="009F4E79"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rPr>
        <w:t>UCHP will use disposable cloths or paper roll and disposable mop heads, to clean all hard surfaces, floors, chairs, door handles and sanitary fittings using a one wipe, in</w:t>
      </w:r>
      <w:r w:rsidR="00A552F5">
        <w:rPr>
          <w:rFonts w:ascii="Arial" w:hAnsi="Arial" w:cs="Arial"/>
          <w:color w:val="0B0C0C"/>
          <w:sz w:val="22"/>
          <w:szCs w:val="22"/>
        </w:rPr>
        <w:t xml:space="preserve"> a</w:t>
      </w:r>
      <w:r w:rsidRPr="00F145A2">
        <w:rPr>
          <w:rFonts w:ascii="Arial" w:hAnsi="Arial" w:cs="Arial"/>
          <w:color w:val="0B0C0C"/>
          <w:sz w:val="22"/>
          <w:szCs w:val="22"/>
        </w:rPr>
        <w:t xml:space="preserve"> one direction approach. </w:t>
      </w:r>
    </w:p>
    <w:p w14:paraId="50A5AB4F" w14:textId="77777777" w:rsidR="009F4E79" w:rsidRPr="00F145A2" w:rsidRDefault="009F4E79" w:rsidP="00C25D71">
      <w:pPr>
        <w:spacing w:before="100" w:beforeAutospacing="1" w:after="100" w:afterAutospacing="1" w:line="276" w:lineRule="auto"/>
        <w:outlineLvl w:val="1"/>
        <w:rPr>
          <w:rFonts w:ascii="Arial" w:eastAsia="Times New Roman" w:hAnsi="Arial" w:cs="Arial"/>
          <w:b/>
          <w:bCs/>
          <w:lang w:val="en" w:eastAsia="en-GB"/>
        </w:rPr>
      </w:pPr>
      <w:r w:rsidRPr="00F145A2">
        <w:rPr>
          <w:rFonts w:ascii="Arial" w:eastAsia="Times New Roman" w:hAnsi="Arial" w:cs="Arial"/>
          <w:b/>
          <w:bCs/>
          <w:lang w:val="en" w:eastAsia="en-GB"/>
        </w:rPr>
        <w:t>What happens if there is a confirmed case of coronavirus (COVID-19) in a setting?</w:t>
      </w:r>
    </w:p>
    <w:p w14:paraId="7EA9E3D2" w14:textId="77777777" w:rsidR="009F4E79" w:rsidRPr="00F145A2" w:rsidRDefault="009F4E79" w:rsidP="00C25D71">
      <w:pPr>
        <w:spacing w:before="100" w:beforeAutospacing="1" w:after="100" w:afterAutospacing="1" w:line="276" w:lineRule="auto"/>
        <w:rPr>
          <w:rFonts w:ascii="Arial" w:eastAsia="Times New Roman" w:hAnsi="Arial" w:cs="Arial"/>
          <w:lang w:val="en" w:eastAsia="en-GB"/>
        </w:rPr>
      </w:pPr>
      <w:r w:rsidRPr="00F145A2">
        <w:rPr>
          <w:rFonts w:ascii="Arial" w:eastAsia="Times New Roman" w:hAnsi="Arial" w:cs="Arial"/>
          <w:lang w:val="en" w:eastAsia="en-GB"/>
        </w:rPr>
        <w:t xml:space="preserve">When a person attending UCHP develops symptoms compatible with coronavirus (COVID-19), they will be sent home and advised to follow guidance on self-isolation </w:t>
      </w:r>
      <w:hyperlink r:id="rId9" w:history="1">
        <w:r w:rsidRPr="00F145A2">
          <w:rPr>
            <w:rFonts w:ascii="Arial" w:eastAsia="Times New Roman" w:hAnsi="Arial" w:cs="Arial"/>
            <w:color w:val="0000FF"/>
            <w:u w:val="single"/>
            <w:lang w:val="en" w:eastAsia="en-GB"/>
          </w:rPr>
          <w:t>NHS - when to self-isolate and what to do</w:t>
        </w:r>
      </w:hyperlink>
      <w:r w:rsidRPr="00F145A2">
        <w:rPr>
          <w:rFonts w:ascii="Arial" w:eastAsia="Times New Roman" w:hAnsi="Arial" w:cs="Arial"/>
          <w:lang w:val="en" w:eastAsia="en-GB"/>
        </w:rPr>
        <w:t xml:space="preserve">. UCHP will advise that the person with symptoms arrange to have a test to see if they have coronavirus (COVID-19). They can do this by visiting </w:t>
      </w:r>
      <w:hyperlink r:id="rId10" w:history="1">
        <w:r w:rsidRPr="00F145A2">
          <w:rPr>
            <w:rFonts w:ascii="Arial" w:eastAsia="Times New Roman" w:hAnsi="Arial" w:cs="Arial"/>
            <w:color w:val="0000FF"/>
            <w:u w:val="single"/>
            <w:lang w:val="en" w:eastAsia="en-GB"/>
          </w:rPr>
          <w:t>NHS.UK</w:t>
        </w:r>
      </w:hyperlink>
      <w:r w:rsidRPr="00F145A2">
        <w:rPr>
          <w:rFonts w:ascii="Arial" w:eastAsia="Times New Roman" w:hAnsi="Arial" w:cs="Arial"/>
          <w:lang w:val="en" w:eastAsia="en-GB"/>
        </w:rPr>
        <w:t xml:space="preserve"> to arrange or contact NHS 119 by telephone if they do not have internet access.</w:t>
      </w:r>
    </w:p>
    <w:p w14:paraId="5695F7CF" w14:textId="77777777" w:rsidR="009F4E79" w:rsidRPr="00F145A2" w:rsidRDefault="009F4E79" w:rsidP="00C25D71">
      <w:pPr>
        <w:spacing w:before="100" w:beforeAutospacing="1" w:after="100" w:afterAutospacing="1" w:line="276" w:lineRule="auto"/>
        <w:rPr>
          <w:rFonts w:ascii="Arial" w:eastAsia="Times New Roman" w:hAnsi="Arial" w:cs="Arial"/>
          <w:lang w:val="en" w:eastAsia="en-GB"/>
        </w:rPr>
      </w:pPr>
      <w:r w:rsidRPr="00F145A2">
        <w:rPr>
          <w:rFonts w:ascii="Arial" w:eastAsia="Times New Roman" w:hAnsi="Arial" w:cs="Arial"/>
          <w:lang w:val="en" w:eastAsia="en-GB"/>
        </w:rPr>
        <w:lastRenderedPageBreak/>
        <w:t>If the person tests negative, they can return to the setting. If they remain unwell, they should not return to that setting until they are recovered.</w:t>
      </w:r>
    </w:p>
    <w:p w14:paraId="24960C67" w14:textId="707C096A" w:rsidR="009F4E79" w:rsidRPr="00F145A2" w:rsidRDefault="009F4E79" w:rsidP="00A311A8">
      <w:pPr>
        <w:spacing w:before="100" w:beforeAutospacing="1" w:after="100" w:afterAutospacing="1" w:line="276" w:lineRule="auto"/>
        <w:rPr>
          <w:rFonts w:ascii="Arial" w:eastAsia="Times New Roman" w:hAnsi="Arial" w:cs="Arial"/>
          <w:lang w:val="en" w:eastAsia="en-GB"/>
        </w:rPr>
      </w:pPr>
      <w:r w:rsidRPr="00F145A2">
        <w:rPr>
          <w:rFonts w:ascii="Arial" w:eastAsia="Times New Roman" w:hAnsi="Arial" w:cs="Arial"/>
          <w:lang w:val="en" w:eastAsia="en-GB"/>
        </w:rPr>
        <w:t xml:space="preserve">If the person tests positive, NHS Test and Trace will speak directly to those they have been in contact with to offer advice. </w:t>
      </w:r>
    </w:p>
    <w:p w14:paraId="2B667FB8" w14:textId="77777777" w:rsidR="009F4E79" w:rsidRDefault="009F4E79" w:rsidP="00C25D71">
      <w:pPr>
        <w:spacing w:line="276" w:lineRule="auto"/>
      </w:pPr>
    </w:p>
    <w:p w14:paraId="163E8772" w14:textId="77777777" w:rsidR="004B6741" w:rsidRPr="004B6741" w:rsidRDefault="00E15223" w:rsidP="00C25D71">
      <w:pPr>
        <w:pStyle w:val="NormalWeb"/>
        <w:shd w:val="clear" w:color="auto" w:fill="FFFFFF"/>
        <w:spacing w:before="300" w:beforeAutospacing="0" w:after="300" w:afterAutospacing="0" w:line="276" w:lineRule="auto"/>
        <w:rPr>
          <w:rFonts w:ascii="Arial" w:hAnsi="Arial" w:cs="Arial"/>
          <w:color w:val="0B0C0C"/>
          <w:sz w:val="22"/>
          <w:szCs w:val="22"/>
        </w:rPr>
      </w:pPr>
      <w:r w:rsidRPr="00F145A2">
        <w:rPr>
          <w:rFonts w:ascii="Arial" w:hAnsi="Arial" w:cs="Arial"/>
          <w:color w:val="0B0C0C"/>
          <w:sz w:val="22"/>
          <w:szCs w:val="22"/>
          <w:bdr w:val="none" w:sz="0" w:space="0" w:color="auto" w:frame="1"/>
        </w:rPr>
        <w:br/>
      </w:r>
    </w:p>
    <w:p w14:paraId="77DECC78" w14:textId="77777777" w:rsidR="004B6741" w:rsidRPr="00F145A2" w:rsidRDefault="00E15223" w:rsidP="00C25D71">
      <w:pPr>
        <w:pStyle w:val="adr"/>
        <w:shd w:val="clear" w:color="auto" w:fill="FFFFFF"/>
        <w:spacing w:before="0" w:beforeAutospacing="0" w:after="0" w:afterAutospacing="0" w:line="276" w:lineRule="auto"/>
        <w:textAlignment w:val="baseline"/>
        <w:rPr>
          <w:rFonts w:ascii="Arial" w:hAnsi="Arial" w:cs="Arial"/>
          <w:color w:val="0B0C0C"/>
          <w:sz w:val="22"/>
          <w:szCs w:val="22"/>
        </w:rPr>
      </w:pPr>
      <w:r w:rsidRPr="00F145A2">
        <w:rPr>
          <w:rFonts w:ascii="Arial" w:hAnsi="Arial" w:cs="Arial"/>
          <w:color w:val="0B0C0C"/>
          <w:sz w:val="22"/>
          <w:szCs w:val="22"/>
          <w:bdr w:val="none" w:sz="0" w:space="0" w:color="auto" w:frame="1"/>
        </w:rPr>
        <w:br/>
      </w:r>
    </w:p>
    <w:p w14:paraId="66F9FF8C" w14:textId="3D210C88" w:rsidR="008624AE" w:rsidRPr="00F145A2" w:rsidRDefault="008624AE" w:rsidP="00C25D71">
      <w:pPr>
        <w:spacing w:line="276" w:lineRule="auto"/>
        <w:rPr>
          <w:rFonts w:ascii="Arial" w:hAnsi="Arial" w:cs="Arial"/>
        </w:rPr>
      </w:pPr>
    </w:p>
    <w:sectPr w:rsidR="008624AE" w:rsidRPr="00F14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69F"/>
    <w:multiLevelType w:val="multilevel"/>
    <w:tmpl w:val="09A8D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03160"/>
    <w:multiLevelType w:val="hybridMultilevel"/>
    <w:tmpl w:val="D26C0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D251D"/>
    <w:multiLevelType w:val="multilevel"/>
    <w:tmpl w:val="0CA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343E0"/>
    <w:multiLevelType w:val="hybridMultilevel"/>
    <w:tmpl w:val="698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C28F9"/>
    <w:multiLevelType w:val="multilevel"/>
    <w:tmpl w:val="1BD4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3F26"/>
    <w:multiLevelType w:val="multilevel"/>
    <w:tmpl w:val="BCA2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F657B"/>
    <w:multiLevelType w:val="multilevel"/>
    <w:tmpl w:val="EFC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B14E2"/>
    <w:multiLevelType w:val="multilevel"/>
    <w:tmpl w:val="BC4E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03026"/>
    <w:multiLevelType w:val="multilevel"/>
    <w:tmpl w:val="D92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D44E3"/>
    <w:multiLevelType w:val="multilevel"/>
    <w:tmpl w:val="D2D2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8297B"/>
    <w:multiLevelType w:val="multilevel"/>
    <w:tmpl w:val="3662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7"/>
  </w:num>
  <w:num w:numId="6">
    <w:abstractNumId w:val="10"/>
  </w:num>
  <w:num w:numId="7">
    <w:abstractNumId w:val="8"/>
  </w:num>
  <w:num w:numId="8">
    <w:abstractNumId w:val="9"/>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58"/>
    <w:rsid w:val="001332B8"/>
    <w:rsid w:val="00162527"/>
    <w:rsid w:val="00194EF3"/>
    <w:rsid w:val="00201078"/>
    <w:rsid w:val="00223614"/>
    <w:rsid w:val="00307D31"/>
    <w:rsid w:val="0035706E"/>
    <w:rsid w:val="00391C98"/>
    <w:rsid w:val="00435A62"/>
    <w:rsid w:val="00453FA0"/>
    <w:rsid w:val="004963D9"/>
    <w:rsid w:val="004B6741"/>
    <w:rsid w:val="005164A4"/>
    <w:rsid w:val="005461B2"/>
    <w:rsid w:val="00574879"/>
    <w:rsid w:val="00596627"/>
    <w:rsid w:val="00597A1A"/>
    <w:rsid w:val="005C3993"/>
    <w:rsid w:val="00631EBE"/>
    <w:rsid w:val="0070727F"/>
    <w:rsid w:val="00714FC7"/>
    <w:rsid w:val="0072085C"/>
    <w:rsid w:val="00760120"/>
    <w:rsid w:val="008624AE"/>
    <w:rsid w:val="009F4E79"/>
    <w:rsid w:val="00A311A8"/>
    <w:rsid w:val="00A552F5"/>
    <w:rsid w:val="00A562E5"/>
    <w:rsid w:val="00A95DC6"/>
    <w:rsid w:val="00AD52D5"/>
    <w:rsid w:val="00AF44C7"/>
    <w:rsid w:val="00B10045"/>
    <w:rsid w:val="00BB6B34"/>
    <w:rsid w:val="00C00EAC"/>
    <w:rsid w:val="00C25D71"/>
    <w:rsid w:val="00C3736E"/>
    <w:rsid w:val="00C8172C"/>
    <w:rsid w:val="00C927AF"/>
    <w:rsid w:val="00CA2FC5"/>
    <w:rsid w:val="00D17B0F"/>
    <w:rsid w:val="00D773D0"/>
    <w:rsid w:val="00D822D1"/>
    <w:rsid w:val="00DB0A58"/>
    <w:rsid w:val="00E15223"/>
    <w:rsid w:val="00E9564C"/>
    <w:rsid w:val="00F145A2"/>
    <w:rsid w:val="00F4187D"/>
    <w:rsid w:val="00FD2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10AE"/>
  <w15:chartTrackingRefBased/>
  <w15:docId w15:val="{570A807F-2DD5-415A-B898-3A8A86DE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0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B67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0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5A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A58"/>
    <w:rPr>
      <w:rFonts w:ascii="Times New Roman" w:eastAsia="Times New Roman" w:hAnsi="Times New Roman" w:cs="Times New Roman"/>
      <w:b/>
      <w:bCs/>
      <w:kern w:val="36"/>
      <w:sz w:val="48"/>
      <w:szCs w:val="48"/>
      <w:lang w:eastAsia="en-GB"/>
    </w:rPr>
  </w:style>
  <w:style w:type="paragraph" w:customStyle="1" w:styleId="publication-headerlast-changed">
    <w:name w:val="publication-header__last-changed"/>
    <w:basedOn w:val="Normal"/>
    <w:rsid w:val="00DB0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B0A58"/>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DB0A58"/>
  </w:style>
  <w:style w:type="paragraph" w:styleId="ListParagraph">
    <w:name w:val="List Paragraph"/>
    <w:basedOn w:val="Normal"/>
    <w:uiPriority w:val="34"/>
    <w:qFormat/>
    <w:rsid w:val="00DB0A58"/>
    <w:pPr>
      <w:ind w:left="720"/>
      <w:contextualSpacing/>
    </w:pPr>
  </w:style>
  <w:style w:type="paragraph" w:styleId="NormalWeb">
    <w:name w:val="Normal (Web)"/>
    <w:basedOn w:val="Normal"/>
    <w:uiPriority w:val="99"/>
    <w:unhideWhenUsed/>
    <w:rsid w:val="008624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35A62"/>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35A62"/>
    <w:rPr>
      <w:color w:val="0000FF"/>
      <w:u w:val="single"/>
    </w:rPr>
  </w:style>
  <w:style w:type="paragraph" w:customStyle="1" w:styleId="adr">
    <w:name w:val="adr"/>
    <w:basedOn w:val="Normal"/>
    <w:rsid w:val="00435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435A62"/>
  </w:style>
  <w:style w:type="character" w:customStyle="1" w:styleId="street-address">
    <w:name w:val="street-address"/>
    <w:basedOn w:val="DefaultParagraphFont"/>
    <w:rsid w:val="00435A62"/>
  </w:style>
  <w:style w:type="character" w:customStyle="1" w:styleId="locality">
    <w:name w:val="locality"/>
    <w:basedOn w:val="DefaultParagraphFont"/>
    <w:rsid w:val="00435A62"/>
  </w:style>
  <w:style w:type="character" w:customStyle="1" w:styleId="postal-code">
    <w:name w:val="postal-code"/>
    <w:basedOn w:val="DefaultParagraphFont"/>
    <w:rsid w:val="00435A62"/>
  </w:style>
  <w:style w:type="paragraph" w:customStyle="1" w:styleId="email">
    <w:name w:val="email"/>
    <w:basedOn w:val="Normal"/>
    <w:rsid w:val="00435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435A62"/>
  </w:style>
  <w:style w:type="paragraph" w:customStyle="1" w:styleId="tel">
    <w:name w:val="tel"/>
    <w:basedOn w:val="Normal"/>
    <w:rsid w:val="00435A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15223"/>
    <w:rPr>
      <w:color w:val="954F72" w:themeColor="followedHyperlink"/>
      <w:u w:val="single"/>
    </w:rPr>
  </w:style>
  <w:style w:type="character" w:customStyle="1" w:styleId="Heading2Char">
    <w:name w:val="Heading 2 Char"/>
    <w:basedOn w:val="DefaultParagraphFont"/>
    <w:link w:val="Heading2"/>
    <w:uiPriority w:val="9"/>
    <w:semiHidden/>
    <w:rsid w:val="004B674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31EBE"/>
    <w:rPr>
      <w:sz w:val="16"/>
      <w:szCs w:val="16"/>
    </w:rPr>
  </w:style>
  <w:style w:type="paragraph" w:styleId="CommentText">
    <w:name w:val="annotation text"/>
    <w:basedOn w:val="Normal"/>
    <w:link w:val="CommentTextChar"/>
    <w:uiPriority w:val="99"/>
    <w:semiHidden/>
    <w:unhideWhenUsed/>
    <w:rsid w:val="00631EBE"/>
    <w:pPr>
      <w:spacing w:line="240" w:lineRule="auto"/>
    </w:pPr>
    <w:rPr>
      <w:sz w:val="20"/>
      <w:szCs w:val="20"/>
    </w:rPr>
  </w:style>
  <w:style w:type="character" w:customStyle="1" w:styleId="CommentTextChar">
    <w:name w:val="Comment Text Char"/>
    <w:basedOn w:val="DefaultParagraphFont"/>
    <w:link w:val="CommentText"/>
    <w:uiPriority w:val="99"/>
    <w:semiHidden/>
    <w:rsid w:val="00631EBE"/>
    <w:rPr>
      <w:sz w:val="20"/>
      <w:szCs w:val="20"/>
    </w:rPr>
  </w:style>
  <w:style w:type="paragraph" w:styleId="CommentSubject">
    <w:name w:val="annotation subject"/>
    <w:basedOn w:val="CommentText"/>
    <w:next w:val="CommentText"/>
    <w:link w:val="CommentSubjectChar"/>
    <w:uiPriority w:val="99"/>
    <w:semiHidden/>
    <w:unhideWhenUsed/>
    <w:rsid w:val="00631EBE"/>
    <w:rPr>
      <w:b/>
      <w:bCs/>
    </w:rPr>
  </w:style>
  <w:style w:type="character" w:customStyle="1" w:styleId="CommentSubjectChar">
    <w:name w:val="Comment Subject Char"/>
    <w:basedOn w:val="CommentTextChar"/>
    <w:link w:val="CommentSubject"/>
    <w:uiPriority w:val="99"/>
    <w:semiHidden/>
    <w:rsid w:val="00631EBE"/>
    <w:rPr>
      <w:b/>
      <w:bCs/>
      <w:sz w:val="20"/>
      <w:szCs w:val="20"/>
    </w:rPr>
  </w:style>
  <w:style w:type="paragraph" w:styleId="BalloonText">
    <w:name w:val="Balloon Text"/>
    <w:basedOn w:val="Normal"/>
    <w:link w:val="BalloonTextChar"/>
    <w:uiPriority w:val="99"/>
    <w:semiHidden/>
    <w:unhideWhenUsed/>
    <w:rsid w:val="0063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BE"/>
    <w:rPr>
      <w:rFonts w:ascii="Segoe UI" w:hAnsi="Segoe UI" w:cs="Segoe UI"/>
      <w:sz w:val="18"/>
      <w:szCs w:val="18"/>
    </w:rPr>
  </w:style>
  <w:style w:type="character" w:customStyle="1" w:styleId="xmsohyperlink">
    <w:name w:val="x_msohyperlink"/>
    <w:basedOn w:val="DefaultParagraphFont"/>
    <w:rsid w:val="00FD2125"/>
  </w:style>
  <w:style w:type="character" w:customStyle="1" w:styleId="apple-converted-space">
    <w:name w:val="apple-converted-space"/>
    <w:basedOn w:val="DefaultParagraphFont"/>
    <w:rsid w:val="00597A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8640">
      <w:bodyDiv w:val="1"/>
      <w:marLeft w:val="0"/>
      <w:marRight w:val="0"/>
      <w:marTop w:val="0"/>
      <w:marBottom w:val="0"/>
      <w:divBdr>
        <w:top w:val="none" w:sz="0" w:space="0" w:color="auto"/>
        <w:left w:val="none" w:sz="0" w:space="0" w:color="auto"/>
        <w:bottom w:val="none" w:sz="0" w:space="0" w:color="auto"/>
        <w:right w:val="none" w:sz="0" w:space="0" w:color="auto"/>
      </w:divBdr>
    </w:div>
    <w:div w:id="358047079">
      <w:bodyDiv w:val="1"/>
      <w:marLeft w:val="0"/>
      <w:marRight w:val="0"/>
      <w:marTop w:val="0"/>
      <w:marBottom w:val="0"/>
      <w:divBdr>
        <w:top w:val="none" w:sz="0" w:space="0" w:color="auto"/>
        <w:left w:val="none" w:sz="0" w:space="0" w:color="auto"/>
        <w:bottom w:val="none" w:sz="0" w:space="0" w:color="auto"/>
        <w:right w:val="none" w:sz="0" w:space="0" w:color="auto"/>
      </w:divBdr>
    </w:div>
    <w:div w:id="395935004">
      <w:bodyDiv w:val="1"/>
      <w:marLeft w:val="0"/>
      <w:marRight w:val="0"/>
      <w:marTop w:val="0"/>
      <w:marBottom w:val="0"/>
      <w:divBdr>
        <w:top w:val="none" w:sz="0" w:space="0" w:color="auto"/>
        <w:left w:val="none" w:sz="0" w:space="0" w:color="auto"/>
        <w:bottom w:val="none" w:sz="0" w:space="0" w:color="auto"/>
        <w:right w:val="none" w:sz="0" w:space="0" w:color="auto"/>
      </w:divBdr>
    </w:div>
    <w:div w:id="398097494">
      <w:bodyDiv w:val="1"/>
      <w:marLeft w:val="0"/>
      <w:marRight w:val="0"/>
      <w:marTop w:val="0"/>
      <w:marBottom w:val="0"/>
      <w:divBdr>
        <w:top w:val="none" w:sz="0" w:space="0" w:color="auto"/>
        <w:left w:val="none" w:sz="0" w:space="0" w:color="auto"/>
        <w:bottom w:val="none" w:sz="0" w:space="0" w:color="auto"/>
        <w:right w:val="none" w:sz="0" w:space="0" w:color="auto"/>
      </w:divBdr>
    </w:div>
    <w:div w:id="468788125">
      <w:bodyDiv w:val="1"/>
      <w:marLeft w:val="0"/>
      <w:marRight w:val="0"/>
      <w:marTop w:val="0"/>
      <w:marBottom w:val="0"/>
      <w:divBdr>
        <w:top w:val="none" w:sz="0" w:space="0" w:color="auto"/>
        <w:left w:val="none" w:sz="0" w:space="0" w:color="auto"/>
        <w:bottom w:val="none" w:sz="0" w:space="0" w:color="auto"/>
        <w:right w:val="none" w:sz="0" w:space="0" w:color="auto"/>
      </w:divBdr>
    </w:div>
    <w:div w:id="573971261">
      <w:bodyDiv w:val="1"/>
      <w:marLeft w:val="0"/>
      <w:marRight w:val="0"/>
      <w:marTop w:val="0"/>
      <w:marBottom w:val="0"/>
      <w:divBdr>
        <w:top w:val="none" w:sz="0" w:space="0" w:color="auto"/>
        <w:left w:val="none" w:sz="0" w:space="0" w:color="auto"/>
        <w:bottom w:val="none" w:sz="0" w:space="0" w:color="auto"/>
        <w:right w:val="none" w:sz="0" w:space="0" w:color="auto"/>
      </w:divBdr>
    </w:div>
    <w:div w:id="580063122">
      <w:bodyDiv w:val="1"/>
      <w:marLeft w:val="0"/>
      <w:marRight w:val="0"/>
      <w:marTop w:val="0"/>
      <w:marBottom w:val="0"/>
      <w:divBdr>
        <w:top w:val="none" w:sz="0" w:space="0" w:color="auto"/>
        <w:left w:val="none" w:sz="0" w:space="0" w:color="auto"/>
        <w:bottom w:val="none" w:sz="0" w:space="0" w:color="auto"/>
        <w:right w:val="none" w:sz="0" w:space="0" w:color="auto"/>
      </w:divBdr>
    </w:div>
    <w:div w:id="631718406">
      <w:bodyDiv w:val="1"/>
      <w:marLeft w:val="0"/>
      <w:marRight w:val="0"/>
      <w:marTop w:val="0"/>
      <w:marBottom w:val="0"/>
      <w:divBdr>
        <w:top w:val="none" w:sz="0" w:space="0" w:color="auto"/>
        <w:left w:val="none" w:sz="0" w:space="0" w:color="auto"/>
        <w:bottom w:val="none" w:sz="0" w:space="0" w:color="auto"/>
        <w:right w:val="none" w:sz="0" w:space="0" w:color="auto"/>
      </w:divBdr>
    </w:div>
    <w:div w:id="721444006">
      <w:bodyDiv w:val="1"/>
      <w:marLeft w:val="0"/>
      <w:marRight w:val="0"/>
      <w:marTop w:val="0"/>
      <w:marBottom w:val="0"/>
      <w:divBdr>
        <w:top w:val="none" w:sz="0" w:space="0" w:color="auto"/>
        <w:left w:val="none" w:sz="0" w:space="0" w:color="auto"/>
        <w:bottom w:val="none" w:sz="0" w:space="0" w:color="auto"/>
        <w:right w:val="none" w:sz="0" w:space="0" w:color="auto"/>
      </w:divBdr>
    </w:div>
    <w:div w:id="730999202">
      <w:bodyDiv w:val="1"/>
      <w:marLeft w:val="0"/>
      <w:marRight w:val="0"/>
      <w:marTop w:val="0"/>
      <w:marBottom w:val="0"/>
      <w:divBdr>
        <w:top w:val="none" w:sz="0" w:space="0" w:color="auto"/>
        <w:left w:val="none" w:sz="0" w:space="0" w:color="auto"/>
        <w:bottom w:val="none" w:sz="0" w:space="0" w:color="auto"/>
        <w:right w:val="none" w:sz="0" w:space="0" w:color="auto"/>
      </w:divBdr>
    </w:div>
    <w:div w:id="786971371">
      <w:bodyDiv w:val="1"/>
      <w:marLeft w:val="0"/>
      <w:marRight w:val="0"/>
      <w:marTop w:val="0"/>
      <w:marBottom w:val="0"/>
      <w:divBdr>
        <w:top w:val="none" w:sz="0" w:space="0" w:color="auto"/>
        <w:left w:val="none" w:sz="0" w:space="0" w:color="auto"/>
        <w:bottom w:val="none" w:sz="0" w:space="0" w:color="auto"/>
        <w:right w:val="none" w:sz="0" w:space="0" w:color="auto"/>
      </w:divBdr>
    </w:div>
    <w:div w:id="933130287">
      <w:bodyDiv w:val="1"/>
      <w:marLeft w:val="0"/>
      <w:marRight w:val="0"/>
      <w:marTop w:val="0"/>
      <w:marBottom w:val="0"/>
      <w:divBdr>
        <w:top w:val="none" w:sz="0" w:space="0" w:color="auto"/>
        <w:left w:val="none" w:sz="0" w:space="0" w:color="auto"/>
        <w:bottom w:val="none" w:sz="0" w:space="0" w:color="auto"/>
        <w:right w:val="none" w:sz="0" w:space="0" w:color="auto"/>
      </w:divBdr>
      <w:divsChild>
        <w:div w:id="584728121">
          <w:marLeft w:val="0"/>
          <w:marRight w:val="0"/>
          <w:marTop w:val="0"/>
          <w:marBottom w:val="0"/>
          <w:divBdr>
            <w:top w:val="none" w:sz="0" w:space="0" w:color="auto"/>
            <w:left w:val="none" w:sz="0" w:space="0" w:color="auto"/>
            <w:bottom w:val="none" w:sz="0" w:space="0" w:color="auto"/>
            <w:right w:val="none" w:sz="0" w:space="0" w:color="auto"/>
          </w:divBdr>
          <w:divsChild>
            <w:div w:id="15819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337">
      <w:bodyDiv w:val="1"/>
      <w:marLeft w:val="0"/>
      <w:marRight w:val="0"/>
      <w:marTop w:val="0"/>
      <w:marBottom w:val="0"/>
      <w:divBdr>
        <w:top w:val="none" w:sz="0" w:space="0" w:color="auto"/>
        <w:left w:val="none" w:sz="0" w:space="0" w:color="auto"/>
        <w:bottom w:val="none" w:sz="0" w:space="0" w:color="auto"/>
        <w:right w:val="none" w:sz="0" w:space="0" w:color="auto"/>
      </w:divBdr>
    </w:div>
    <w:div w:id="1453130634">
      <w:bodyDiv w:val="1"/>
      <w:marLeft w:val="0"/>
      <w:marRight w:val="0"/>
      <w:marTop w:val="0"/>
      <w:marBottom w:val="0"/>
      <w:divBdr>
        <w:top w:val="none" w:sz="0" w:space="0" w:color="auto"/>
        <w:left w:val="none" w:sz="0" w:space="0" w:color="auto"/>
        <w:bottom w:val="none" w:sz="0" w:space="0" w:color="auto"/>
        <w:right w:val="none" w:sz="0" w:space="0" w:color="auto"/>
      </w:divBdr>
      <w:divsChild>
        <w:div w:id="526217873">
          <w:marLeft w:val="0"/>
          <w:marRight w:val="0"/>
          <w:marTop w:val="0"/>
          <w:marBottom w:val="0"/>
          <w:divBdr>
            <w:top w:val="none" w:sz="0" w:space="0" w:color="auto"/>
            <w:left w:val="none" w:sz="0" w:space="0" w:color="auto"/>
            <w:bottom w:val="none" w:sz="0" w:space="0" w:color="auto"/>
            <w:right w:val="none" w:sz="0" w:space="0" w:color="auto"/>
          </w:divBdr>
        </w:div>
      </w:divsChild>
    </w:div>
    <w:div w:id="1592854059">
      <w:bodyDiv w:val="1"/>
      <w:marLeft w:val="0"/>
      <w:marRight w:val="0"/>
      <w:marTop w:val="0"/>
      <w:marBottom w:val="0"/>
      <w:divBdr>
        <w:top w:val="none" w:sz="0" w:space="0" w:color="auto"/>
        <w:left w:val="none" w:sz="0" w:space="0" w:color="auto"/>
        <w:bottom w:val="none" w:sz="0" w:space="0" w:color="auto"/>
        <w:right w:val="none" w:sz="0" w:space="0" w:color="auto"/>
      </w:divBdr>
    </w:div>
    <w:div w:id="1602058965">
      <w:bodyDiv w:val="1"/>
      <w:marLeft w:val="0"/>
      <w:marRight w:val="0"/>
      <w:marTop w:val="0"/>
      <w:marBottom w:val="0"/>
      <w:divBdr>
        <w:top w:val="none" w:sz="0" w:space="0" w:color="auto"/>
        <w:left w:val="none" w:sz="0" w:space="0" w:color="auto"/>
        <w:bottom w:val="none" w:sz="0" w:space="0" w:color="auto"/>
        <w:right w:val="none" w:sz="0" w:space="0" w:color="auto"/>
      </w:divBdr>
    </w:div>
    <w:div w:id="1644309640">
      <w:bodyDiv w:val="1"/>
      <w:marLeft w:val="0"/>
      <w:marRight w:val="0"/>
      <w:marTop w:val="0"/>
      <w:marBottom w:val="0"/>
      <w:divBdr>
        <w:top w:val="none" w:sz="0" w:space="0" w:color="auto"/>
        <w:left w:val="none" w:sz="0" w:space="0" w:color="auto"/>
        <w:bottom w:val="none" w:sz="0" w:space="0" w:color="auto"/>
        <w:right w:val="none" w:sz="0" w:space="0" w:color="auto"/>
      </w:divBdr>
    </w:div>
    <w:div w:id="1682312973">
      <w:bodyDiv w:val="1"/>
      <w:marLeft w:val="0"/>
      <w:marRight w:val="0"/>
      <w:marTop w:val="0"/>
      <w:marBottom w:val="0"/>
      <w:divBdr>
        <w:top w:val="none" w:sz="0" w:space="0" w:color="auto"/>
        <w:left w:val="none" w:sz="0" w:space="0" w:color="auto"/>
        <w:bottom w:val="none" w:sz="0" w:space="0" w:color="auto"/>
        <w:right w:val="none" w:sz="0" w:space="0" w:color="auto"/>
      </w:divBdr>
    </w:div>
    <w:div w:id="1887836449">
      <w:bodyDiv w:val="1"/>
      <w:marLeft w:val="0"/>
      <w:marRight w:val="0"/>
      <w:marTop w:val="0"/>
      <w:marBottom w:val="0"/>
      <w:divBdr>
        <w:top w:val="none" w:sz="0" w:space="0" w:color="auto"/>
        <w:left w:val="none" w:sz="0" w:space="0" w:color="auto"/>
        <w:bottom w:val="none" w:sz="0" w:space="0" w:color="auto"/>
        <w:right w:val="none" w:sz="0" w:space="0" w:color="auto"/>
      </w:divBdr>
    </w:div>
    <w:div w:id="1931235548">
      <w:bodyDiv w:val="1"/>
      <w:marLeft w:val="0"/>
      <w:marRight w:val="0"/>
      <w:marTop w:val="0"/>
      <w:marBottom w:val="0"/>
      <w:divBdr>
        <w:top w:val="none" w:sz="0" w:space="0" w:color="auto"/>
        <w:left w:val="none" w:sz="0" w:space="0" w:color="auto"/>
        <w:bottom w:val="none" w:sz="0" w:space="0" w:color="auto"/>
        <w:right w:val="none" w:sz="0" w:space="0" w:color="auto"/>
      </w:divBdr>
    </w:div>
    <w:div w:id="2060350282">
      <w:bodyDiv w:val="1"/>
      <w:marLeft w:val="0"/>
      <w:marRight w:val="0"/>
      <w:marTop w:val="0"/>
      <w:marBottom w:val="0"/>
      <w:divBdr>
        <w:top w:val="none" w:sz="0" w:space="0" w:color="auto"/>
        <w:left w:val="none" w:sz="0" w:space="0" w:color="auto"/>
        <w:bottom w:val="none" w:sz="0" w:space="0" w:color="auto"/>
        <w:right w:val="none" w:sz="0" w:space="0" w:color="auto"/>
      </w:divBdr>
      <w:divsChild>
        <w:div w:id="1036195374">
          <w:marLeft w:val="0"/>
          <w:marRight w:val="0"/>
          <w:marTop w:val="0"/>
          <w:marBottom w:val="0"/>
          <w:divBdr>
            <w:top w:val="none" w:sz="0" w:space="0" w:color="auto"/>
            <w:left w:val="none" w:sz="0" w:space="0" w:color="auto"/>
            <w:bottom w:val="none" w:sz="0" w:space="0" w:color="auto"/>
            <w:right w:val="none" w:sz="0" w:space="0" w:color="auto"/>
          </w:divBdr>
          <w:divsChild>
            <w:div w:id="5928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ntacts-phe-health-protection-teams" TargetMode="External"/><Relationship Id="rId3" Type="http://schemas.openxmlformats.org/officeDocument/2006/relationships/settings" Target="settings.xml"/><Relationship Id="rId7" Type="http://schemas.openxmlformats.org/officeDocument/2006/relationships/hyperlink" Target="mailto:earlyyears.service@cambridgesh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testing-and-tracing/" TargetMode="External"/><Relationship Id="rId11" Type="http://schemas.openxmlformats.org/officeDocument/2006/relationships/fontTable" Target="fontTable.xml"/><Relationship Id="rId5" Type="http://schemas.openxmlformats.org/officeDocument/2006/relationships/hyperlink" Target="https://eur03.safelinks.protection.outlook.com/?url=https%3A%2F%2Fwww.gov.uk%2Freport-covid19-result%3Futm_source%3D18%2520January%25202022%2520C19%26utm_medium%3DDaily%2520Email%2520C19%26utm_campaign%3DDfE%2520C19&amp;data=04%7C01%7Cvicky.cornwell%40admin.cam.ac.uk%7Cfdd6eebfe6354180c3f908d9da626416%7C49a50445bdfa4b79ade3547b4f3986e9%7C0%7C0%7C637780938386794059%7CUnknown%7CTWFpbGZsb3d8eyJWIjoiMC4wLjAwMDAiLCJQIjoiV2luMzIiLCJBTiI6Ik1haWwiLCJXVCI6Mn0%3D%7C3000&amp;sdata=uf3VTt5oOXYh5zZba1dlOMR5jC7yiyCob6q1hKVYj%2F0%3D&amp;reserved=0" TargetMode="External"/><Relationship Id="rId10" Type="http://schemas.openxmlformats.org/officeDocument/2006/relationships/hyperlink" Target="https://www.nhs.uk/conditions/coronavirus-covid-19/testing-for-coronavirus/ask-for-a-test-to-check-if-you-have-coronavirus/" TargetMode="External"/><Relationship Id="rId4" Type="http://schemas.openxmlformats.org/officeDocument/2006/relationships/webSettings" Target="webSettings.xml"/><Relationship Id="rId9" Type="http://schemas.openxmlformats.org/officeDocument/2006/relationships/hyperlink" Target="https://www.nhs.uk/conditions/coronavirus-covid-19/self-isolation-and-treatment/when-to-self-isolate-and-what-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Cornwell</dc:creator>
  <cp:keywords/>
  <dc:description/>
  <cp:lastModifiedBy>Vicky Cornwell</cp:lastModifiedBy>
  <cp:revision>6</cp:revision>
  <dcterms:created xsi:type="dcterms:W3CDTF">2022-01-19T14:54:00Z</dcterms:created>
  <dcterms:modified xsi:type="dcterms:W3CDTF">2022-02-10T10:04:00Z</dcterms:modified>
</cp:coreProperties>
</file>