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DD1" w:rsidRPr="00F9610B" w:rsidRDefault="00F9610B" w:rsidP="00C62DD1">
      <w:pPr>
        <w:rPr>
          <w:b/>
        </w:rPr>
      </w:pPr>
      <w:r w:rsidRPr="00F9610B">
        <w:rPr>
          <w:b/>
        </w:rPr>
        <w:t>Parking Information for Eddington Nursery users</w:t>
      </w:r>
      <w:bookmarkStart w:id="0" w:name="_GoBack"/>
      <w:bookmarkEnd w:id="0"/>
    </w:p>
    <w:p w:rsidR="00C62DD1" w:rsidRDefault="00C62DD1" w:rsidP="00C62DD1"/>
    <w:p w:rsidR="00C62DD1" w:rsidRDefault="00C62DD1" w:rsidP="00C62DD1">
      <w:r>
        <w:t>As we enter a new calendar year, we wanted to remind parents that parking management is in place in the public parking bays at Eddington, as follows:</w:t>
      </w:r>
    </w:p>
    <w:p w:rsidR="00C62DD1" w:rsidRDefault="00C62DD1" w:rsidP="00C62DD1"/>
    <w:p w:rsidR="00C62DD1" w:rsidRDefault="00C62DD1" w:rsidP="00C62DD1">
      <w:r>
        <w:t>•                     Mon – Fri: 8:00am – 6:00pm (including public holidays)</w:t>
      </w:r>
    </w:p>
    <w:p w:rsidR="00C62DD1" w:rsidRDefault="00C62DD1" w:rsidP="00C62DD1">
      <w:r>
        <w:t>•                     Sat - Sun: 10:00am-5:00pm (including public holidays)</w:t>
      </w:r>
    </w:p>
    <w:p w:rsidR="00C62DD1" w:rsidRDefault="00C62DD1" w:rsidP="00C62DD1">
      <w:r>
        <w:t xml:space="preserve">•                   </w:t>
      </w:r>
      <w:r>
        <w:t xml:space="preserve">  The first 60 minutes is free and then</w:t>
      </w:r>
      <w:r>
        <w:t xml:space="preserve"> £1 for every 30 minutes thereafter up to the maximum </w:t>
      </w:r>
      <w:proofErr w:type="gramStart"/>
      <w:r>
        <w:t>stay</w:t>
      </w:r>
      <w:proofErr w:type="gramEnd"/>
      <w:r>
        <w:t>. Drivers must still obtain a ticket or register their vehicle by phone or app for the first 60 minutes.</w:t>
      </w:r>
    </w:p>
    <w:p w:rsidR="00C62DD1" w:rsidRDefault="00C62DD1" w:rsidP="00C62DD1">
      <w:r>
        <w:t>•                     A maximum stay of 4 hours applies in the spaces outside the school</w:t>
      </w:r>
      <w:r>
        <w:t xml:space="preserve"> and nursery</w:t>
      </w:r>
      <w:r>
        <w:t xml:space="preserve"> and 2 hours elsewhere at Eddington</w:t>
      </w:r>
    </w:p>
    <w:p w:rsidR="00C62DD1" w:rsidRDefault="00C62DD1" w:rsidP="00C62DD1">
      <w:r>
        <w:t>•                     No return within 2 hours applies in the spaces outside the school</w:t>
      </w:r>
      <w:r>
        <w:t xml:space="preserve"> and nursery</w:t>
      </w:r>
      <w:r>
        <w:t xml:space="preserve"> </w:t>
      </w:r>
      <w:proofErr w:type="spellStart"/>
      <w:r>
        <w:t>and</w:t>
      </w:r>
      <w:proofErr w:type="spellEnd"/>
      <w:r>
        <w:t xml:space="preserve"> one hour elsewhere at Eddington</w:t>
      </w:r>
    </w:p>
    <w:p w:rsidR="00C62DD1" w:rsidRDefault="00C62DD1" w:rsidP="00C62DD1"/>
    <w:p w:rsidR="00C62DD1" w:rsidRDefault="00C62DD1" w:rsidP="00C62DD1">
      <w:r>
        <w:t>In addition there are free parking spaces available in the Sainsbury’s underground car park (for a maximum of 90 minutes) and at the Madingley Road Park and Ride, a short walk from Eddington.</w:t>
      </w:r>
    </w:p>
    <w:p w:rsidR="00C62DD1" w:rsidRDefault="00C62DD1" w:rsidP="00C62DD1"/>
    <w:p w:rsidR="00C62DD1" w:rsidRDefault="00C62DD1" w:rsidP="00C62DD1">
      <w:r>
        <w:t xml:space="preserve">It is recommended that parents use the </w:t>
      </w:r>
      <w:proofErr w:type="spellStart"/>
      <w:r>
        <w:t>Redde</w:t>
      </w:r>
      <w:proofErr w:type="spellEnd"/>
      <w:r>
        <w:t xml:space="preserve"> app, which allows you to easily register for free parking or pay for longer periods in advance from the comfort of your home without having to use ticket machines during drop-off or pick-up times. </w:t>
      </w:r>
    </w:p>
    <w:p w:rsidR="00C62DD1" w:rsidRDefault="00C62DD1" w:rsidP="00C62DD1"/>
    <w:p w:rsidR="00C62DD1" w:rsidRDefault="00C62DD1" w:rsidP="00C62DD1">
      <w:r>
        <w:t>Payment terminals have been placed in several key locations, including outside the school</w:t>
      </w:r>
      <w:r>
        <w:t xml:space="preserve"> and nursery</w:t>
      </w:r>
      <w:r>
        <w:t xml:space="preserve">, for visitors to pay for their parking or obtain tickets for the free 60 minutes. If the machines are out of order then drivers have the option to use the </w:t>
      </w:r>
      <w:proofErr w:type="spellStart"/>
      <w:r>
        <w:t>Redde</w:t>
      </w:r>
      <w:proofErr w:type="spellEnd"/>
      <w:r>
        <w:t xml:space="preserve"> app in order to register their vehicle and pay for parking at Eddington, as is stated on the on-street signage. This can be done by using the app, or if people do not have smart phones, the text service or by phone.</w:t>
      </w:r>
    </w:p>
    <w:p w:rsidR="00C62DD1" w:rsidRDefault="00C62DD1" w:rsidP="00C62DD1"/>
    <w:p w:rsidR="00C62DD1" w:rsidRPr="00C62DD1" w:rsidRDefault="00C62DD1" w:rsidP="00C62DD1">
      <w:pPr>
        <w:rPr>
          <w:b/>
        </w:rPr>
      </w:pPr>
      <w:r w:rsidRPr="00C62DD1">
        <w:rPr>
          <w:b/>
        </w:rPr>
        <w:t>Those who do not register their vehicles while parked at Eddington will be issued a Parking Charge Notice, as is stated on the on-street signage across Eddington.  This is true even within the first free hour of parking.</w:t>
      </w:r>
    </w:p>
    <w:p w:rsidR="00C62DD1" w:rsidRDefault="00C62DD1" w:rsidP="00C62DD1"/>
    <w:p w:rsidR="00C62DD1" w:rsidRDefault="00C62DD1" w:rsidP="00C62DD1">
      <w:r>
        <w:t>Parking Charge Notices are issued to all drivers for parking violations, including but not limited to:</w:t>
      </w:r>
    </w:p>
    <w:p w:rsidR="00C62DD1" w:rsidRDefault="00C62DD1" w:rsidP="00C62DD1">
      <w:r>
        <w:t xml:space="preserve">•                     Parking on double yellow lines, or in areas which are not designed as vehicle parking bays, including on the grass, pavements or bin bays. This also applies to blue badge holders. </w:t>
      </w:r>
    </w:p>
    <w:p w:rsidR="00C62DD1" w:rsidRDefault="00C62DD1" w:rsidP="00C62DD1">
      <w:r>
        <w:t>•                     Parking in a disabled bay without a valid blue badge</w:t>
      </w:r>
    </w:p>
    <w:p w:rsidR="00C62DD1" w:rsidRDefault="00C62DD1" w:rsidP="00C62DD1">
      <w:r>
        <w:t>•                     Parking in a permit-only area (e.g. school car park or Ryle Yard) without a valid permit</w:t>
      </w:r>
    </w:p>
    <w:p w:rsidR="00C62DD1" w:rsidRDefault="00C62DD1" w:rsidP="00C62DD1">
      <w:r>
        <w:t>•                     Parking for a longer period than that paid for using the payment facility</w:t>
      </w:r>
    </w:p>
    <w:p w:rsidR="00C62DD1" w:rsidRDefault="00C62DD1" w:rsidP="00C62DD1"/>
    <w:p w:rsidR="00C62DD1" w:rsidRDefault="00C62DD1" w:rsidP="00C62DD1">
      <w:r>
        <w:t>Following feedback from drivers, from Monday January 7, notification slips will be issued on vehicles which have been issued Parking Charge Notices. However Parking Charge Notices are not physically issued on cars as they go through a confirmation process and will arrive by post within 14 days of being issued.</w:t>
      </w:r>
    </w:p>
    <w:p w:rsidR="00C62DD1" w:rsidRDefault="00C62DD1" w:rsidP="00C62DD1"/>
    <w:p w:rsidR="00C62DD1" w:rsidRDefault="00C62DD1" w:rsidP="00C62DD1">
      <w:r>
        <w:t xml:space="preserve">These travel policies and procedures apply to all drivers and are essential for managing traffic at Eddington and ensuring the safety of school </w:t>
      </w:r>
      <w:r w:rsidR="00F9610B">
        <w:t xml:space="preserve">and nursery </w:t>
      </w:r>
      <w:r>
        <w:t xml:space="preserve">pupils and other pedestrians. </w:t>
      </w:r>
    </w:p>
    <w:p w:rsidR="00C62DD1" w:rsidRDefault="00C62DD1" w:rsidP="00C62DD1"/>
    <w:p w:rsidR="00D70329" w:rsidRDefault="00C62DD1" w:rsidP="00C62DD1">
      <w:r>
        <w:t xml:space="preserve">Please see the full parking information sheet here: </w:t>
      </w:r>
      <w:hyperlink r:id="rId5" w:history="1">
        <w:r w:rsidRPr="002F359E">
          <w:rPr>
            <w:rStyle w:val="Hyperlink"/>
          </w:rPr>
          <w:t>https://eddingt</w:t>
        </w:r>
        <w:r w:rsidRPr="002F359E">
          <w:rPr>
            <w:rStyle w:val="Hyperlink"/>
          </w:rPr>
          <w:t>o</w:t>
        </w:r>
        <w:r w:rsidRPr="002F359E">
          <w:rPr>
            <w:rStyle w:val="Hyperlink"/>
          </w:rPr>
          <w:t>n-cambridge.co.uk/explore/how-to-find-us</w:t>
        </w:r>
      </w:hyperlink>
    </w:p>
    <w:p w:rsidR="00C62DD1" w:rsidRDefault="00C62DD1" w:rsidP="00C62DD1"/>
    <w:sectPr w:rsidR="00C62D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DD1"/>
    <w:rsid w:val="00C62DD1"/>
    <w:rsid w:val="00D70329"/>
    <w:rsid w:val="00F961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DD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2DD1"/>
    <w:rPr>
      <w:color w:val="0563C1"/>
      <w:u w:val="single"/>
    </w:rPr>
  </w:style>
  <w:style w:type="paragraph" w:styleId="ListParagraph">
    <w:name w:val="List Paragraph"/>
    <w:basedOn w:val="Normal"/>
    <w:uiPriority w:val="34"/>
    <w:qFormat/>
    <w:rsid w:val="00C62DD1"/>
    <w:pPr>
      <w:ind w:left="720"/>
    </w:pPr>
    <w:rPr>
      <w:sz w:val="24"/>
      <w:szCs w:val="24"/>
      <w:lang w:eastAsia="en-GB"/>
    </w:rPr>
  </w:style>
  <w:style w:type="character" w:styleId="FollowedHyperlink">
    <w:name w:val="FollowedHyperlink"/>
    <w:basedOn w:val="DefaultParagraphFont"/>
    <w:uiPriority w:val="99"/>
    <w:semiHidden/>
    <w:unhideWhenUsed/>
    <w:rsid w:val="00C62DD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DD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2DD1"/>
    <w:rPr>
      <w:color w:val="0563C1"/>
      <w:u w:val="single"/>
    </w:rPr>
  </w:style>
  <w:style w:type="paragraph" w:styleId="ListParagraph">
    <w:name w:val="List Paragraph"/>
    <w:basedOn w:val="Normal"/>
    <w:uiPriority w:val="34"/>
    <w:qFormat/>
    <w:rsid w:val="00C62DD1"/>
    <w:pPr>
      <w:ind w:left="720"/>
    </w:pPr>
    <w:rPr>
      <w:sz w:val="24"/>
      <w:szCs w:val="24"/>
      <w:lang w:eastAsia="en-GB"/>
    </w:rPr>
  </w:style>
  <w:style w:type="character" w:styleId="FollowedHyperlink">
    <w:name w:val="FollowedHyperlink"/>
    <w:basedOn w:val="DefaultParagraphFont"/>
    <w:uiPriority w:val="99"/>
    <w:semiHidden/>
    <w:unhideWhenUsed/>
    <w:rsid w:val="00C62D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023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ddington-cambridge.co.uk/explore/how-to-find-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FA850FA5</Template>
  <TotalTime>24</TotalTime>
  <Pages>1</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Davis</dc:creator>
  <cp:lastModifiedBy>Sue Davis</cp:lastModifiedBy>
  <cp:revision>1</cp:revision>
  <dcterms:created xsi:type="dcterms:W3CDTF">2019-01-09T14:59:00Z</dcterms:created>
  <dcterms:modified xsi:type="dcterms:W3CDTF">2019-01-09T15:23:00Z</dcterms:modified>
</cp:coreProperties>
</file>