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10025993" w:displacedByCustomXml="next"/>
    <w:sdt>
      <w:sdtPr>
        <w:rPr>
          <w:rFonts w:ascii="Times New Roman" w:eastAsia="Times New Roman" w:hAnsi="Times New Roman" w:cs="Times New Roman"/>
          <w:color w:val="auto"/>
          <w:sz w:val="24"/>
          <w:szCs w:val="24"/>
          <w:lang w:val="en-GB"/>
        </w:rPr>
        <w:id w:val="-387953394"/>
        <w:docPartObj>
          <w:docPartGallery w:val="Table of Contents"/>
          <w:docPartUnique/>
        </w:docPartObj>
      </w:sdtPr>
      <w:sdtEndPr>
        <w:rPr>
          <w:rFonts w:ascii="Aptos Light" w:hAnsi="Aptos Light"/>
          <w:b/>
          <w:bCs/>
          <w:noProof/>
        </w:rPr>
      </w:sdtEndPr>
      <w:sdtContent>
        <w:p w14:paraId="35D752D7" w14:textId="643C32AC" w:rsidR="000B504C" w:rsidRPr="00FD6B6A" w:rsidRDefault="000B504C">
          <w:pPr>
            <w:pStyle w:val="TOCHeading"/>
            <w:rPr>
              <w:sz w:val="36"/>
              <w:szCs w:val="36"/>
            </w:rPr>
          </w:pPr>
          <w:r w:rsidRPr="00FD6B6A">
            <w:rPr>
              <w:sz w:val="36"/>
              <w:szCs w:val="36"/>
            </w:rPr>
            <w:t>Table of Contents</w:t>
          </w:r>
        </w:p>
        <w:p w14:paraId="220C82DD" w14:textId="759B6630" w:rsidR="00B01C7D" w:rsidRPr="00FD6B6A" w:rsidRDefault="000B504C">
          <w:pPr>
            <w:pStyle w:val="TOC1"/>
            <w:tabs>
              <w:tab w:val="right" w:leader="dot" w:pos="9345"/>
            </w:tabs>
            <w:rPr>
              <w:rFonts w:ascii="Aptos Light" w:eastAsiaTheme="minorEastAsia" w:hAnsi="Aptos Light" w:cstheme="minorBidi"/>
              <w:noProof/>
              <w:kern w:val="2"/>
              <w:lang w:eastAsia="en-GB"/>
              <w14:ligatures w14:val="standardContextual"/>
            </w:rPr>
          </w:pPr>
          <w:r w:rsidRPr="00FD6B6A">
            <w:rPr>
              <w:rFonts w:ascii="Aptos Light" w:hAnsi="Aptos Light"/>
            </w:rPr>
            <w:fldChar w:fldCharType="begin"/>
          </w:r>
          <w:r w:rsidRPr="00FD6B6A">
            <w:rPr>
              <w:rFonts w:ascii="Aptos Light" w:hAnsi="Aptos Light"/>
            </w:rPr>
            <w:instrText xml:space="preserve"> TOC \o "1-3" \h \z \u </w:instrText>
          </w:r>
          <w:r w:rsidRPr="00FD6B6A">
            <w:rPr>
              <w:rFonts w:ascii="Aptos Light" w:hAnsi="Aptos Light"/>
            </w:rPr>
            <w:fldChar w:fldCharType="separate"/>
          </w:r>
          <w:hyperlink w:anchor="_Toc180596609" w:history="1">
            <w:r w:rsidR="00B01C7D" w:rsidRPr="00FD6B6A">
              <w:rPr>
                <w:rStyle w:val="Hyperlink"/>
                <w:rFonts w:ascii="Aptos Light" w:hAnsi="Aptos Light" w:cstheme="minorHAnsi"/>
                <w:noProof/>
              </w:rPr>
              <w:t>Admissions and Fees Policy</w:t>
            </w:r>
            <w:r w:rsidR="00B01C7D" w:rsidRPr="00FD6B6A">
              <w:rPr>
                <w:rFonts w:ascii="Aptos Light" w:hAnsi="Aptos Light"/>
                <w:noProof/>
                <w:webHidden/>
              </w:rPr>
              <w:tab/>
            </w:r>
            <w:r w:rsidR="00B01C7D" w:rsidRPr="00FD6B6A">
              <w:rPr>
                <w:rFonts w:ascii="Aptos Light" w:hAnsi="Aptos Light"/>
                <w:noProof/>
                <w:webHidden/>
              </w:rPr>
              <w:fldChar w:fldCharType="begin"/>
            </w:r>
            <w:r w:rsidR="00B01C7D" w:rsidRPr="00FD6B6A">
              <w:rPr>
                <w:rFonts w:ascii="Aptos Light" w:hAnsi="Aptos Light"/>
                <w:noProof/>
                <w:webHidden/>
              </w:rPr>
              <w:instrText xml:space="preserve"> PAGEREF _Toc180596609 \h </w:instrText>
            </w:r>
            <w:r w:rsidR="00B01C7D" w:rsidRPr="00FD6B6A">
              <w:rPr>
                <w:rFonts w:ascii="Aptos Light" w:hAnsi="Aptos Light"/>
                <w:noProof/>
                <w:webHidden/>
              </w:rPr>
            </w:r>
            <w:r w:rsidR="00B01C7D" w:rsidRPr="00FD6B6A">
              <w:rPr>
                <w:rFonts w:ascii="Aptos Light" w:hAnsi="Aptos Light"/>
                <w:noProof/>
                <w:webHidden/>
              </w:rPr>
              <w:fldChar w:fldCharType="separate"/>
            </w:r>
            <w:r w:rsidR="00B01C7D" w:rsidRPr="00FD6B6A">
              <w:rPr>
                <w:rFonts w:ascii="Aptos Light" w:hAnsi="Aptos Light"/>
                <w:noProof/>
                <w:webHidden/>
              </w:rPr>
              <w:t>8</w:t>
            </w:r>
            <w:r w:rsidR="00B01C7D" w:rsidRPr="00FD6B6A">
              <w:rPr>
                <w:rFonts w:ascii="Aptos Light" w:hAnsi="Aptos Light"/>
                <w:noProof/>
                <w:webHidden/>
              </w:rPr>
              <w:fldChar w:fldCharType="end"/>
            </w:r>
          </w:hyperlink>
        </w:p>
        <w:p w14:paraId="55050D69" w14:textId="7F1343C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0" w:history="1">
            <w:r w:rsidRPr="00FD6B6A">
              <w:rPr>
                <w:rStyle w:val="Hyperlink"/>
                <w:rFonts w:ascii="Aptos Light" w:hAnsi="Aptos Light" w:cstheme="minorHAnsi"/>
                <w:noProof/>
              </w:rPr>
              <w:t>Registration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w:t>
            </w:r>
            <w:r w:rsidRPr="00FD6B6A">
              <w:rPr>
                <w:rFonts w:ascii="Aptos Light" w:hAnsi="Aptos Light"/>
                <w:noProof/>
                <w:webHidden/>
              </w:rPr>
              <w:fldChar w:fldCharType="end"/>
            </w:r>
          </w:hyperlink>
        </w:p>
        <w:p w14:paraId="3DE046AB" w14:textId="3100FF0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1" w:history="1">
            <w:r w:rsidRPr="00FD6B6A">
              <w:rPr>
                <w:rStyle w:val="Hyperlink"/>
                <w:rFonts w:ascii="Aptos Light" w:hAnsi="Aptos Light" w:cstheme="minorHAnsi"/>
                <w:noProof/>
              </w:rPr>
              <w:t>Booking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w:t>
            </w:r>
            <w:r w:rsidRPr="00FD6B6A">
              <w:rPr>
                <w:rFonts w:ascii="Aptos Light" w:hAnsi="Aptos Light"/>
                <w:noProof/>
                <w:webHidden/>
              </w:rPr>
              <w:fldChar w:fldCharType="end"/>
            </w:r>
          </w:hyperlink>
        </w:p>
        <w:p w14:paraId="6003D992" w14:textId="61C2053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2" w:history="1">
            <w:r w:rsidRPr="00FD6B6A">
              <w:rPr>
                <w:rStyle w:val="Hyperlink"/>
                <w:rFonts w:ascii="Aptos Light" w:hAnsi="Aptos Light"/>
                <w:noProof/>
              </w:rPr>
              <w:t>Cancellation or swapping places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w:t>
            </w:r>
            <w:r w:rsidRPr="00FD6B6A">
              <w:rPr>
                <w:rFonts w:ascii="Aptos Light" w:hAnsi="Aptos Light"/>
                <w:noProof/>
                <w:webHidden/>
              </w:rPr>
              <w:fldChar w:fldCharType="end"/>
            </w:r>
          </w:hyperlink>
        </w:p>
        <w:p w14:paraId="0EBEB2DF" w14:textId="2EF79FE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3" w:history="1">
            <w:r w:rsidRPr="00FD6B6A">
              <w:rPr>
                <w:rStyle w:val="Hyperlink"/>
                <w:rFonts w:ascii="Aptos Light" w:hAnsi="Aptos Light" w:cstheme="minorHAnsi"/>
                <w:noProof/>
              </w:rPr>
              <w:t>Fee structure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w:t>
            </w:r>
            <w:r w:rsidRPr="00FD6B6A">
              <w:rPr>
                <w:rFonts w:ascii="Aptos Light" w:hAnsi="Aptos Light"/>
                <w:noProof/>
                <w:webHidden/>
              </w:rPr>
              <w:fldChar w:fldCharType="end"/>
            </w:r>
          </w:hyperlink>
        </w:p>
        <w:p w14:paraId="44E0E004" w14:textId="6E75012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4" w:history="1">
            <w:r w:rsidRPr="00FD6B6A">
              <w:rPr>
                <w:rStyle w:val="Hyperlink"/>
                <w:rFonts w:ascii="Aptos Light" w:hAnsi="Aptos Light" w:cstheme="minorHAnsi"/>
                <w:noProof/>
              </w:rPr>
              <w:t>Payment of fees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w:t>
            </w:r>
            <w:r w:rsidRPr="00FD6B6A">
              <w:rPr>
                <w:rFonts w:ascii="Aptos Light" w:hAnsi="Aptos Light"/>
                <w:noProof/>
                <w:webHidden/>
              </w:rPr>
              <w:fldChar w:fldCharType="end"/>
            </w:r>
          </w:hyperlink>
        </w:p>
        <w:p w14:paraId="01FECC7A" w14:textId="7B3EBAF7"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15" w:history="1">
            <w:r w:rsidRPr="00FD6B6A">
              <w:rPr>
                <w:rStyle w:val="Hyperlink"/>
                <w:rFonts w:ascii="Aptos Light" w:eastAsia="Arial" w:hAnsi="Aptos Light" w:cs="Arial"/>
                <w:bCs/>
                <w:noProof/>
              </w:rPr>
              <w:t>Children’s Rights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w:t>
            </w:r>
            <w:r w:rsidRPr="00FD6B6A">
              <w:rPr>
                <w:rFonts w:ascii="Aptos Light" w:hAnsi="Aptos Light"/>
                <w:noProof/>
                <w:webHidden/>
              </w:rPr>
              <w:fldChar w:fldCharType="end"/>
            </w:r>
          </w:hyperlink>
        </w:p>
        <w:p w14:paraId="26F721B0" w14:textId="41AABDA5"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16" w:history="1">
            <w:r w:rsidRPr="00FD6B6A">
              <w:rPr>
                <w:rStyle w:val="Hyperlink"/>
                <w:rFonts w:ascii="Aptos Light" w:hAnsi="Aptos Light"/>
                <w:noProof/>
              </w:rPr>
              <w:t>Manual Handling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18</w:t>
            </w:r>
            <w:r w:rsidRPr="00FD6B6A">
              <w:rPr>
                <w:rFonts w:ascii="Aptos Light" w:hAnsi="Aptos Light"/>
                <w:noProof/>
                <w:webHidden/>
              </w:rPr>
              <w:fldChar w:fldCharType="end"/>
            </w:r>
          </w:hyperlink>
        </w:p>
        <w:p w14:paraId="71D42DB6" w14:textId="36B3932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7" w:history="1">
            <w:r w:rsidRPr="00FD6B6A">
              <w:rPr>
                <w:rStyle w:val="Hyperlink"/>
                <w:rFonts w:ascii="Aptos Light" w:hAnsi="Aptos Light"/>
                <w:noProof/>
              </w:rPr>
              <w:t>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18</w:t>
            </w:r>
            <w:r w:rsidRPr="00FD6B6A">
              <w:rPr>
                <w:rFonts w:ascii="Aptos Light" w:hAnsi="Aptos Light"/>
                <w:noProof/>
                <w:webHidden/>
              </w:rPr>
              <w:fldChar w:fldCharType="end"/>
            </w:r>
          </w:hyperlink>
        </w:p>
        <w:p w14:paraId="73EA889D" w14:textId="2E9D4E5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18" w:history="1">
            <w:r w:rsidRPr="00FD6B6A">
              <w:rPr>
                <w:rStyle w:val="Hyperlink"/>
                <w:rFonts w:ascii="Aptos Light" w:hAnsi="Aptos Light"/>
                <w:noProof/>
              </w:rPr>
              <w:t>Employee’s duties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18</w:t>
            </w:r>
            <w:r w:rsidRPr="00FD6B6A">
              <w:rPr>
                <w:rFonts w:ascii="Aptos Light" w:hAnsi="Aptos Light"/>
                <w:noProof/>
                <w:webHidden/>
              </w:rPr>
              <w:fldChar w:fldCharType="end"/>
            </w:r>
          </w:hyperlink>
        </w:p>
        <w:p w14:paraId="0787E5A7" w14:textId="03FB65AD"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19" w:history="1">
            <w:r w:rsidRPr="00FD6B6A">
              <w:rPr>
                <w:rStyle w:val="Hyperlink"/>
                <w:rFonts w:ascii="Aptos Light" w:hAnsi="Aptos Light"/>
                <w:noProof/>
              </w:rPr>
              <w:t>Mobile Phone, Wearable Technology and Other Devices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_Toc180596619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20</w:t>
            </w:r>
            <w:r w:rsidRPr="00FD6B6A">
              <w:rPr>
                <w:rFonts w:ascii="Aptos Light" w:hAnsi="Aptos Light"/>
                <w:noProof/>
                <w:webHidden/>
              </w:rPr>
              <w:fldChar w:fldCharType="end"/>
            </w:r>
          </w:hyperlink>
        </w:p>
        <w:p w14:paraId="0381D977" w14:textId="6D5525E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0" w:history="1">
            <w:r w:rsidRPr="00FD6B6A">
              <w:rPr>
                <w:rStyle w:val="Hyperlink"/>
                <w:rFonts w:ascii="Aptos Light" w:hAnsi="Aptos Light"/>
                <w:noProof/>
                <w:lang w:val="en-US"/>
              </w:rPr>
              <w:t>Staff use of mobile phones and wearable technology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20</w:t>
            </w:r>
            <w:r w:rsidRPr="00FD6B6A">
              <w:rPr>
                <w:rFonts w:ascii="Aptos Light" w:hAnsi="Aptos Light"/>
                <w:noProof/>
                <w:webHidden/>
              </w:rPr>
              <w:fldChar w:fldCharType="end"/>
            </w:r>
          </w:hyperlink>
        </w:p>
        <w:p w14:paraId="27805AA3" w14:textId="1D29E1A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1" w:history="1">
            <w:r w:rsidRPr="00FD6B6A">
              <w:rPr>
                <w:rStyle w:val="Hyperlink"/>
                <w:rFonts w:ascii="Aptos Light" w:hAnsi="Aptos Light"/>
                <w:noProof/>
                <w:lang w:val="en-US"/>
              </w:rPr>
              <w:t>Children’s use of mobile phones, wearable technology, cameras and other devices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20</w:t>
            </w:r>
            <w:r w:rsidRPr="00FD6B6A">
              <w:rPr>
                <w:rFonts w:ascii="Aptos Light" w:hAnsi="Aptos Light"/>
                <w:noProof/>
                <w:webHidden/>
              </w:rPr>
              <w:fldChar w:fldCharType="end"/>
            </w:r>
          </w:hyperlink>
        </w:p>
        <w:p w14:paraId="0221DFBB" w14:textId="114C82C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2" w:history="1">
            <w:r w:rsidRPr="00FD6B6A">
              <w:rPr>
                <w:rStyle w:val="Hyperlink"/>
                <w:rFonts w:ascii="Aptos Light" w:hAnsi="Aptos Light"/>
                <w:noProof/>
                <w:lang w:val="en-US"/>
              </w:rPr>
              <w:t>Staff use of tablets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21</w:t>
            </w:r>
            <w:r w:rsidRPr="00FD6B6A">
              <w:rPr>
                <w:rFonts w:ascii="Aptos Light" w:hAnsi="Aptos Light"/>
                <w:noProof/>
                <w:webHidden/>
              </w:rPr>
              <w:fldChar w:fldCharType="end"/>
            </w:r>
          </w:hyperlink>
        </w:p>
        <w:p w14:paraId="6890CB78" w14:textId="2A28260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3" w:history="1">
            <w:r w:rsidRPr="00FD6B6A">
              <w:rPr>
                <w:rStyle w:val="Hyperlink"/>
                <w:rFonts w:ascii="Aptos Light" w:hAnsi="Aptos Light"/>
                <w:noProof/>
                <w:lang w:val="en-US"/>
              </w:rPr>
              <w:t>Visitors’ use of mobile phones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21</w:t>
            </w:r>
            <w:r w:rsidRPr="00FD6B6A">
              <w:rPr>
                <w:rFonts w:ascii="Aptos Light" w:hAnsi="Aptos Light"/>
                <w:noProof/>
                <w:webHidden/>
              </w:rPr>
              <w:fldChar w:fldCharType="end"/>
            </w:r>
          </w:hyperlink>
        </w:p>
        <w:p w14:paraId="15DA9FD4" w14:textId="43646B8F"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24" w:history="1">
            <w:r w:rsidRPr="00FD6B6A">
              <w:rPr>
                <w:rStyle w:val="Hyperlink"/>
                <w:rFonts w:ascii="Aptos Light" w:eastAsia="Arial" w:hAnsi="Aptos Light" w:cs="Arial"/>
                <w:bCs/>
                <w:noProof/>
              </w:rPr>
              <w:t>Babysitting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22</w:t>
            </w:r>
            <w:r w:rsidRPr="00FD6B6A">
              <w:rPr>
                <w:rFonts w:ascii="Aptos Light" w:hAnsi="Aptos Light"/>
                <w:noProof/>
                <w:webHidden/>
              </w:rPr>
              <w:fldChar w:fldCharType="end"/>
            </w:r>
          </w:hyperlink>
        </w:p>
        <w:p w14:paraId="7F323B57" w14:textId="0F7C50F1"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25" w:history="1">
            <w:r w:rsidRPr="00FD6B6A">
              <w:rPr>
                <w:rStyle w:val="Hyperlink"/>
                <w:rFonts w:ascii="Aptos Light" w:hAnsi="Aptos Light"/>
                <w:noProof/>
              </w:rPr>
              <w:t>Food Safety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23</w:t>
            </w:r>
            <w:r w:rsidRPr="00FD6B6A">
              <w:rPr>
                <w:rFonts w:ascii="Aptos Light" w:hAnsi="Aptos Light"/>
                <w:noProof/>
                <w:webHidden/>
              </w:rPr>
              <w:fldChar w:fldCharType="end"/>
            </w:r>
          </w:hyperlink>
        </w:p>
        <w:p w14:paraId="451B62B4" w14:textId="2E0BD60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6" w:history="1">
            <w:r w:rsidRPr="00FD6B6A">
              <w:rPr>
                <w:rStyle w:val="Hyperlink"/>
                <w:rFonts w:ascii="Aptos Light" w:hAnsi="Aptos Light"/>
                <w:noProof/>
                <w:bdr w:val="none" w:sz="0" w:space="0" w:color="auto" w:frame="1"/>
              </w:rPr>
              <w:t>Food storage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23</w:t>
            </w:r>
            <w:r w:rsidRPr="00FD6B6A">
              <w:rPr>
                <w:rFonts w:ascii="Aptos Light" w:hAnsi="Aptos Light"/>
                <w:noProof/>
                <w:webHidden/>
              </w:rPr>
              <w:fldChar w:fldCharType="end"/>
            </w:r>
          </w:hyperlink>
        </w:p>
        <w:p w14:paraId="46A67506" w14:textId="0731C8C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27" w:history="1">
            <w:r w:rsidRPr="00FD6B6A">
              <w:rPr>
                <w:rStyle w:val="Hyperlink"/>
                <w:rFonts w:ascii="Aptos Light" w:hAnsi="Aptos Light"/>
                <w:noProof/>
              </w:rPr>
              <w:t>Cleaning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23</w:t>
            </w:r>
            <w:r w:rsidRPr="00FD6B6A">
              <w:rPr>
                <w:rFonts w:ascii="Aptos Light" w:hAnsi="Aptos Light"/>
                <w:noProof/>
                <w:webHidden/>
              </w:rPr>
              <w:fldChar w:fldCharType="end"/>
            </w:r>
          </w:hyperlink>
        </w:p>
        <w:p w14:paraId="7AE434A7" w14:textId="13B4B9C5"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28" w:history="1">
            <w:r w:rsidRPr="00FD6B6A">
              <w:rPr>
                <w:rStyle w:val="Hyperlink"/>
                <w:rFonts w:ascii="Aptos Light" w:hAnsi="Aptos Light"/>
                <w:noProof/>
              </w:rPr>
              <w:t>Healthy Eating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24</w:t>
            </w:r>
            <w:r w:rsidRPr="00FD6B6A">
              <w:rPr>
                <w:rFonts w:ascii="Aptos Light" w:hAnsi="Aptos Light"/>
                <w:noProof/>
                <w:webHidden/>
              </w:rPr>
              <w:fldChar w:fldCharType="end"/>
            </w:r>
          </w:hyperlink>
        </w:p>
        <w:p w14:paraId="1FC4E3D4" w14:textId="35C87262"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29" w:history="1">
            <w:r w:rsidRPr="00FD6B6A">
              <w:rPr>
                <w:rStyle w:val="Hyperlink"/>
                <w:rFonts w:ascii="Aptos Light" w:hAnsi="Aptos Light"/>
                <w:noProof/>
              </w:rPr>
              <w:t>Health and Safety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_Toc180596629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25</w:t>
            </w:r>
            <w:r w:rsidRPr="00FD6B6A">
              <w:rPr>
                <w:rFonts w:ascii="Aptos Light" w:hAnsi="Aptos Light"/>
                <w:noProof/>
                <w:webHidden/>
              </w:rPr>
              <w:fldChar w:fldCharType="end"/>
            </w:r>
          </w:hyperlink>
        </w:p>
        <w:p w14:paraId="5F650AEA" w14:textId="7C49DB3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0" w:history="1">
            <w:r w:rsidRPr="00FD6B6A">
              <w:rPr>
                <w:rStyle w:val="Hyperlink"/>
                <w:rFonts w:ascii="Aptos Light" w:hAnsi="Aptos Light" w:cs="Segoe UI"/>
                <w:bCs/>
                <w:noProof/>
              </w:rPr>
              <w:t>Responsibilities of the registered person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25</w:t>
            </w:r>
            <w:r w:rsidRPr="00FD6B6A">
              <w:rPr>
                <w:rFonts w:ascii="Aptos Light" w:hAnsi="Aptos Light"/>
                <w:noProof/>
                <w:webHidden/>
              </w:rPr>
              <w:fldChar w:fldCharType="end"/>
            </w:r>
          </w:hyperlink>
        </w:p>
        <w:p w14:paraId="4260971D" w14:textId="16F0B8E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1" w:history="1">
            <w:r w:rsidRPr="00FD6B6A">
              <w:rPr>
                <w:rStyle w:val="Hyperlink"/>
                <w:rFonts w:ascii="Aptos Light" w:hAnsi="Aptos Light" w:cs="Segoe UI"/>
                <w:bCs/>
                <w:noProof/>
              </w:rPr>
              <w:t>Responsibilities of the UCHP management team</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25</w:t>
            </w:r>
            <w:r w:rsidRPr="00FD6B6A">
              <w:rPr>
                <w:rFonts w:ascii="Aptos Light" w:hAnsi="Aptos Light"/>
                <w:noProof/>
                <w:webHidden/>
              </w:rPr>
              <w:fldChar w:fldCharType="end"/>
            </w:r>
          </w:hyperlink>
        </w:p>
        <w:p w14:paraId="0E9200CA" w14:textId="21CE7D0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2" w:history="1">
            <w:r w:rsidRPr="00FD6B6A">
              <w:rPr>
                <w:rStyle w:val="Hyperlink"/>
                <w:rFonts w:ascii="Aptos Light" w:hAnsi="Aptos Light" w:cs="Segoe UI"/>
                <w:bCs/>
                <w:noProof/>
              </w:rPr>
              <w:t>Security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26</w:t>
            </w:r>
            <w:r w:rsidRPr="00FD6B6A">
              <w:rPr>
                <w:rFonts w:ascii="Aptos Light" w:hAnsi="Aptos Light"/>
                <w:noProof/>
                <w:webHidden/>
              </w:rPr>
              <w:fldChar w:fldCharType="end"/>
            </w:r>
          </w:hyperlink>
        </w:p>
        <w:p w14:paraId="12350347" w14:textId="561F2775"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3" w:history="1">
            <w:r w:rsidRPr="00FD6B6A">
              <w:rPr>
                <w:rStyle w:val="Hyperlink"/>
                <w:rFonts w:ascii="Aptos Light" w:hAnsi="Aptos Light" w:cs="Segoe UI"/>
                <w:bCs/>
                <w:noProof/>
              </w:rPr>
              <w:t>Toys and equipment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26</w:t>
            </w:r>
            <w:r w:rsidRPr="00FD6B6A">
              <w:rPr>
                <w:rFonts w:ascii="Aptos Light" w:hAnsi="Aptos Light"/>
                <w:noProof/>
                <w:webHidden/>
              </w:rPr>
              <w:fldChar w:fldCharType="end"/>
            </w:r>
          </w:hyperlink>
        </w:p>
        <w:p w14:paraId="16CB6F9F" w14:textId="58E0497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4" w:history="1">
            <w:r w:rsidRPr="00FD6B6A">
              <w:rPr>
                <w:rStyle w:val="Hyperlink"/>
                <w:rFonts w:ascii="Aptos Light" w:hAnsi="Aptos Light" w:cs="Segoe UI"/>
                <w:bCs/>
                <w:noProof/>
              </w:rPr>
              <w:t>Food and personal hygiene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26</w:t>
            </w:r>
            <w:r w:rsidRPr="00FD6B6A">
              <w:rPr>
                <w:rFonts w:ascii="Aptos Light" w:hAnsi="Aptos Light"/>
                <w:noProof/>
                <w:webHidden/>
              </w:rPr>
              <w:fldChar w:fldCharType="end"/>
            </w:r>
          </w:hyperlink>
        </w:p>
        <w:p w14:paraId="1585DC6A" w14:textId="69D81829"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5" w:history="1">
            <w:r w:rsidRPr="00FD6B6A">
              <w:rPr>
                <w:rStyle w:val="Hyperlink"/>
                <w:rFonts w:ascii="Aptos Light" w:hAnsi="Aptos Light" w:cs="Segoe UI"/>
                <w:bCs/>
                <w:noProof/>
              </w:rPr>
              <w:t>Dealing with body fluids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26</w:t>
            </w:r>
            <w:r w:rsidRPr="00FD6B6A">
              <w:rPr>
                <w:rFonts w:ascii="Aptos Light" w:hAnsi="Aptos Light"/>
                <w:noProof/>
                <w:webHidden/>
              </w:rPr>
              <w:fldChar w:fldCharType="end"/>
            </w:r>
          </w:hyperlink>
        </w:p>
        <w:p w14:paraId="4B658415" w14:textId="462B79F0"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36" w:history="1">
            <w:r w:rsidRPr="00FD6B6A">
              <w:rPr>
                <w:rStyle w:val="Hyperlink"/>
                <w:rFonts w:ascii="Aptos Light" w:hAnsi="Aptos Light"/>
                <w:noProof/>
              </w:rPr>
              <w:t>Visitors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27</w:t>
            </w:r>
            <w:r w:rsidRPr="00FD6B6A">
              <w:rPr>
                <w:rFonts w:ascii="Aptos Light" w:hAnsi="Aptos Light"/>
                <w:noProof/>
                <w:webHidden/>
              </w:rPr>
              <w:fldChar w:fldCharType="end"/>
            </w:r>
          </w:hyperlink>
        </w:p>
        <w:p w14:paraId="1088EE9A" w14:textId="33C23B83"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37" w:history="1">
            <w:r w:rsidRPr="00FD6B6A">
              <w:rPr>
                <w:rStyle w:val="Hyperlink"/>
                <w:rFonts w:ascii="Aptos Light" w:hAnsi="Aptos Light"/>
                <w:noProof/>
              </w:rPr>
              <w:t>Intimate Care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28</w:t>
            </w:r>
            <w:r w:rsidRPr="00FD6B6A">
              <w:rPr>
                <w:rFonts w:ascii="Aptos Light" w:hAnsi="Aptos Light"/>
                <w:noProof/>
                <w:webHidden/>
              </w:rPr>
              <w:fldChar w:fldCharType="end"/>
            </w:r>
          </w:hyperlink>
        </w:p>
        <w:p w14:paraId="70363CAB" w14:textId="1529DEE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8" w:history="1">
            <w:r w:rsidRPr="00FD6B6A">
              <w:rPr>
                <w:rStyle w:val="Hyperlink"/>
                <w:rFonts w:ascii="Aptos Light" w:hAnsi="Aptos Light"/>
                <w:noProof/>
              </w:rPr>
              <w:t>Best practice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28</w:t>
            </w:r>
            <w:r w:rsidRPr="00FD6B6A">
              <w:rPr>
                <w:rFonts w:ascii="Aptos Light" w:hAnsi="Aptos Light"/>
                <w:noProof/>
                <w:webHidden/>
              </w:rPr>
              <w:fldChar w:fldCharType="end"/>
            </w:r>
          </w:hyperlink>
        </w:p>
        <w:p w14:paraId="6BC26B32" w14:textId="60C8796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39" w:history="1">
            <w:r w:rsidRPr="00FD6B6A">
              <w:rPr>
                <w:rStyle w:val="Hyperlink"/>
                <w:rFonts w:ascii="Aptos Light" w:hAnsi="Aptos Light"/>
                <w:noProof/>
              </w:rPr>
              <w:t>Protecting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_Toc180596639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28</w:t>
            </w:r>
            <w:r w:rsidRPr="00FD6B6A">
              <w:rPr>
                <w:rFonts w:ascii="Aptos Light" w:hAnsi="Aptos Light"/>
                <w:noProof/>
                <w:webHidden/>
              </w:rPr>
              <w:fldChar w:fldCharType="end"/>
            </w:r>
          </w:hyperlink>
        </w:p>
        <w:p w14:paraId="1C975FC4" w14:textId="17C42A3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0" w:history="1">
            <w:r w:rsidRPr="00FD6B6A">
              <w:rPr>
                <w:rStyle w:val="Hyperlink"/>
                <w:rFonts w:ascii="Aptos Light" w:hAnsi="Aptos Light"/>
                <w:noProof/>
              </w:rPr>
              <w:t>Dealing with blood and body fluids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29</w:t>
            </w:r>
            <w:r w:rsidRPr="00FD6B6A">
              <w:rPr>
                <w:rFonts w:ascii="Aptos Light" w:hAnsi="Aptos Light"/>
                <w:noProof/>
                <w:webHidden/>
              </w:rPr>
              <w:fldChar w:fldCharType="end"/>
            </w:r>
          </w:hyperlink>
        </w:p>
        <w:p w14:paraId="7641ACC1" w14:textId="79397F51"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41" w:history="1">
            <w:r w:rsidRPr="00FD6B6A">
              <w:rPr>
                <w:rStyle w:val="Hyperlink"/>
                <w:rFonts w:ascii="Aptos Light" w:hAnsi="Aptos Light"/>
                <w:noProof/>
              </w:rPr>
              <w:t>Smoking, Alcohol and Drugs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30</w:t>
            </w:r>
            <w:r w:rsidRPr="00FD6B6A">
              <w:rPr>
                <w:rFonts w:ascii="Aptos Light" w:hAnsi="Aptos Light"/>
                <w:noProof/>
                <w:webHidden/>
              </w:rPr>
              <w:fldChar w:fldCharType="end"/>
            </w:r>
          </w:hyperlink>
        </w:p>
        <w:p w14:paraId="508D5E0D" w14:textId="29CAAEA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2" w:history="1">
            <w:r w:rsidRPr="00FD6B6A">
              <w:rPr>
                <w:rStyle w:val="Hyperlink"/>
                <w:rFonts w:ascii="Aptos Light" w:hAnsi="Aptos Light" w:cs="Arial"/>
                <w:noProof/>
              </w:rPr>
              <w:t>Smoking, Vaping and E-cigarettes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30</w:t>
            </w:r>
            <w:r w:rsidRPr="00FD6B6A">
              <w:rPr>
                <w:rFonts w:ascii="Aptos Light" w:hAnsi="Aptos Light"/>
                <w:noProof/>
                <w:webHidden/>
              </w:rPr>
              <w:fldChar w:fldCharType="end"/>
            </w:r>
          </w:hyperlink>
        </w:p>
        <w:p w14:paraId="5A5DEEF7" w14:textId="46D1D7E5"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3" w:history="1">
            <w:r w:rsidRPr="00FD6B6A">
              <w:rPr>
                <w:rStyle w:val="Hyperlink"/>
                <w:rFonts w:ascii="Aptos Light" w:hAnsi="Aptos Light" w:cs="Arial"/>
                <w:noProof/>
              </w:rPr>
              <w:t>Alcohol</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30</w:t>
            </w:r>
            <w:r w:rsidRPr="00FD6B6A">
              <w:rPr>
                <w:rFonts w:ascii="Aptos Light" w:hAnsi="Aptos Light"/>
                <w:noProof/>
                <w:webHidden/>
              </w:rPr>
              <w:fldChar w:fldCharType="end"/>
            </w:r>
          </w:hyperlink>
        </w:p>
        <w:p w14:paraId="60A55631" w14:textId="32FEF4B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4" w:history="1">
            <w:r w:rsidRPr="00FD6B6A">
              <w:rPr>
                <w:rStyle w:val="Hyperlink"/>
                <w:rFonts w:ascii="Aptos Light" w:hAnsi="Aptos Light" w:cs="Arial"/>
                <w:noProof/>
              </w:rPr>
              <w:t>Drugs and Medication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30</w:t>
            </w:r>
            <w:r w:rsidRPr="00FD6B6A">
              <w:rPr>
                <w:rFonts w:ascii="Aptos Light" w:hAnsi="Aptos Light"/>
                <w:noProof/>
                <w:webHidden/>
              </w:rPr>
              <w:fldChar w:fldCharType="end"/>
            </w:r>
          </w:hyperlink>
        </w:p>
        <w:p w14:paraId="41E8752F" w14:textId="0201675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5" w:history="1">
            <w:r w:rsidRPr="00FD6B6A">
              <w:rPr>
                <w:rStyle w:val="Hyperlink"/>
                <w:rFonts w:ascii="Aptos Light" w:hAnsi="Aptos Light"/>
                <w:noProof/>
              </w:rPr>
              <w:t>Safeguarding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30</w:t>
            </w:r>
            <w:r w:rsidRPr="00FD6B6A">
              <w:rPr>
                <w:rFonts w:ascii="Aptos Light" w:hAnsi="Aptos Light"/>
                <w:noProof/>
                <w:webHidden/>
              </w:rPr>
              <w:fldChar w:fldCharType="end"/>
            </w:r>
          </w:hyperlink>
        </w:p>
        <w:p w14:paraId="0DE46EAF" w14:textId="5DBD4EDC"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46" w:history="1">
            <w:r w:rsidRPr="00FD6B6A">
              <w:rPr>
                <w:rStyle w:val="Hyperlink"/>
                <w:rFonts w:ascii="Aptos Light" w:hAnsi="Aptos Light"/>
                <w:noProof/>
                <w:lang w:val="cy-GB"/>
              </w:rPr>
              <w:t>Safe Recruitment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32</w:t>
            </w:r>
            <w:r w:rsidRPr="00FD6B6A">
              <w:rPr>
                <w:rFonts w:ascii="Aptos Light" w:hAnsi="Aptos Light"/>
                <w:noProof/>
                <w:webHidden/>
              </w:rPr>
              <w:fldChar w:fldCharType="end"/>
            </w:r>
          </w:hyperlink>
        </w:p>
        <w:p w14:paraId="0F76E48D" w14:textId="3FEC079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7" w:history="1">
            <w:r w:rsidRPr="00FD6B6A">
              <w:rPr>
                <w:rStyle w:val="Hyperlink"/>
                <w:rFonts w:ascii="Aptos Light" w:hAnsi="Aptos Light"/>
                <w:noProof/>
              </w:rPr>
              <w:t>Advertising the vacancy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32</w:t>
            </w:r>
            <w:r w:rsidRPr="00FD6B6A">
              <w:rPr>
                <w:rFonts w:ascii="Aptos Light" w:hAnsi="Aptos Light"/>
                <w:noProof/>
                <w:webHidden/>
              </w:rPr>
              <w:fldChar w:fldCharType="end"/>
            </w:r>
          </w:hyperlink>
        </w:p>
        <w:p w14:paraId="5F2AB8CE" w14:textId="1D2BCCA5"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8" w:history="1">
            <w:r w:rsidRPr="00FD6B6A">
              <w:rPr>
                <w:rStyle w:val="Hyperlink"/>
                <w:rFonts w:ascii="Aptos Light" w:hAnsi="Aptos Light"/>
                <w:noProof/>
              </w:rPr>
              <w:t>Initial enquiry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32</w:t>
            </w:r>
            <w:r w:rsidRPr="00FD6B6A">
              <w:rPr>
                <w:rFonts w:ascii="Aptos Light" w:hAnsi="Aptos Light"/>
                <w:noProof/>
                <w:webHidden/>
              </w:rPr>
              <w:fldChar w:fldCharType="end"/>
            </w:r>
          </w:hyperlink>
        </w:p>
        <w:p w14:paraId="0500B0E6" w14:textId="48DB94D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49" w:history="1">
            <w:r w:rsidRPr="00FD6B6A">
              <w:rPr>
                <w:rStyle w:val="Hyperlink"/>
                <w:rFonts w:ascii="Aptos Light" w:hAnsi="Aptos Light"/>
                <w:noProof/>
                <w:lang w:val="cy-GB"/>
              </w:rPr>
              <w:t>Interview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_Toc180596649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32</w:t>
            </w:r>
            <w:r w:rsidRPr="00FD6B6A">
              <w:rPr>
                <w:rFonts w:ascii="Aptos Light" w:hAnsi="Aptos Light"/>
                <w:noProof/>
                <w:webHidden/>
              </w:rPr>
              <w:fldChar w:fldCharType="end"/>
            </w:r>
          </w:hyperlink>
        </w:p>
        <w:p w14:paraId="068F16EA" w14:textId="5CD69C7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0" w:history="1">
            <w:r w:rsidRPr="00FD6B6A">
              <w:rPr>
                <w:rStyle w:val="Hyperlink"/>
                <w:rFonts w:ascii="Aptos Light" w:hAnsi="Aptos Light"/>
                <w:noProof/>
                <w:lang w:val="cy-GB"/>
              </w:rPr>
              <w:t>Appointing a new member of staff</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32</w:t>
            </w:r>
            <w:r w:rsidRPr="00FD6B6A">
              <w:rPr>
                <w:rFonts w:ascii="Aptos Light" w:hAnsi="Aptos Light"/>
                <w:noProof/>
                <w:webHidden/>
              </w:rPr>
              <w:fldChar w:fldCharType="end"/>
            </w:r>
          </w:hyperlink>
        </w:p>
        <w:p w14:paraId="3A6EBAB1" w14:textId="2775514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1" w:history="1">
            <w:r w:rsidRPr="00FD6B6A">
              <w:rPr>
                <w:rStyle w:val="Hyperlink"/>
                <w:rFonts w:ascii="Aptos Light" w:hAnsi="Aptos Light"/>
                <w:noProof/>
                <w:lang w:val="cy-GB"/>
              </w:rPr>
              <w:t>Disqualification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33</w:t>
            </w:r>
            <w:r w:rsidRPr="00FD6B6A">
              <w:rPr>
                <w:rFonts w:ascii="Aptos Light" w:hAnsi="Aptos Light"/>
                <w:noProof/>
                <w:webHidden/>
              </w:rPr>
              <w:fldChar w:fldCharType="end"/>
            </w:r>
          </w:hyperlink>
        </w:p>
        <w:p w14:paraId="44FCEE2B" w14:textId="737EF9E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2" w:history="1">
            <w:r w:rsidRPr="00FD6B6A">
              <w:rPr>
                <w:rStyle w:val="Hyperlink"/>
                <w:rFonts w:ascii="Aptos Light" w:hAnsi="Aptos Light"/>
                <w:noProof/>
                <w:lang w:val="cy-GB"/>
              </w:rPr>
              <w:t>DBS checks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33</w:t>
            </w:r>
            <w:r w:rsidRPr="00FD6B6A">
              <w:rPr>
                <w:rFonts w:ascii="Aptos Light" w:hAnsi="Aptos Light"/>
                <w:noProof/>
                <w:webHidden/>
              </w:rPr>
              <w:fldChar w:fldCharType="end"/>
            </w:r>
          </w:hyperlink>
        </w:p>
        <w:p w14:paraId="3649C79B" w14:textId="50E0664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3" w:history="1">
            <w:r w:rsidRPr="00FD6B6A">
              <w:rPr>
                <w:rStyle w:val="Hyperlink"/>
                <w:rFonts w:ascii="Aptos Light" w:hAnsi="Aptos Light"/>
                <w:noProof/>
              </w:rPr>
              <w:t>DBS checks with any recorded information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33</w:t>
            </w:r>
            <w:r w:rsidRPr="00FD6B6A">
              <w:rPr>
                <w:rFonts w:ascii="Aptos Light" w:hAnsi="Aptos Light"/>
                <w:noProof/>
                <w:webHidden/>
              </w:rPr>
              <w:fldChar w:fldCharType="end"/>
            </w:r>
          </w:hyperlink>
        </w:p>
        <w:p w14:paraId="477B52EF" w14:textId="7DB284B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4" w:history="1">
            <w:r w:rsidRPr="00FD6B6A">
              <w:rPr>
                <w:rStyle w:val="Hyperlink"/>
                <w:rFonts w:ascii="Aptos Light" w:hAnsi="Aptos Light"/>
                <w:noProof/>
              </w:rPr>
              <w:t>Immigration status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34</w:t>
            </w:r>
            <w:r w:rsidRPr="00FD6B6A">
              <w:rPr>
                <w:rFonts w:ascii="Aptos Light" w:hAnsi="Aptos Light"/>
                <w:noProof/>
                <w:webHidden/>
              </w:rPr>
              <w:fldChar w:fldCharType="end"/>
            </w:r>
          </w:hyperlink>
        </w:p>
        <w:p w14:paraId="61297B8E" w14:textId="5E3985B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5" w:history="1">
            <w:r w:rsidRPr="00FD6B6A">
              <w:rPr>
                <w:rStyle w:val="Hyperlink"/>
                <w:rFonts w:ascii="Aptos Light" w:hAnsi="Aptos Light"/>
                <w:noProof/>
              </w:rPr>
              <w:t>Equality Act 2010</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34</w:t>
            </w:r>
            <w:r w:rsidRPr="00FD6B6A">
              <w:rPr>
                <w:rFonts w:ascii="Aptos Light" w:hAnsi="Aptos Light"/>
                <w:noProof/>
                <w:webHidden/>
              </w:rPr>
              <w:fldChar w:fldCharType="end"/>
            </w:r>
          </w:hyperlink>
        </w:p>
        <w:p w14:paraId="0F75E389" w14:textId="4F90A82C"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56" w:history="1">
            <w:r w:rsidRPr="00FD6B6A">
              <w:rPr>
                <w:rStyle w:val="Hyperlink"/>
                <w:rFonts w:ascii="Aptos Light" w:hAnsi="Aptos Light"/>
                <w:noProof/>
              </w:rPr>
              <w:t>Privacy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35</w:t>
            </w:r>
            <w:r w:rsidRPr="00FD6B6A">
              <w:rPr>
                <w:rFonts w:ascii="Aptos Light" w:hAnsi="Aptos Light"/>
                <w:noProof/>
                <w:webHidden/>
              </w:rPr>
              <w:fldChar w:fldCharType="end"/>
            </w:r>
          </w:hyperlink>
        </w:p>
        <w:p w14:paraId="38A6B64B" w14:textId="760781B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7" w:history="1">
            <w:r w:rsidRPr="00FD6B6A">
              <w:rPr>
                <w:rStyle w:val="Hyperlink"/>
                <w:rFonts w:ascii="Aptos Light" w:hAnsi="Aptos Light"/>
                <w:noProof/>
              </w:rPr>
              <w:t>What Information do we collect: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35</w:t>
            </w:r>
            <w:r w:rsidRPr="00FD6B6A">
              <w:rPr>
                <w:rFonts w:ascii="Aptos Light" w:hAnsi="Aptos Light"/>
                <w:noProof/>
                <w:webHidden/>
              </w:rPr>
              <w:fldChar w:fldCharType="end"/>
            </w:r>
          </w:hyperlink>
        </w:p>
        <w:p w14:paraId="6EAC2593" w14:textId="174EE18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8" w:history="1">
            <w:r w:rsidRPr="00FD6B6A">
              <w:rPr>
                <w:rStyle w:val="Hyperlink"/>
                <w:rFonts w:ascii="Aptos Light" w:hAnsi="Aptos Light"/>
                <w:noProof/>
              </w:rPr>
              <w:t>What do we use personal information for?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36</w:t>
            </w:r>
            <w:r w:rsidRPr="00FD6B6A">
              <w:rPr>
                <w:rFonts w:ascii="Aptos Light" w:hAnsi="Aptos Light"/>
                <w:noProof/>
                <w:webHidden/>
              </w:rPr>
              <w:fldChar w:fldCharType="end"/>
            </w:r>
          </w:hyperlink>
        </w:p>
        <w:p w14:paraId="5D2A596F" w14:textId="200391A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59" w:history="1">
            <w:r w:rsidRPr="00FD6B6A">
              <w:rPr>
                <w:rStyle w:val="Hyperlink"/>
                <w:rFonts w:ascii="Aptos Light" w:hAnsi="Aptos Light"/>
                <w:noProof/>
              </w:rPr>
              <w:t>Who do we pass your personal information to?</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_Toc180596659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36</w:t>
            </w:r>
            <w:r w:rsidRPr="00FD6B6A">
              <w:rPr>
                <w:rFonts w:ascii="Aptos Light" w:hAnsi="Aptos Light"/>
                <w:noProof/>
                <w:webHidden/>
              </w:rPr>
              <w:fldChar w:fldCharType="end"/>
            </w:r>
          </w:hyperlink>
        </w:p>
        <w:p w14:paraId="3CB5D9DB" w14:textId="473FBF3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60" w:history="1">
            <w:r w:rsidRPr="00FD6B6A">
              <w:rPr>
                <w:rStyle w:val="Hyperlink"/>
                <w:rFonts w:ascii="Aptos Light" w:hAnsi="Aptos Light"/>
                <w:noProof/>
              </w:rPr>
              <w:t>Security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36</w:t>
            </w:r>
            <w:r w:rsidRPr="00FD6B6A">
              <w:rPr>
                <w:rFonts w:ascii="Aptos Light" w:hAnsi="Aptos Light"/>
                <w:noProof/>
                <w:webHidden/>
              </w:rPr>
              <w:fldChar w:fldCharType="end"/>
            </w:r>
          </w:hyperlink>
        </w:p>
        <w:p w14:paraId="27737AEE" w14:textId="3FA86B8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61" w:history="1">
            <w:r w:rsidRPr="00FD6B6A">
              <w:rPr>
                <w:rStyle w:val="Hyperlink"/>
                <w:rFonts w:ascii="Aptos Light" w:hAnsi="Aptos Light"/>
                <w:noProof/>
              </w:rPr>
              <w:t>How we use cookies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36</w:t>
            </w:r>
            <w:r w:rsidRPr="00FD6B6A">
              <w:rPr>
                <w:rFonts w:ascii="Aptos Light" w:hAnsi="Aptos Light"/>
                <w:noProof/>
                <w:webHidden/>
              </w:rPr>
              <w:fldChar w:fldCharType="end"/>
            </w:r>
          </w:hyperlink>
        </w:p>
        <w:p w14:paraId="143FC42C" w14:textId="736A3E3D"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62" w:history="1">
            <w:r w:rsidRPr="00FD6B6A">
              <w:rPr>
                <w:rStyle w:val="Hyperlink"/>
                <w:rFonts w:ascii="Aptos Light" w:hAnsi="Aptos Light"/>
                <w:noProof/>
              </w:rPr>
              <w:t>Safeguarding and Child Protection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38</w:t>
            </w:r>
            <w:r w:rsidRPr="00FD6B6A">
              <w:rPr>
                <w:rFonts w:ascii="Aptos Light" w:hAnsi="Aptos Light"/>
                <w:noProof/>
                <w:webHidden/>
              </w:rPr>
              <w:fldChar w:fldCharType="end"/>
            </w:r>
          </w:hyperlink>
        </w:p>
        <w:p w14:paraId="6D5578F0" w14:textId="68B64189"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63" w:history="1">
            <w:r w:rsidRPr="00FD6B6A">
              <w:rPr>
                <w:rStyle w:val="Hyperlink"/>
                <w:rFonts w:ascii="Aptos Light" w:hAnsi="Aptos Light"/>
                <w:noProof/>
              </w:rPr>
              <w:t>Introduction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38</w:t>
            </w:r>
            <w:r w:rsidRPr="00FD6B6A">
              <w:rPr>
                <w:rFonts w:ascii="Aptos Light" w:hAnsi="Aptos Light"/>
                <w:noProof/>
                <w:webHidden/>
              </w:rPr>
              <w:fldChar w:fldCharType="end"/>
            </w:r>
          </w:hyperlink>
        </w:p>
        <w:p w14:paraId="030D8ECB" w14:textId="2041284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64" w:history="1">
            <w:r w:rsidRPr="00FD6B6A">
              <w:rPr>
                <w:rStyle w:val="Hyperlink"/>
                <w:rFonts w:ascii="Aptos Light" w:hAnsi="Aptos Light"/>
                <w:noProof/>
              </w:rPr>
              <w:t>Safeguarding Practice in our Setting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38</w:t>
            </w:r>
            <w:r w:rsidRPr="00FD6B6A">
              <w:rPr>
                <w:rFonts w:ascii="Aptos Light" w:hAnsi="Aptos Light"/>
                <w:noProof/>
                <w:webHidden/>
              </w:rPr>
              <w:fldChar w:fldCharType="end"/>
            </w:r>
          </w:hyperlink>
        </w:p>
        <w:p w14:paraId="3A2BC21C" w14:textId="5CC88052"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65" w:history="1">
            <w:r w:rsidRPr="00FD6B6A">
              <w:rPr>
                <w:rStyle w:val="Hyperlink"/>
                <w:rFonts w:ascii="Aptos Light" w:hAnsi="Aptos Light"/>
                <w:bCs/>
                <w:noProof/>
              </w:rPr>
              <w:t>Designated Persons for Child Protection (DP)</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38</w:t>
            </w:r>
            <w:r w:rsidRPr="00FD6B6A">
              <w:rPr>
                <w:rFonts w:ascii="Aptos Light" w:hAnsi="Aptos Light"/>
                <w:noProof/>
                <w:webHidden/>
              </w:rPr>
              <w:fldChar w:fldCharType="end"/>
            </w:r>
          </w:hyperlink>
        </w:p>
        <w:p w14:paraId="3BC28723" w14:textId="29F458B9"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66" w:history="1">
            <w:r w:rsidRPr="00FD6B6A">
              <w:rPr>
                <w:rStyle w:val="Hyperlink"/>
                <w:rFonts w:ascii="Aptos Light" w:hAnsi="Aptos Light"/>
                <w:noProof/>
              </w:rPr>
              <w:t>Staff Members, Agency Staff, Volunteers and Students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39</w:t>
            </w:r>
            <w:r w:rsidRPr="00FD6B6A">
              <w:rPr>
                <w:rFonts w:ascii="Aptos Light" w:hAnsi="Aptos Light"/>
                <w:noProof/>
                <w:webHidden/>
              </w:rPr>
              <w:fldChar w:fldCharType="end"/>
            </w:r>
          </w:hyperlink>
        </w:p>
        <w:p w14:paraId="30C727D3" w14:textId="6601A358"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67" w:history="1">
            <w:r w:rsidRPr="00FD6B6A">
              <w:rPr>
                <w:rStyle w:val="Hyperlink"/>
                <w:rFonts w:ascii="Aptos Light" w:hAnsi="Aptos Light"/>
                <w:noProof/>
              </w:rPr>
              <w:t>Management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39</w:t>
            </w:r>
            <w:r w:rsidRPr="00FD6B6A">
              <w:rPr>
                <w:rFonts w:ascii="Aptos Light" w:hAnsi="Aptos Light"/>
                <w:noProof/>
                <w:webHidden/>
              </w:rPr>
              <w:fldChar w:fldCharType="end"/>
            </w:r>
          </w:hyperlink>
        </w:p>
        <w:p w14:paraId="634FA8E2" w14:textId="27B0F591"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68" w:history="1">
            <w:r w:rsidRPr="00FD6B6A">
              <w:rPr>
                <w:rStyle w:val="Hyperlink"/>
                <w:rFonts w:ascii="Aptos Light" w:hAnsi="Aptos Light"/>
                <w:noProof/>
              </w:rPr>
              <w:t>Liaison with other agencies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39</w:t>
            </w:r>
            <w:r w:rsidRPr="00FD6B6A">
              <w:rPr>
                <w:rFonts w:ascii="Aptos Light" w:hAnsi="Aptos Light"/>
                <w:noProof/>
                <w:webHidden/>
              </w:rPr>
              <w:fldChar w:fldCharType="end"/>
            </w:r>
          </w:hyperlink>
        </w:p>
        <w:p w14:paraId="020EE123" w14:textId="547A383B"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69" w:history="1">
            <w:r w:rsidRPr="00FD6B6A">
              <w:rPr>
                <w:rStyle w:val="Hyperlink"/>
                <w:rFonts w:ascii="Aptos Light" w:hAnsi="Aptos Light"/>
                <w:noProof/>
              </w:rPr>
              <w:t>Record keeping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_Toc180596669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39</w:t>
            </w:r>
            <w:r w:rsidRPr="00FD6B6A">
              <w:rPr>
                <w:rFonts w:ascii="Aptos Light" w:hAnsi="Aptos Light"/>
                <w:noProof/>
                <w:webHidden/>
              </w:rPr>
              <w:fldChar w:fldCharType="end"/>
            </w:r>
          </w:hyperlink>
        </w:p>
        <w:p w14:paraId="0FDFB8EF" w14:textId="1C1F6BA0"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0" w:history="1">
            <w:r w:rsidRPr="00FD6B6A">
              <w:rPr>
                <w:rStyle w:val="Hyperlink"/>
                <w:rFonts w:ascii="Aptos Light" w:hAnsi="Aptos Light"/>
                <w:noProof/>
              </w:rPr>
              <w:t>When a child leaves or moves to another setting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40</w:t>
            </w:r>
            <w:r w:rsidRPr="00FD6B6A">
              <w:rPr>
                <w:rFonts w:ascii="Aptos Light" w:hAnsi="Aptos Light"/>
                <w:noProof/>
                <w:webHidden/>
              </w:rPr>
              <w:fldChar w:fldCharType="end"/>
            </w:r>
          </w:hyperlink>
        </w:p>
        <w:p w14:paraId="14C66BAA" w14:textId="1E0AA99C"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1" w:history="1">
            <w:r w:rsidRPr="00FD6B6A">
              <w:rPr>
                <w:rStyle w:val="Hyperlink"/>
                <w:rFonts w:ascii="Aptos Light" w:hAnsi="Aptos Light"/>
                <w:noProof/>
              </w:rPr>
              <w:t>Confidentiality and information sharing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40</w:t>
            </w:r>
            <w:r w:rsidRPr="00FD6B6A">
              <w:rPr>
                <w:rFonts w:ascii="Aptos Light" w:hAnsi="Aptos Light"/>
                <w:noProof/>
                <w:webHidden/>
              </w:rPr>
              <w:fldChar w:fldCharType="end"/>
            </w:r>
          </w:hyperlink>
        </w:p>
        <w:p w14:paraId="1B1D2423" w14:textId="549EA12D"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2" w:history="1">
            <w:r w:rsidRPr="00FD6B6A">
              <w:rPr>
                <w:rStyle w:val="Hyperlink"/>
                <w:rFonts w:ascii="Aptos Light" w:hAnsi="Aptos Light"/>
                <w:noProof/>
              </w:rPr>
              <w:t>What information will be shared?</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41</w:t>
            </w:r>
            <w:r w:rsidRPr="00FD6B6A">
              <w:rPr>
                <w:rFonts w:ascii="Aptos Light" w:hAnsi="Aptos Light"/>
                <w:noProof/>
                <w:webHidden/>
              </w:rPr>
              <w:fldChar w:fldCharType="end"/>
            </w:r>
          </w:hyperlink>
        </w:p>
        <w:p w14:paraId="48002237" w14:textId="3D20AFCA"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3" w:history="1">
            <w:r w:rsidRPr="00FD6B6A">
              <w:rPr>
                <w:rStyle w:val="Hyperlink"/>
                <w:rFonts w:ascii="Aptos Light" w:hAnsi="Aptos Light"/>
                <w:noProof/>
              </w:rPr>
              <w:t>Communication with Parents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41</w:t>
            </w:r>
            <w:r w:rsidRPr="00FD6B6A">
              <w:rPr>
                <w:rFonts w:ascii="Aptos Light" w:hAnsi="Aptos Light"/>
                <w:noProof/>
                <w:webHidden/>
              </w:rPr>
              <w:fldChar w:fldCharType="end"/>
            </w:r>
          </w:hyperlink>
        </w:p>
        <w:p w14:paraId="482D671B" w14:textId="13A734AE"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4" w:history="1">
            <w:r w:rsidRPr="00FD6B6A">
              <w:rPr>
                <w:rStyle w:val="Hyperlink"/>
                <w:rFonts w:ascii="Aptos Light" w:hAnsi="Aptos Light"/>
                <w:noProof/>
              </w:rPr>
              <w:t>Supporting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41</w:t>
            </w:r>
            <w:r w:rsidRPr="00FD6B6A">
              <w:rPr>
                <w:rFonts w:ascii="Aptos Light" w:hAnsi="Aptos Light"/>
                <w:noProof/>
                <w:webHidden/>
              </w:rPr>
              <w:fldChar w:fldCharType="end"/>
            </w:r>
          </w:hyperlink>
        </w:p>
        <w:p w14:paraId="10D94975" w14:textId="0EAE9843"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5" w:history="1">
            <w:r w:rsidRPr="00FD6B6A">
              <w:rPr>
                <w:rStyle w:val="Hyperlink"/>
                <w:rFonts w:ascii="Aptos Light" w:hAnsi="Aptos Light"/>
                <w:noProof/>
                <w:lang w:val="en-US"/>
              </w:rPr>
              <w:t>Privately Fostered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42</w:t>
            </w:r>
            <w:r w:rsidRPr="00FD6B6A">
              <w:rPr>
                <w:rFonts w:ascii="Aptos Light" w:hAnsi="Aptos Light"/>
                <w:noProof/>
                <w:webHidden/>
              </w:rPr>
              <w:fldChar w:fldCharType="end"/>
            </w:r>
          </w:hyperlink>
        </w:p>
        <w:p w14:paraId="7AE3CE63" w14:textId="5735A1E0"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6" w:history="1">
            <w:r w:rsidRPr="00FD6B6A">
              <w:rPr>
                <w:rStyle w:val="Hyperlink"/>
                <w:rFonts w:ascii="Aptos Light" w:hAnsi="Aptos Light"/>
                <w:noProof/>
              </w:rPr>
              <w:t>Promoting a protective ethos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42</w:t>
            </w:r>
            <w:r w:rsidRPr="00FD6B6A">
              <w:rPr>
                <w:rFonts w:ascii="Aptos Light" w:hAnsi="Aptos Light"/>
                <w:noProof/>
                <w:webHidden/>
              </w:rPr>
              <w:fldChar w:fldCharType="end"/>
            </w:r>
          </w:hyperlink>
        </w:p>
        <w:p w14:paraId="1071B7B6" w14:textId="44A3E876"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7" w:history="1">
            <w:r w:rsidRPr="00FD6B6A">
              <w:rPr>
                <w:rStyle w:val="Hyperlink"/>
                <w:rFonts w:ascii="Aptos Light" w:hAnsi="Aptos Light"/>
                <w:noProof/>
              </w:rPr>
              <w:t>Preventing unsuitable people from working with children and young people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42</w:t>
            </w:r>
            <w:r w:rsidRPr="00FD6B6A">
              <w:rPr>
                <w:rFonts w:ascii="Aptos Light" w:hAnsi="Aptos Light"/>
                <w:noProof/>
                <w:webHidden/>
              </w:rPr>
              <w:fldChar w:fldCharType="end"/>
            </w:r>
          </w:hyperlink>
        </w:p>
        <w:p w14:paraId="75A16B73" w14:textId="5E25D9F8"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78" w:history="1">
            <w:r w:rsidRPr="00FD6B6A">
              <w:rPr>
                <w:rStyle w:val="Hyperlink"/>
                <w:rFonts w:ascii="Aptos Light" w:hAnsi="Aptos Light"/>
                <w:noProof/>
              </w:rPr>
              <w:t>Whistleblowing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43</w:t>
            </w:r>
            <w:r w:rsidRPr="00FD6B6A">
              <w:rPr>
                <w:rFonts w:ascii="Aptos Light" w:hAnsi="Aptos Light"/>
                <w:noProof/>
                <w:webHidden/>
              </w:rPr>
              <w:fldChar w:fldCharType="end"/>
            </w:r>
          </w:hyperlink>
        </w:p>
        <w:p w14:paraId="4CA40CAB" w14:textId="0864048E"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679" w:history="1">
            <w:r w:rsidRPr="00FD6B6A">
              <w:rPr>
                <w:rStyle w:val="Hyperlink"/>
                <w:rFonts w:ascii="Aptos Light" w:hAnsi="Aptos Light"/>
                <w:noProof/>
              </w:rPr>
              <w:t>Safeguarding Flowchart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_Toc180596679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44</w:t>
            </w:r>
            <w:r w:rsidRPr="00FD6B6A">
              <w:rPr>
                <w:rFonts w:ascii="Aptos Light" w:hAnsi="Aptos Light"/>
                <w:noProof/>
                <w:webHidden/>
              </w:rPr>
              <w:fldChar w:fldCharType="end"/>
            </w:r>
          </w:hyperlink>
        </w:p>
        <w:p w14:paraId="4C86D98E" w14:textId="1367D76D"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0" w:history="1">
            <w:r w:rsidRPr="00FD6B6A">
              <w:rPr>
                <w:rStyle w:val="Hyperlink"/>
                <w:rFonts w:ascii="Aptos Light" w:hAnsi="Aptos Light"/>
                <w:noProof/>
              </w:rPr>
              <w:t>Recognising Child Abuse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44</w:t>
            </w:r>
            <w:r w:rsidRPr="00FD6B6A">
              <w:rPr>
                <w:rFonts w:ascii="Aptos Light" w:hAnsi="Aptos Light"/>
                <w:noProof/>
                <w:webHidden/>
              </w:rPr>
              <w:fldChar w:fldCharType="end"/>
            </w:r>
          </w:hyperlink>
        </w:p>
        <w:p w14:paraId="6C5509D4" w14:textId="0519488C"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1" w:history="1">
            <w:r w:rsidRPr="00FD6B6A">
              <w:rPr>
                <w:rStyle w:val="Hyperlink"/>
                <w:rFonts w:ascii="Aptos Light" w:hAnsi="Aptos Light"/>
                <w:noProof/>
              </w:rPr>
              <w:t>Physical Abuse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45</w:t>
            </w:r>
            <w:r w:rsidRPr="00FD6B6A">
              <w:rPr>
                <w:rFonts w:ascii="Aptos Light" w:hAnsi="Aptos Light"/>
                <w:noProof/>
                <w:webHidden/>
              </w:rPr>
              <w:fldChar w:fldCharType="end"/>
            </w:r>
          </w:hyperlink>
        </w:p>
        <w:p w14:paraId="156703C7" w14:textId="3841201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82" w:history="1">
            <w:r w:rsidRPr="00FD6B6A">
              <w:rPr>
                <w:rStyle w:val="Hyperlink"/>
                <w:rFonts w:ascii="Aptos Light" w:eastAsiaTheme="minorHAnsi" w:hAnsi="Aptos Light"/>
                <w:bCs/>
                <w:noProof/>
              </w:rPr>
              <w:t>Sexual Abuse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45</w:t>
            </w:r>
            <w:r w:rsidRPr="00FD6B6A">
              <w:rPr>
                <w:rFonts w:ascii="Aptos Light" w:hAnsi="Aptos Light"/>
                <w:noProof/>
                <w:webHidden/>
              </w:rPr>
              <w:fldChar w:fldCharType="end"/>
            </w:r>
          </w:hyperlink>
        </w:p>
        <w:p w14:paraId="2C08A337" w14:textId="081E1F9D"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3" w:history="1">
            <w:r w:rsidRPr="00FD6B6A">
              <w:rPr>
                <w:rStyle w:val="Hyperlink"/>
                <w:rFonts w:ascii="Aptos Light" w:hAnsi="Aptos Light"/>
                <w:noProof/>
              </w:rPr>
              <w:t>Emotional abuse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45</w:t>
            </w:r>
            <w:r w:rsidRPr="00FD6B6A">
              <w:rPr>
                <w:rFonts w:ascii="Aptos Light" w:hAnsi="Aptos Light"/>
                <w:noProof/>
                <w:webHidden/>
              </w:rPr>
              <w:fldChar w:fldCharType="end"/>
            </w:r>
          </w:hyperlink>
        </w:p>
        <w:p w14:paraId="626A381D" w14:textId="184F97E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84" w:history="1">
            <w:r w:rsidRPr="00FD6B6A">
              <w:rPr>
                <w:rStyle w:val="Hyperlink"/>
                <w:rFonts w:ascii="Aptos Light" w:eastAsiaTheme="minorHAnsi" w:hAnsi="Aptos Light"/>
                <w:noProof/>
              </w:rPr>
              <w:t>Neglect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46</w:t>
            </w:r>
            <w:r w:rsidRPr="00FD6B6A">
              <w:rPr>
                <w:rFonts w:ascii="Aptos Light" w:hAnsi="Aptos Light"/>
                <w:noProof/>
                <w:webHidden/>
              </w:rPr>
              <w:fldChar w:fldCharType="end"/>
            </w:r>
          </w:hyperlink>
        </w:p>
        <w:p w14:paraId="1FF7A726" w14:textId="24EAAD21"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5" w:history="1">
            <w:r w:rsidRPr="00FD6B6A">
              <w:rPr>
                <w:rStyle w:val="Hyperlink"/>
                <w:rFonts w:ascii="Aptos Light" w:hAnsi="Aptos Light"/>
                <w:noProof/>
              </w:rPr>
              <w:t>Sexual Exploitation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46</w:t>
            </w:r>
            <w:r w:rsidRPr="00FD6B6A">
              <w:rPr>
                <w:rFonts w:ascii="Aptos Light" w:hAnsi="Aptos Light"/>
                <w:noProof/>
                <w:webHidden/>
              </w:rPr>
              <w:fldChar w:fldCharType="end"/>
            </w:r>
          </w:hyperlink>
        </w:p>
        <w:p w14:paraId="7AD424E2" w14:textId="1E2561BC"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6" w:history="1">
            <w:r w:rsidRPr="00FD6B6A">
              <w:rPr>
                <w:rStyle w:val="Hyperlink"/>
                <w:rFonts w:ascii="Aptos Light" w:hAnsi="Aptos Light"/>
                <w:noProof/>
                <w:lang w:val="en-US"/>
              </w:rPr>
              <w:t>Children at Risk of Criminal Exploitation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46</w:t>
            </w:r>
            <w:r w:rsidRPr="00FD6B6A">
              <w:rPr>
                <w:rFonts w:ascii="Aptos Light" w:hAnsi="Aptos Light"/>
                <w:noProof/>
                <w:webHidden/>
              </w:rPr>
              <w:fldChar w:fldCharType="end"/>
            </w:r>
          </w:hyperlink>
        </w:p>
        <w:p w14:paraId="3797E844" w14:textId="4C4E7D54"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7" w:history="1">
            <w:r w:rsidRPr="00FD6B6A">
              <w:rPr>
                <w:rStyle w:val="Hyperlink"/>
                <w:rFonts w:ascii="Aptos Light" w:hAnsi="Aptos Light"/>
                <w:noProof/>
              </w:rPr>
              <w:t>Female Genital Mutilation (FGM)</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46</w:t>
            </w:r>
            <w:r w:rsidRPr="00FD6B6A">
              <w:rPr>
                <w:rFonts w:ascii="Aptos Light" w:hAnsi="Aptos Light"/>
                <w:noProof/>
                <w:webHidden/>
              </w:rPr>
              <w:fldChar w:fldCharType="end"/>
            </w:r>
          </w:hyperlink>
        </w:p>
        <w:p w14:paraId="59B63D69" w14:textId="753D8E59"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8" w:history="1">
            <w:r w:rsidRPr="00FD6B6A">
              <w:rPr>
                <w:rStyle w:val="Hyperlink"/>
                <w:rFonts w:ascii="Aptos Light" w:hAnsi="Aptos Light"/>
                <w:noProof/>
              </w:rPr>
              <w:t>Honour Based Violence (HBV)</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47</w:t>
            </w:r>
            <w:r w:rsidRPr="00FD6B6A">
              <w:rPr>
                <w:rFonts w:ascii="Aptos Light" w:hAnsi="Aptos Light"/>
                <w:noProof/>
                <w:webHidden/>
              </w:rPr>
              <w:fldChar w:fldCharType="end"/>
            </w:r>
          </w:hyperlink>
        </w:p>
        <w:p w14:paraId="3F5ED4A3" w14:textId="227D0529"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89" w:history="1">
            <w:r w:rsidRPr="00FD6B6A">
              <w:rPr>
                <w:rStyle w:val="Hyperlink"/>
                <w:rFonts w:ascii="Aptos Light" w:hAnsi="Aptos Light"/>
                <w:noProof/>
              </w:rPr>
              <w:t>Forced Marriage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_Toc180596689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47</w:t>
            </w:r>
            <w:r w:rsidRPr="00FD6B6A">
              <w:rPr>
                <w:rFonts w:ascii="Aptos Light" w:hAnsi="Aptos Light"/>
                <w:noProof/>
                <w:webHidden/>
              </w:rPr>
              <w:fldChar w:fldCharType="end"/>
            </w:r>
          </w:hyperlink>
        </w:p>
        <w:p w14:paraId="341055D8" w14:textId="57C2B261"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0" w:history="1">
            <w:r w:rsidRPr="00FD6B6A">
              <w:rPr>
                <w:rStyle w:val="Hyperlink"/>
                <w:rFonts w:ascii="Aptos Light" w:hAnsi="Aptos Light"/>
                <w:noProof/>
              </w:rPr>
              <w:t>Domestic Abuse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47</w:t>
            </w:r>
            <w:r w:rsidRPr="00FD6B6A">
              <w:rPr>
                <w:rFonts w:ascii="Aptos Light" w:hAnsi="Aptos Light"/>
                <w:noProof/>
                <w:webHidden/>
              </w:rPr>
              <w:fldChar w:fldCharType="end"/>
            </w:r>
          </w:hyperlink>
        </w:p>
        <w:p w14:paraId="71BA1722" w14:textId="39CD0B11"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1" w:history="1">
            <w:r w:rsidRPr="00FD6B6A">
              <w:rPr>
                <w:rStyle w:val="Hyperlink"/>
                <w:rFonts w:ascii="Aptos Light" w:hAnsi="Aptos Light"/>
                <w:noProof/>
              </w:rPr>
              <w:t>Peer on Peer Abuse and Sexual Violence and Harassment between Peers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48</w:t>
            </w:r>
            <w:r w:rsidRPr="00FD6B6A">
              <w:rPr>
                <w:rFonts w:ascii="Aptos Light" w:hAnsi="Aptos Light"/>
                <w:noProof/>
                <w:webHidden/>
              </w:rPr>
              <w:fldChar w:fldCharType="end"/>
            </w:r>
          </w:hyperlink>
        </w:p>
        <w:p w14:paraId="0B166120" w14:textId="6F063764"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2" w:history="1">
            <w:r w:rsidRPr="00FD6B6A">
              <w:rPr>
                <w:rStyle w:val="Hyperlink"/>
                <w:rFonts w:ascii="Aptos Light" w:hAnsi="Aptos Light"/>
                <w:noProof/>
              </w:rPr>
              <w:t>Radicalisation (Prevent Duty)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49</w:t>
            </w:r>
            <w:r w:rsidRPr="00FD6B6A">
              <w:rPr>
                <w:rFonts w:ascii="Aptos Light" w:hAnsi="Aptos Light"/>
                <w:noProof/>
                <w:webHidden/>
              </w:rPr>
              <w:fldChar w:fldCharType="end"/>
            </w:r>
          </w:hyperlink>
        </w:p>
        <w:p w14:paraId="7498C025" w14:textId="6C5D6979"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3" w:history="1">
            <w:r w:rsidRPr="00FD6B6A">
              <w:rPr>
                <w:rStyle w:val="Hyperlink"/>
                <w:rFonts w:ascii="Aptos Light" w:hAnsi="Aptos Light"/>
                <w:noProof/>
                <w:lang w:val="en-US"/>
              </w:rPr>
              <w:t>Children who have Family Members in Prison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49</w:t>
            </w:r>
            <w:r w:rsidRPr="00FD6B6A">
              <w:rPr>
                <w:rFonts w:ascii="Aptos Light" w:hAnsi="Aptos Light"/>
                <w:noProof/>
                <w:webHidden/>
              </w:rPr>
              <w:fldChar w:fldCharType="end"/>
            </w:r>
          </w:hyperlink>
        </w:p>
        <w:p w14:paraId="23103C23" w14:textId="74C98A0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694" w:history="1">
            <w:r w:rsidRPr="00FD6B6A">
              <w:rPr>
                <w:rStyle w:val="Hyperlink"/>
                <w:rFonts w:ascii="Aptos Light" w:eastAsiaTheme="minorHAnsi" w:hAnsi="Aptos Light"/>
                <w:bCs/>
                <w:noProof/>
              </w:rPr>
              <w:t>Privately Fostered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49</w:t>
            </w:r>
            <w:r w:rsidRPr="00FD6B6A">
              <w:rPr>
                <w:rFonts w:ascii="Aptos Light" w:hAnsi="Aptos Light"/>
                <w:noProof/>
                <w:webHidden/>
              </w:rPr>
              <w:fldChar w:fldCharType="end"/>
            </w:r>
          </w:hyperlink>
        </w:p>
        <w:p w14:paraId="40DFC562" w14:textId="4AF4242A"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5" w:history="1">
            <w:r w:rsidRPr="00FD6B6A">
              <w:rPr>
                <w:rStyle w:val="Hyperlink"/>
                <w:rFonts w:ascii="Aptos Light" w:hAnsi="Aptos Light"/>
                <w:noProof/>
                <w:lang w:val="en-US"/>
              </w:rPr>
              <w:t>Young Carers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50</w:t>
            </w:r>
            <w:r w:rsidRPr="00FD6B6A">
              <w:rPr>
                <w:rFonts w:ascii="Aptos Light" w:hAnsi="Aptos Light"/>
                <w:noProof/>
                <w:webHidden/>
              </w:rPr>
              <w:fldChar w:fldCharType="end"/>
            </w:r>
          </w:hyperlink>
        </w:p>
        <w:p w14:paraId="63A4230E" w14:textId="401D2B7B"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6" w:history="1">
            <w:r w:rsidRPr="00FD6B6A">
              <w:rPr>
                <w:rStyle w:val="Hyperlink"/>
                <w:rFonts w:ascii="Aptos Light" w:hAnsi="Aptos Light"/>
                <w:noProof/>
              </w:rPr>
              <w:t>Supporting the Child at Risk</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50</w:t>
            </w:r>
            <w:r w:rsidRPr="00FD6B6A">
              <w:rPr>
                <w:rFonts w:ascii="Aptos Light" w:hAnsi="Aptos Light"/>
                <w:noProof/>
                <w:webHidden/>
              </w:rPr>
              <w:fldChar w:fldCharType="end"/>
            </w:r>
          </w:hyperlink>
        </w:p>
        <w:p w14:paraId="2AE1C3DA" w14:textId="31AF5EF8"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7" w:history="1">
            <w:r w:rsidRPr="00FD6B6A">
              <w:rPr>
                <w:rStyle w:val="Hyperlink"/>
                <w:rFonts w:ascii="Aptos Light" w:hAnsi="Aptos Light"/>
                <w:noProof/>
              </w:rPr>
              <w:t>Drug use and child protection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50</w:t>
            </w:r>
            <w:r w:rsidRPr="00FD6B6A">
              <w:rPr>
                <w:rFonts w:ascii="Aptos Light" w:hAnsi="Aptos Light"/>
                <w:noProof/>
                <w:webHidden/>
              </w:rPr>
              <w:fldChar w:fldCharType="end"/>
            </w:r>
          </w:hyperlink>
        </w:p>
        <w:p w14:paraId="32234E06" w14:textId="19F1CAD9"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8" w:history="1">
            <w:r w:rsidRPr="00FD6B6A">
              <w:rPr>
                <w:rStyle w:val="Hyperlink"/>
                <w:rFonts w:ascii="Aptos Light" w:hAnsi="Aptos Light"/>
                <w:noProof/>
              </w:rPr>
              <w:t>Drug/alcohol misusing parents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51</w:t>
            </w:r>
            <w:r w:rsidRPr="00FD6B6A">
              <w:rPr>
                <w:rFonts w:ascii="Aptos Light" w:hAnsi="Aptos Light"/>
                <w:noProof/>
                <w:webHidden/>
              </w:rPr>
              <w:fldChar w:fldCharType="end"/>
            </w:r>
          </w:hyperlink>
        </w:p>
        <w:p w14:paraId="0F750F21" w14:textId="117C12E0"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699" w:history="1">
            <w:r w:rsidRPr="00FD6B6A">
              <w:rPr>
                <w:rStyle w:val="Hyperlink"/>
                <w:rFonts w:ascii="Aptos Light" w:hAnsi="Aptos Light"/>
                <w:noProof/>
              </w:rPr>
              <w:t>Children with Special Educational Needs and/or Additional Needs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_Toc180596699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51</w:t>
            </w:r>
            <w:r w:rsidRPr="00FD6B6A">
              <w:rPr>
                <w:rFonts w:ascii="Aptos Light" w:hAnsi="Aptos Light"/>
                <w:noProof/>
                <w:webHidden/>
              </w:rPr>
              <w:fldChar w:fldCharType="end"/>
            </w:r>
          </w:hyperlink>
        </w:p>
        <w:p w14:paraId="18D21B64" w14:textId="478AE494"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00" w:history="1">
            <w:r w:rsidRPr="00FD6B6A">
              <w:rPr>
                <w:rStyle w:val="Hyperlink"/>
                <w:rFonts w:ascii="Aptos Light" w:hAnsi="Aptos Light"/>
                <w:noProof/>
              </w:rPr>
              <w:t>Social Media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53</w:t>
            </w:r>
            <w:r w:rsidRPr="00FD6B6A">
              <w:rPr>
                <w:rFonts w:ascii="Aptos Light" w:hAnsi="Aptos Light"/>
                <w:noProof/>
                <w:webHidden/>
              </w:rPr>
              <w:fldChar w:fldCharType="end"/>
            </w:r>
          </w:hyperlink>
        </w:p>
        <w:p w14:paraId="4F7179DC" w14:textId="688ACA4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1" w:history="1">
            <w:r w:rsidRPr="00FD6B6A">
              <w:rPr>
                <w:rStyle w:val="Hyperlink"/>
                <w:rFonts w:ascii="Aptos Light" w:hAnsi="Aptos Light"/>
                <w:noProof/>
              </w:rPr>
              <w:t>Social media rules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53</w:t>
            </w:r>
            <w:r w:rsidRPr="00FD6B6A">
              <w:rPr>
                <w:rFonts w:ascii="Aptos Light" w:hAnsi="Aptos Light"/>
                <w:noProof/>
                <w:webHidden/>
              </w:rPr>
              <w:fldChar w:fldCharType="end"/>
            </w:r>
          </w:hyperlink>
        </w:p>
        <w:p w14:paraId="4F5CBF0B" w14:textId="264DD24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2" w:history="1">
            <w:r w:rsidRPr="00FD6B6A">
              <w:rPr>
                <w:rStyle w:val="Hyperlink"/>
                <w:rFonts w:ascii="Aptos Light" w:hAnsi="Aptos Light"/>
                <w:noProof/>
              </w:rPr>
              <w:t>General cautions for using social media</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53</w:t>
            </w:r>
            <w:r w:rsidRPr="00FD6B6A">
              <w:rPr>
                <w:rFonts w:ascii="Aptos Light" w:hAnsi="Aptos Light"/>
                <w:noProof/>
                <w:webHidden/>
              </w:rPr>
              <w:fldChar w:fldCharType="end"/>
            </w:r>
          </w:hyperlink>
        </w:p>
        <w:p w14:paraId="3419E5D5" w14:textId="5BFF0A91"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03" w:history="1">
            <w:r w:rsidRPr="00FD6B6A">
              <w:rPr>
                <w:rStyle w:val="Hyperlink"/>
                <w:rFonts w:ascii="Aptos Light" w:hAnsi="Aptos Light"/>
                <w:noProof/>
              </w:rPr>
              <w:t>Dangerous Plants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55</w:t>
            </w:r>
            <w:r w:rsidRPr="00FD6B6A">
              <w:rPr>
                <w:rFonts w:ascii="Aptos Light" w:hAnsi="Aptos Light"/>
                <w:noProof/>
                <w:webHidden/>
              </w:rPr>
              <w:fldChar w:fldCharType="end"/>
            </w:r>
          </w:hyperlink>
        </w:p>
        <w:p w14:paraId="6092F83D" w14:textId="39EB1446"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04" w:history="1">
            <w:r w:rsidRPr="00FD6B6A">
              <w:rPr>
                <w:rStyle w:val="Hyperlink"/>
                <w:rFonts w:ascii="Aptos Light" w:hAnsi="Aptos Light" w:cs="Arial"/>
                <w:noProof/>
              </w:rPr>
              <w:t>Arrivals and Departures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57</w:t>
            </w:r>
            <w:r w:rsidRPr="00FD6B6A">
              <w:rPr>
                <w:rFonts w:ascii="Aptos Light" w:hAnsi="Aptos Light"/>
                <w:noProof/>
                <w:webHidden/>
              </w:rPr>
              <w:fldChar w:fldCharType="end"/>
            </w:r>
          </w:hyperlink>
        </w:p>
        <w:p w14:paraId="014A3087" w14:textId="1D0F16C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5" w:history="1">
            <w:r w:rsidRPr="00FD6B6A">
              <w:rPr>
                <w:rStyle w:val="Hyperlink"/>
                <w:rFonts w:ascii="Aptos Light" w:hAnsi="Aptos Light" w:cs="Arial"/>
                <w:noProof/>
              </w:rPr>
              <w:t>Arrivals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57</w:t>
            </w:r>
            <w:r w:rsidRPr="00FD6B6A">
              <w:rPr>
                <w:rFonts w:ascii="Aptos Light" w:hAnsi="Aptos Light"/>
                <w:noProof/>
                <w:webHidden/>
              </w:rPr>
              <w:fldChar w:fldCharType="end"/>
            </w:r>
          </w:hyperlink>
        </w:p>
        <w:p w14:paraId="163461E5" w14:textId="688CDCE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6" w:history="1">
            <w:r w:rsidRPr="00FD6B6A">
              <w:rPr>
                <w:rStyle w:val="Hyperlink"/>
                <w:rFonts w:ascii="Aptos Light" w:hAnsi="Aptos Light"/>
                <w:noProof/>
              </w:rPr>
              <w:t>Departures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57</w:t>
            </w:r>
            <w:r w:rsidRPr="00FD6B6A">
              <w:rPr>
                <w:rFonts w:ascii="Aptos Light" w:hAnsi="Aptos Light"/>
                <w:noProof/>
                <w:webHidden/>
              </w:rPr>
              <w:fldChar w:fldCharType="end"/>
            </w:r>
          </w:hyperlink>
        </w:p>
        <w:p w14:paraId="729C402B" w14:textId="129F7CA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7" w:history="1">
            <w:r w:rsidRPr="00FD6B6A">
              <w:rPr>
                <w:rStyle w:val="Hyperlink"/>
                <w:rFonts w:ascii="Aptos Light" w:hAnsi="Aptos Light"/>
                <w:noProof/>
              </w:rPr>
              <w:t>Absences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57</w:t>
            </w:r>
            <w:r w:rsidRPr="00FD6B6A">
              <w:rPr>
                <w:rFonts w:ascii="Aptos Light" w:hAnsi="Aptos Light"/>
                <w:noProof/>
                <w:webHidden/>
              </w:rPr>
              <w:fldChar w:fldCharType="end"/>
            </w:r>
          </w:hyperlink>
        </w:p>
        <w:p w14:paraId="6F569CE1" w14:textId="78BF4F30"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08" w:history="1">
            <w:r w:rsidRPr="00FD6B6A">
              <w:rPr>
                <w:rStyle w:val="Hyperlink"/>
                <w:rFonts w:ascii="Aptos Light" w:eastAsia="Aptos Light" w:hAnsi="Aptos Light" w:cs="Aptos Light"/>
                <w:noProof/>
              </w:rPr>
              <w:t>Uncollected Children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59</w:t>
            </w:r>
            <w:r w:rsidRPr="00FD6B6A">
              <w:rPr>
                <w:rFonts w:ascii="Aptos Light" w:hAnsi="Aptos Light"/>
                <w:noProof/>
                <w:webHidden/>
              </w:rPr>
              <w:fldChar w:fldCharType="end"/>
            </w:r>
          </w:hyperlink>
        </w:p>
        <w:p w14:paraId="68CD5182" w14:textId="4571138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09" w:history="1">
            <w:r w:rsidRPr="00FD6B6A">
              <w:rPr>
                <w:rStyle w:val="Hyperlink"/>
                <w:rFonts w:ascii="Aptos Light" w:hAnsi="Aptos Light"/>
                <w:noProof/>
              </w:rPr>
              <w:t>Up to 15 minutes late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_Toc180596709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59</w:t>
            </w:r>
            <w:r w:rsidRPr="00FD6B6A">
              <w:rPr>
                <w:rFonts w:ascii="Aptos Light" w:hAnsi="Aptos Light"/>
                <w:noProof/>
                <w:webHidden/>
              </w:rPr>
              <w:fldChar w:fldCharType="end"/>
            </w:r>
          </w:hyperlink>
        </w:p>
        <w:p w14:paraId="27BCC61D" w14:textId="0676F4C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0" w:history="1">
            <w:r w:rsidRPr="00FD6B6A">
              <w:rPr>
                <w:rStyle w:val="Hyperlink"/>
                <w:rFonts w:ascii="Aptos Light" w:hAnsi="Aptos Light"/>
                <w:noProof/>
              </w:rPr>
              <w:t>Over 15 minutes late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59</w:t>
            </w:r>
            <w:r w:rsidRPr="00FD6B6A">
              <w:rPr>
                <w:rFonts w:ascii="Aptos Light" w:hAnsi="Aptos Light"/>
                <w:noProof/>
                <w:webHidden/>
              </w:rPr>
              <w:fldChar w:fldCharType="end"/>
            </w:r>
          </w:hyperlink>
        </w:p>
        <w:p w14:paraId="100910DE" w14:textId="7BBD3AD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1" w:history="1">
            <w:r w:rsidRPr="00FD6B6A">
              <w:rPr>
                <w:rStyle w:val="Hyperlink"/>
                <w:rFonts w:ascii="Aptos Light" w:hAnsi="Aptos Light"/>
                <w:noProof/>
              </w:rPr>
              <w:t>Over 30 minutes late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59</w:t>
            </w:r>
            <w:r w:rsidRPr="00FD6B6A">
              <w:rPr>
                <w:rFonts w:ascii="Aptos Light" w:hAnsi="Aptos Light"/>
                <w:noProof/>
                <w:webHidden/>
              </w:rPr>
              <w:fldChar w:fldCharType="end"/>
            </w:r>
          </w:hyperlink>
        </w:p>
        <w:p w14:paraId="46D8CF51" w14:textId="46777985"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2" w:history="1">
            <w:r w:rsidRPr="00FD6B6A">
              <w:rPr>
                <w:rStyle w:val="Hyperlink"/>
                <w:rFonts w:ascii="Aptos Light" w:hAnsi="Aptos Light"/>
                <w:noProof/>
              </w:rPr>
              <w:t>Managing persistent lateness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59</w:t>
            </w:r>
            <w:r w:rsidRPr="00FD6B6A">
              <w:rPr>
                <w:rFonts w:ascii="Aptos Light" w:hAnsi="Aptos Light"/>
                <w:noProof/>
                <w:webHidden/>
              </w:rPr>
              <w:fldChar w:fldCharType="end"/>
            </w:r>
          </w:hyperlink>
        </w:p>
        <w:p w14:paraId="069638E3" w14:textId="071C6D03"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13" w:history="1">
            <w:r w:rsidRPr="00FD6B6A">
              <w:rPr>
                <w:rStyle w:val="Hyperlink"/>
                <w:rFonts w:ascii="Aptos Light" w:hAnsi="Aptos Light"/>
                <w:noProof/>
              </w:rPr>
              <w:t>Missing Child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60</w:t>
            </w:r>
            <w:r w:rsidRPr="00FD6B6A">
              <w:rPr>
                <w:rFonts w:ascii="Aptos Light" w:hAnsi="Aptos Light"/>
                <w:noProof/>
                <w:webHidden/>
              </w:rPr>
              <w:fldChar w:fldCharType="end"/>
            </w:r>
          </w:hyperlink>
        </w:p>
        <w:p w14:paraId="4C110381" w14:textId="5A8B7844"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14" w:history="1">
            <w:r w:rsidRPr="00FD6B6A">
              <w:rPr>
                <w:rStyle w:val="Hyperlink"/>
                <w:rFonts w:ascii="Aptos Light" w:hAnsi="Aptos Light"/>
                <w:noProof/>
              </w:rPr>
              <w:t>Data Protection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61</w:t>
            </w:r>
            <w:r w:rsidRPr="00FD6B6A">
              <w:rPr>
                <w:rFonts w:ascii="Aptos Light" w:hAnsi="Aptos Light"/>
                <w:noProof/>
                <w:webHidden/>
              </w:rPr>
              <w:fldChar w:fldCharType="end"/>
            </w:r>
          </w:hyperlink>
        </w:p>
        <w:p w14:paraId="43C037B1" w14:textId="002FC1B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5" w:history="1">
            <w:r w:rsidRPr="00FD6B6A">
              <w:rPr>
                <w:rStyle w:val="Hyperlink"/>
                <w:rFonts w:ascii="Aptos Light" w:hAnsi="Aptos Light"/>
                <w:noProof/>
              </w:rPr>
              <w:t>Confidentiality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61</w:t>
            </w:r>
            <w:r w:rsidRPr="00FD6B6A">
              <w:rPr>
                <w:rFonts w:ascii="Aptos Light" w:hAnsi="Aptos Light"/>
                <w:noProof/>
                <w:webHidden/>
              </w:rPr>
              <w:fldChar w:fldCharType="end"/>
            </w:r>
          </w:hyperlink>
        </w:p>
        <w:p w14:paraId="4025543F" w14:textId="27191ED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6" w:history="1">
            <w:r w:rsidRPr="00FD6B6A">
              <w:rPr>
                <w:rStyle w:val="Hyperlink"/>
                <w:rFonts w:ascii="Aptos Light" w:hAnsi="Aptos Light"/>
                <w:noProof/>
              </w:rPr>
              <w:t>Information that we keep</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61</w:t>
            </w:r>
            <w:r w:rsidRPr="00FD6B6A">
              <w:rPr>
                <w:rFonts w:ascii="Aptos Light" w:hAnsi="Aptos Light"/>
                <w:noProof/>
                <w:webHidden/>
              </w:rPr>
              <w:fldChar w:fldCharType="end"/>
            </w:r>
          </w:hyperlink>
        </w:p>
        <w:p w14:paraId="731DD1A5" w14:textId="7B17754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7" w:history="1">
            <w:r w:rsidRPr="00FD6B6A">
              <w:rPr>
                <w:rStyle w:val="Hyperlink"/>
                <w:rFonts w:ascii="Aptos Light" w:hAnsi="Aptos Light"/>
                <w:noProof/>
              </w:rPr>
              <w:t>Sharing information with third parties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62</w:t>
            </w:r>
            <w:r w:rsidRPr="00FD6B6A">
              <w:rPr>
                <w:rFonts w:ascii="Aptos Light" w:hAnsi="Aptos Light"/>
                <w:noProof/>
                <w:webHidden/>
              </w:rPr>
              <w:fldChar w:fldCharType="end"/>
            </w:r>
          </w:hyperlink>
        </w:p>
        <w:p w14:paraId="5A00A232" w14:textId="5167A59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8" w:history="1">
            <w:r w:rsidRPr="00FD6B6A">
              <w:rPr>
                <w:rStyle w:val="Hyperlink"/>
                <w:rFonts w:ascii="Aptos Light" w:hAnsi="Aptos Light"/>
                <w:noProof/>
              </w:rPr>
              <w:t>Subject access requests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62</w:t>
            </w:r>
            <w:r w:rsidRPr="00FD6B6A">
              <w:rPr>
                <w:rFonts w:ascii="Aptos Light" w:hAnsi="Aptos Light"/>
                <w:noProof/>
                <w:webHidden/>
              </w:rPr>
              <w:fldChar w:fldCharType="end"/>
            </w:r>
          </w:hyperlink>
        </w:p>
        <w:p w14:paraId="655B50B9" w14:textId="4AEE714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19" w:history="1">
            <w:r w:rsidRPr="00FD6B6A">
              <w:rPr>
                <w:rStyle w:val="Hyperlink"/>
                <w:rFonts w:ascii="Aptos Light" w:hAnsi="Aptos Light"/>
                <w:noProof/>
              </w:rPr>
              <w:t>GDPR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_Toc180596719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62</w:t>
            </w:r>
            <w:r w:rsidRPr="00FD6B6A">
              <w:rPr>
                <w:rFonts w:ascii="Aptos Light" w:hAnsi="Aptos Light"/>
                <w:noProof/>
                <w:webHidden/>
              </w:rPr>
              <w:fldChar w:fldCharType="end"/>
            </w:r>
          </w:hyperlink>
        </w:p>
        <w:p w14:paraId="7B34AD02" w14:textId="4E8B5589"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20" w:history="1">
            <w:r w:rsidRPr="00FD6B6A">
              <w:rPr>
                <w:rStyle w:val="Hyperlink"/>
                <w:rFonts w:ascii="Aptos Light" w:hAnsi="Aptos Light"/>
                <w:noProof/>
              </w:rPr>
              <w:t>No Platform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63</w:t>
            </w:r>
            <w:r w:rsidRPr="00FD6B6A">
              <w:rPr>
                <w:rFonts w:ascii="Aptos Light" w:hAnsi="Aptos Light"/>
                <w:noProof/>
                <w:webHidden/>
              </w:rPr>
              <w:fldChar w:fldCharType="end"/>
            </w:r>
          </w:hyperlink>
        </w:p>
        <w:p w14:paraId="2EDE23D5" w14:textId="44EBFC0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1" w:history="1">
            <w:r w:rsidRPr="00FD6B6A">
              <w:rPr>
                <w:rStyle w:val="Hyperlink"/>
                <w:rFonts w:ascii="Aptos Light" w:hAnsi="Aptos Light"/>
                <w:noProof/>
              </w:rPr>
              <w:t>Key principles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63</w:t>
            </w:r>
            <w:r w:rsidRPr="00FD6B6A">
              <w:rPr>
                <w:rFonts w:ascii="Aptos Light" w:hAnsi="Aptos Light"/>
                <w:noProof/>
                <w:webHidden/>
              </w:rPr>
              <w:fldChar w:fldCharType="end"/>
            </w:r>
          </w:hyperlink>
        </w:p>
        <w:p w14:paraId="1B1170D5" w14:textId="6170524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2" w:history="1">
            <w:r w:rsidRPr="00FD6B6A">
              <w:rPr>
                <w:rStyle w:val="Hyperlink"/>
                <w:rFonts w:ascii="Aptos Light" w:hAnsi="Aptos Light"/>
                <w:noProof/>
              </w:rPr>
              <w:t>Definition of terms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63</w:t>
            </w:r>
            <w:r w:rsidRPr="00FD6B6A">
              <w:rPr>
                <w:rFonts w:ascii="Aptos Light" w:hAnsi="Aptos Light"/>
                <w:noProof/>
                <w:webHidden/>
              </w:rPr>
              <w:fldChar w:fldCharType="end"/>
            </w:r>
          </w:hyperlink>
        </w:p>
        <w:p w14:paraId="072255AD" w14:textId="7808E1E3"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23" w:history="1">
            <w:r w:rsidRPr="00FD6B6A">
              <w:rPr>
                <w:rStyle w:val="Hyperlink"/>
                <w:rFonts w:ascii="Aptos Light" w:hAnsi="Aptos Light"/>
                <w:noProof/>
              </w:rPr>
              <w:t>Fire Safety and Risk Assessment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64</w:t>
            </w:r>
            <w:r w:rsidRPr="00FD6B6A">
              <w:rPr>
                <w:rFonts w:ascii="Aptos Light" w:hAnsi="Aptos Light"/>
                <w:noProof/>
                <w:webHidden/>
              </w:rPr>
              <w:fldChar w:fldCharType="end"/>
            </w:r>
          </w:hyperlink>
        </w:p>
        <w:p w14:paraId="4B3D8D76" w14:textId="62649D8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4" w:history="1">
            <w:r w:rsidRPr="00FD6B6A">
              <w:rPr>
                <w:rStyle w:val="Hyperlink"/>
                <w:rFonts w:ascii="Aptos Light" w:hAnsi="Aptos Light"/>
                <w:noProof/>
                <w:lang w:val="en-US"/>
              </w:rPr>
              <w:t>Fire prevention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64</w:t>
            </w:r>
            <w:r w:rsidRPr="00FD6B6A">
              <w:rPr>
                <w:rFonts w:ascii="Aptos Light" w:hAnsi="Aptos Light"/>
                <w:noProof/>
                <w:webHidden/>
              </w:rPr>
              <w:fldChar w:fldCharType="end"/>
            </w:r>
          </w:hyperlink>
        </w:p>
        <w:p w14:paraId="1368C9E0" w14:textId="6A248C2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5" w:history="1">
            <w:r w:rsidRPr="00FD6B6A">
              <w:rPr>
                <w:rStyle w:val="Hyperlink"/>
                <w:rFonts w:ascii="Aptos Light" w:hAnsi="Aptos Light"/>
                <w:noProof/>
                <w:lang w:val="en-US"/>
              </w:rPr>
              <w:t>In the event of a fire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64</w:t>
            </w:r>
            <w:r w:rsidRPr="00FD6B6A">
              <w:rPr>
                <w:rFonts w:ascii="Aptos Light" w:hAnsi="Aptos Light"/>
                <w:noProof/>
                <w:webHidden/>
              </w:rPr>
              <w:fldChar w:fldCharType="end"/>
            </w:r>
          </w:hyperlink>
        </w:p>
        <w:p w14:paraId="36156055" w14:textId="094815F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6" w:history="1">
            <w:r w:rsidRPr="00FD6B6A">
              <w:rPr>
                <w:rStyle w:val="Hyperlink"/>
                <w:rFonts w:ascii="Aptos Light" w:hAnsi="Aptos Light"/>
                <w:noProof/>
              </w:rPr>
              <w:t>Responsibilities of the Fire Safety Officer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65</w:t>
            </w:r>
            <w:r w:rsidRPr="00FD6B6A">
              <w:rPr>
                <w:rFonts w:ascii="Aptos Light" w:hAnsi="Aptos Light"/>
                <w:noProof/>
                <w:webHidden/>
              </w:rPr>
              <w:fldChar w:fldCharType="end"/>
            </w:r>
          </w:hyperlink>
        </w:p>
        <w:p w14:paraId="6D1D5B11" w14:textId="3AEC7F39"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27" w:history="1">
            <w:r w:rsidRPr="00FD6B6A">
              <w:rPr>
                <w:rStyle w:val="Hyperlink"/>
                <w:rFonts w:ascii="Aptos Light" w:hAnsi="Aptos Light"/>
                <w:noProof/>
              </w:rPr>
              <w:t>Anti-Bullying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66</w:t>
            </w:r>
            <w:r w:rsidRPr="00FD6B6A">
              <w:rPr>
                <w:rFonts w:ascii="Aptos Light" w:hAnsi="Aptos Light"/>
                <w:noProof/>
                <w:webHidden/>
              </w:rPr>
              <w:fldChar w:fldCharType="end"/>
            </w:r>
          </w:hyperlink>
        </w:p>
        <w:p w14:paraId="1A3B923D" w14:textId="15239BA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8" w:history="1">
            <w:r w:rsidRPr="00FD6B6A">
              <w:rPr>
                <w:rStyle w:val="Hyperlink"/>
                <w:rFonts w:ascii="Aptos Light" w:hAnsi="Aptos Light"/>
                <w:noProof/>
              </w:rPr>
              <w:t>What is bullying?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66</w:t>
            </w:r>
            <w:r w:rsidRPr="00FD6B6A">
              <w:rPr>
                <w:rFonts w:ascii="Aptos Light" w:hAnsi="Aptos Light"/>
                <w:noProof/>
                <w:webHidden/>
              </w:rPr>
              <w:fldChar w:fldCharType="end"/>
            </w:r>
          </w:hyperlink>
        </w:p>
        <w:p w14:paraId="7A65F9C2" w14:textId="5C8CFC5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29" w:history="1">
            <w:r w:rsidRPr="00FD6B6A">
              <w:rPr>
                <w:rStyle w:val="Hyperlink"/>
                <w:rFonts w:ascii="Aptos Light" w:hAnsi="Aptos Light" w:cs="Arial"/>
                <w:noProof/>
              </w:rPr>
              <w:t>Preventing bullying 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_Toc180596729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66</w:t>
            </w:r>
            <w:r w:rsidRPr="00FD6B6A">
              <w:rPr>
                <w:rFonts w:ascii="Aptos Light" w:hAnsi="Aptos Light"/>
                <w:noProof/>
                <w:webHidden/>
              </w:rPr>
              <w:fldChar w:fldCharType="end"/>
            </w:r>
          </w:hyperlink>
        </w:p>
        <w:p w14:paraId="352B923F" w14:textId="494F9BE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0" w:history="1">
            <w:r w:rsidRPr="00FD6B6A">
              <w:rPr>
                <w:rStyle w:val="Hyperlink"/>
                <w:rFonts w:ascii="Aptos Light" w:hAnsi="Aptos Light" w:cs="Arial"/>
                <w:noProof/>
              </w:rPr>
              <w:t>Responding to bullying 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67</w:t>
            </w:r>
            <w:r w:rsidRPr="00FD6B6A">
              <w:rPr>
                <w:rFonts w:ascii="Aptos Light" w:hAnsi="Aptos Light"/>
                <w:noProof/>
                <w:webHidden/>
              </w:rPr>
              <w:fldChar w:fldCharType="end"/>
            </w:r>
          </w:hyperlink>
        </w:p>
        <w:p w14:paraId="63963DA5" w14:textId="4506F106"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31" w:history="1">
            <w:r w:rsidRPr="00FD6B6A">
              <w:rPr>
                <w:rStyle w:val="Hyperlink"/>
                <w:rFonts w:ascii="Aptos Light" w:hAnsi="Aptos Light"/>
                <w:noProof/>
              </w:rPr>
              <w:t>Suspensions and Exclusions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68</w:t>
            </w:r>
            <w:r w:rsidRPr="00FD6B6A">
              <w:rPr>
                <w:rFonts w:ascii="Aptos Light" w:hAnsi="Aptos Light"/>
                <w:noProof/>
                <w:webHidden/>
              </w:rPr>
              <w:fldChar w:fldCharType="end"/>
            </w:r>
          </w:hyperlink>
        </w:p>
        <w:p w14:paraId="15C7DD14" w14:textId="2B3404C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2" w:history="1">
            <w:r w:rsidRPr="00FD6B6A">
              <w:rPr>
                <w:rStyle w:val="Hyperlink"/>
                <w:rFonts w:ascii="Aptos Light" w:hAnsi="Aptos Light"/>
                <w:noProof/>
              </w:rPr>
              <w:t>Temporary suspensions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68</w:t>
            </w:r>
            <w:r w:rsidRPr="00FD6B6A">
              <w:rPr>
                <w:rFonts w:ascii="Aptos Light" w:hAnsi="Aptos Light"/>
                <w:noProof/>
                <w:webHidden/>
              </w:rPr>
              <w:fldChar w:fldCharType="end"/>
            </w:r>
          </w:hyperlink>
        </w:p>
        <w:p w14:paraId="2F78FE97" w14:textId="1FE41AC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3" w:history="1">
            <w:r w:rsidRPr="00FD6B6A">
              <w:rPr>
                <w:rStyle w:val="Hyperlink"/>
                <w:rFonts w:ascii="Aptos Light" w:hAnsi="Aptos Light"/>
                <w:noProof/>
              </w:rPr>
              <w:t>Permanent exclusion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68</w:t>
            </w:r>
            <w:r w:rsidRPr="00FD6B6A">
              <w:rPr>
                <w:rFonts w:ascii="Aptos Light" w:hAnsi="Aptos Light"/>
                <w:noProof/>
                <w:webHidden/>
              </w:rPr>
              <w:fldChar w:fldCharType="end"/>
            </w:r>
          </w:hyperlink>
        </w:p>
        <w:p w14:paraId="4FCBB4C8" w14:textId="6C852790"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34" w:history="1">
            <w:r w:rsidRPr="00FD6B6A">
              <w:rPr>
                <w:rStyle w:val="Hyperlink"/>
                <w:rFonts w:ascii="Aptos Light" w:hAnsi="Aptos Light"/>
                <w:noProof/>
              </w:rPr>
              <w:t>Children’s Behaviour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70</w:t>
            </w:r>
            <w:r w:rsidRPr="00FD6B6A">
              <w:rPr>
                <w:rFonts w:ascii="Aptos Light" w:hAnsi="Aptos Light"/>
                <w:noProof/>
                <w:webHidden/>
              </w:rPr>
              <w:fldChar w:fldCharType="end"/>
            </w:r>
          </w:hyperlink>
        </w:p>
        <w:p w14:paraId="54E332E6" w14:textId="0F6402E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5" w:history="1">
            <w:r w:rsidRPr="00FD6B6A">
              <w:rPr>
                <w:rStyle w:val="Hyperlink"/>
                <w:rFonts w:ascii="Aptos Light" w:hAnsi="Aptos Light"/>
                <w:noProof/>
              </w:rPr>
              <w:t>Encouraging positive 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70</w:t>
            </w:r>
            <w:r w:rsidRPr="00FD6B6A">
              <w:rPr>
                <w:rFonts w:ascii="Aptos Light" w:hAnsi="Aptos Light"/>
                <w:noProof/>
                <w:webHidden/>
              </w:rPr>
              <w:fldChar w:fldCharType="end"/>
            </w:r>
          </w:hyperlink>
        </w:p>
        <w:p w14:paraId="2B247E05" w14:textId="5CB1AC9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6" w:history="1">
            <w:r w:rsidRPr="00FD6B6A">
              <w:rPr>
                <w:rStyle w:val="Hyperlink"/>
                <w:rFonts w:ascii="Aptos Light" w:hAnsi="Aptos Light"/>
                <w:noProof/>
              </w:rPr>
              <w:t>Dealing with inappropriate 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70</w:t>
            </w:r>
            <w:r w:rsidRPr="00FD6B6A">
              <w:rPr>
                <w:rFonts w:ascii="Aptos Light" w:hAnsi="Aptos Light"/>
                <w:noProof/>
                <w:webHidden/>
              </w:rPr>
              <w:fldChar w:fldCharType="end"/>
            </w:r>
          </w:hyperlink>
        </w:p>
        <w:p w14:paraId="32033ED7" w14:textId="029C89D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7" w:history="1">
            <w:r w:rsidRPr="00FD6B6A">
              <w:rPr>
                <w:rStyle w:val="Hyperlink"/>
                <w:rFonts w:ascii="Aptos Light" w:hAnsi="Aptos Light"/>
                <w:noProof/>
              </w:rPr>
              <w:t>Physical intervention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71</w:t>
            </w:r>
            <w:r w:rsidRPr="00FD6B6A">
              <w:rPr>
                <w:rFonts w:ascii="Aptos Light" w:hAnsi="Aptos Light"/>
                <w:noProof/>
                <w:webHidden/>
              </w:rPr>
              <w:fldChar w:fldCharType="end"/>
            </w:r>
          </w:hyperlink>
        </w:p>
        <w:p w14:paraId="418E7A59" w14:textId="11F5534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38" w:history="1">
            <w:r w:rsidRPr="00FD6B6A">
              <w:rPr>
                <w:rStyle w:val="Hyperlink"/>
                <w:rFonts w:ascii="Aptos Light" w:hAnsi="Aptos Light"/>
                <w:noProof/>
              </w:rPr>
              <w:t>Corporal punishment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71</w:t>
            </w:r>
            <w:r w:rsidRPr="00FD6B6A">
              <w:rPr>
                <w:rFonts w:ascii="Aptos Light" w:hAnsi="Aptos Light"/>
                <w:noProof/>
                <w:webHidden/>
              </w:rPr>
              <w:fldChar w:fldCharType="end"/>
            </w:r>
          </w:hyperlink>
        </w:p>
        <w:p w14:paraId="11F883AC" w14:textId="34C8E77C"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39" w:history="1">
            <w:r w:rsidRPr="00FD6B6A">
              <w:rPr>
                <w:rStyle w:val="Hyperlink"/>
                <w:rFonts w:ascii="Aptos Light" w:hAnsi="Aptos Light"/>
                <w:noProof/>
              </w:rPr>
              <w:t>Aggressive Behaviour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_Toc180596739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72</w:t>
            </w:r>
            <w:r w:rsidRPr="00FD6B6A">
              <w:rPr>
                <w:rFonts w:ascii="Aptos Light" w:hAnsi="Aptos Light"/>
                <w:noProof/>
                <w:webHidden/>
              </w:rPr>
              <w:fldChar w:fldCharType="end"/>
            </w:r>
          </w:hyperlink>
        </w:p>
        <w:p w14:paraId="05E02113" w14:textId="4E813CE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0" w:history="1">
            <w:r w:rsidRPr="00FD6B6A">
              <w:rPr>
                <w:rStyle w:val="Hyperlink"/>
                <w:rFonts w:ascii="Aptos Light" w:hAnsi="Aptos Light"/>
                <w:noProof/>
                <w:lang w:val="en-US"/>
              </w:rPr>
              <w:t>Unacceptable 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72</w:t>
            </w:r>
            <w:r w:rsidRPr="00FD6B6A">
              <w:rPr>
                <w:rFonts w:ascii="Aptos Light" w:hAnsi="Aptos Light"/>
                <w:noProof/>
                <w:webHidden/>
              </w:rPr>
              <w:fldChar w:fldCharType="end"/>
            </w:r>
          </w:hyperlink>
        </w:p>
        <w:p w14:paraId="0261833D" w14:textId="1081BA6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1" w:history="1">
            <w:r w:rsidRPr="00FD6B6A">
              <w:rPr>
                <w:rStyle w:val="Hyperlink"/>
                <w:rFonts w:ascii="Aptos Light" w:hAnsi="Aptos Light"/>
                <w:noProof/>
                <w:lang w:val="en-US"/>
              </w:rPr>
              <w:t>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72</w:t>
            </w:r>
            <w:r w:rsidRPr="00FD6B6A">
              <w:rPr>
                <w:rFonts w:ascii="Aptos Light" w:hAnsi="Aptos Light"/>
                <w:noProof/>
                <w:webHidden/>
              </w:rPr>
              <w:fldChar w:fldCharType="end"/>
            </w:r>
          </w:hyperlink>
        </w:p>
        <w:p w14:paraId="71F46A83" w14:textId="7749E18E"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42" w:history="1">
            <w:r w:rsidRPr="00FD6B6A">
              <w:rPr>
                <w:rStyle w:val="Hyperlink"/>
                <w:rFonts w:ascii="Aptos Light" w:hAnsi="Aptos Light"/>
                <w:noProof/>
              </w:rPr>
              <w:t>Risk Assessment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74</w:t>
            </w:r>
            <w:r w:rsidRPr="00FD6B6A">
              <w:rPr>
                <w:rFonts w:ascii="Aptos Light" w:hAnsi="Aptos Light"/>
                <w:noProof/>
                <w:webHidden/>
              </w:rPr>
              <w:fldChar w:fldCharType="end"/>
            </w:r>
          </w:hyperlink>
        </w:p>
        <w:p w14:paraId="48A71C00" w14:textId="32A1A21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3" w:history="1">
            <w:r w:rsidRPr="00FD6B6A">
              <w:rPr>
                <w:rStyle w:val="Hyperlink"/>
                <w:rFonts w:ascii="Aptos Light" w:hAnsi="Aptos Light"/>
                <w:noProof/>
              </w:rPr>
              <w:t>Daily checks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74</w:t>
            </w:r>
            <w:r w:rsidRPr="00FD6B6A">
              <w:rPr>
                <w:rFonts w:ascii="Aptos Light" w:hAnsi="Aptos Light"/>
                <w:noProof/>
                <w:webHidden/>
              </w:rPr>
              <w:fldChar w:fldCharType="end"/>
            </w:r>
          </w:hyperlink>
        </w:p>
        <w:p w14:paraId="4DEA18DF" w14:textId="282BB35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4" w:history="1">
            <w:r w:rsidRPr="00FD6B6A">
              <w:rPr>
                <w:rStyle w:val="Hyperlink"/>
                <w:rFonts w:ascii="Aptos Light" w:hAnsi="Aptos Light"/>
                <w:noProof/>
              </w:rPr>
              <w:t>Recording dangerous events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74</w:t>
            </w:r>
            <w:r w:rsidRPr="00FD6B6A">
              <w:rPr>
                <w:rFonts w:ascii="Aptos Light" w:hAnsi="Aptos Light"/>
                <w:noProof/>
                <w:webHidden/>
              </w:rPr>
              <w:fldChar w:fldCharType="end"/>
            </w:r>
          </w:hyperlink>
        </w:p>
        <w:p w14:paraId="28C8F9EE" w14:textId="6D3EC1C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5" w:history="1">
            <w:r w:rsidRPr="00FD6B6A">
              <w:rPr>
                <w:rStyle w:val="Hyperlink"/>
                <w:rFonts w:ascii="Aptos Light" w:hAnsi="Aptos Light"/>
                <w:noProof/>
              </w:rPr>
              <w:t>Related policies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74</w:t>
            </w:r>
            <w:r w:rsidRPr="00FD6B6A">
              <w:rPr>
                <w:rFonts w:ascii="Aptos Light" w:hAnsi="Aptos Light"/>
                <w:noProof/>
                <w:webHidden/>
              </w:rPr>
              <w:fldChar w:fldCharType="end"/>
            </w:r>
          </w:hyperlink>
        </w:p>
        <w:p w14:paraId="4128EDE9" w14:textId="5DD02257"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46" w:history="1">
            <w:r w:rsidRPr="00FD6B6A">
              <w:rPr>
                <w:rStyle w:val="Hyperlink"/>
                <w:rFonts w:ascii="Aptos Light" w:hAnsi="Aptos Light"/>
                <w:noProof/>
              </w:rPr>
              <w:t>Complaints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76</w:t>
            </w:r>
            <w:r w:rsidRPr="00FD6B6A">
              <w:rPr>
                <w:rFonts w:ascii="Aptos Light" w:hAnsi="Aptos Light"/>
                <w:noProof/>
                <w:webHidden/>
              </w:rPr>
              <w:fldChar w:fldCharType="end"/>
            </w:r>
          </w:hyperlink>
        </w:p>
        <w:p w14:paraId="5A3BE44D" w14:textId="199CD71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7" w:history="1">
            <w:r w:rsidRPr="00FD6B6A">
              <w:rPr>
                <w:rStyle w:val="Hyperlink"/>
                <w:rFonts w:ascii="Aptos Light" w:hAnsi="Aptos Light" w:cs="Arial"/>
                <w:noProof/>
              </w:rPr>
              <w:t>Stage one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76</w:t>
            </w:r>
            <w:r w:rsidRPr="00FD6B6A">
              <w:rPr>
                <w:rFonts w:ascii="Aptos Light" w:hAnsi="Aptos Light"/>
                <w:noProof/>
                <w:webHidden/>
              </w:rPr>
              <w:fldChar w:fldCharType="end"/>
            </w:r>
          </w:hyperlink>
        </w:p>
        <w:p w14:paraId="46B243F3" w14:textId="739D8AA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8" w:history="1">
            <w:r w:rsidRPr="00FD6B6A">
              <w:rPr>
                <w:rStyle w:val="Hyperlink"/>
                <w:rFonts w:ascii="Aptos Light" w:hAnsi="Aptos Light" w:cs="Arial"/>
                <w:noProof/>
              </w:rPr>
              <w:t>Stage two</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76</w:t>
            </w:r>
            <w:r w:rsidRPr="00FD6B6A">
              <w:rPr>
                <w:rFonts w:ascii="Aptos Light" w:hAnsi="Aptos Light"/>
                <w:noProof/>
                <w:webHidden/>
              </w:rPr>
              <w:fldChar w:fldCharType="end"/>
            </w:r>
          </w:hyperlink>
        </w:p>
        <w:p w14:paraId="3FE5A349" w14:textId="45303D19"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49" w:history="1">
            <w:r w:rsidRPr="00FD6B6A">
              <w:rPr>
                <w:rStyle w:val="Hyperlink"/>
                <w:rFonts w:ascii="Aptos Light" w:hAnsi="Aptos Light" w:cs="Arial"/>
                <w:noProof/>
              </w:rPr>
              <w:t>Making a complaint to Ofsted</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_Toc180596749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76</w:t>
            </w:r>
            <w:r w:rsidRPr="00FD6B6A">
              <w:rPr>
                <w:rFonts w:ascii="Aptos Light" w:hAnsi="Aptos Light"/>
                <w:noProof/>
                <w:webHidden/>
              </w:rPr>
              <w:fldChar w:fldCharType="end"/>
            </w:r>
          </w:hyperlink>
        </w:p>
        <w:p w14:paraId="67B5F179" w14:textId="208E9CA7"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50" w:history="1">
            <w:r w:rsidRPr="00FD6B6A">
              <w:rPr>
                <w:rStyle w:val="Hyperlink"/>
                <w:rFonts w:ascii="Aptos Light" w:hAnsi="Aptos Light"/>
                <w:noProof/>
              </w:rPr>
              <w:t>Child Induction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78</w:t>
            </w:r>
            <w:r w:rsidRPr="00FD6B6A">
              <w:rPr>
                <w:rFonts w:ascii="Aptos Light" w:hAnsi="Aptos Light"/>
                <w:noProof/>
                <w:webHidden/>
              </w:rPr>
              <w:fldChar w:fldCharType="end"/>
            </w:r>
          </w:hyperlink>
        </w:p>
        <w:p w14:paraId="49FD9383" w14:textId="6AC35B4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1" w:history="1">
            <w:r w:rsidRPr="00FD6B6A">
              <w:rPr>
                <w:rStyle w:val="Hyperlink"/>
                <w:rFonts w:ascii="Aptos Light" w:hAnsi="Aptos Light"/>
                <w:noProof/>
              </w:rPr>
              <w:t>Induction for new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78</w:t>
            </w:r>
            <w:r w:rsidRPr="00FD6B6A">
              <w:rPr>
                <w:rFonts w:ascii="Aptos Light" w:hAnsi="Aptos Light"/>
                <w:noProof/>
                <w:webHidden/>
              </w:rPr>
              <w:fldChar w:fldCharType="end"/>
            </w:r>
          </w:hyperlink>
        </w:p>
        <w:p w14:paraId="2010D94A" w14:textId="00399914"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52" w:history="1">
            <w:r w:rsidRPr="00FD6B6A">
              <w:rPr>
                <w:rStyle w:val="Hyperlink"/>
                <w:rFonts w:ascii="Aptos Light" w:hAnsi="Aptos Light"/>
                <w:noProof/>
              </w:rPr>
              <w:t>Early Years Foundation Stage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79</w:t>
            </w:r>
            <w:r w:rsidRPr="00FD6B6A">
              <w:rPr>
                <w:rFonts w:ascii="Aptos Light" w:hAnsi="Aptos Light"/>
                <w:noProof/>
                <w:webHidden/>
              </w:rPr>
              <w:fldChar w:fldCharType="end"/>
            </w:r>
          </w:hyperlink>
        </w:p>
        <w:p w14:paraId="416CB769" w14:textId="0AC81289"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53" w:history="1">
            <w:r w:rsidRPr="00FD6B6A">
              <w:rPr>
                <w:rStyle w:val="Hyperlink"/>
                <w:rFonts w:ascii="Aptos Light" w:hAnsi="Aptos Light"/>
                <w:noProof/>
              </w:rPr>
              <w:t>Play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81</w:t>
            </w:r>
            <w:r w:rsidRPr="00FD6B6A">
              <w:rPr>
                <w:rFonts w:ascii="Aptos Light" w:hAnsi="Aptos Light"/>
                <w:noProof/>
                <w:webHidden/>
              </w:rPr>
              <w:fldChar w:fldCharType="end"/>
            </w:r>
          </w:hyperlink>
        </w:p>
        <w:p w14:paraId="02C51496" w14:textId="217971C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4" w:history="1">
            <w:r w:rsidRPr="00FD6B6A">
              <w:rPr>
                <w:rStyle w:val="Hyperlink"/>
                <w:rFonts w:ascii="Aptos Light" w:hAnsi="Aptos Light"/>
                <w:noProof/>
              </w:rPr>
              <w:t>Facilitating play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81</w:t>
            </w:r>
            <w:r w:rsidRPr="00FD6B6A">
              <w:rPr>
                <w:rFonts w:ascii="Aptos Light" w:hAnsi="Aptos Light"/>
                <w:noProof/>
                <w:webHidden/>
              </w:rPr>
              <w:fldChar w:fldCharType="end"/>
            </w:r>
          </w:hyperlink>
        </w:p>
        <w:p w14:paraId="5DB35F02" w14:textId="5921CEE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5" w:history="1">
            <w:r w:rsidRPr="00FD6B6A">
              <w:rPr>
                <w:rStyle w:val="Hyperlink"/>
                <w:rFonts w:ascii="Aptos Light" w:hAnsi="Aptos Light"/>
                <w:noProof/>
              </w:rPr>
              <w:t>Play areas and equipment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81</w:t>
            </w:r>
            <w:r w:rsidRPr="00FD6B6A">
              <w:rPr>
                <w:rFonts w:ascii="Aptos Light" w:hAnsi="Aptos Light"/>
                <w:noProof/>
                <w:webHidden/>
              </w:rPr>
              <w:fldChar w:fldCharType="end"/>
            </w:r>
          </w:hyperlink>
        </w:p>
        <w:p w14:paraId="4550C97D" w14:textId="29466034"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56" w:history="1">
            <w:r w:rsidRPr="00FD6B6A">
              <w:rPr>
                <w:rStyle w:val="Hyperlink"/>
                <w:rFonts w:ascii="Aptos Light" w:hAnsi="Aptos Light" w:cs="Arial"/>
                <w:noProof/>
              </w:rPr>
              <w:t>Administering Medication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83</w:t>
            </w:r>
            <w:r w:rsidRPr="00FD6B6A">
              <w:rPr>
                <w:rFonts w:ascii="Aptos Light" w:hAnsi="Aptos Light"/>
                <w:noProof/>
                <w:webHidden/>
              </w:rPr>
              <w:fldChar w:fldCharType="end"/>
            </w:r>
          </w:hyperlink>
        </w:p>
        <w:p w14:paraId="474E9142" w14:textId="25D1E02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7" w:history="1">
            <w:r w:rsidRPr="00FD6B6A">
              <w:rPr>
                <w:rStyle w:val="Hyperlink"/>
                <w:rFonts w:ascii="Aptos Light" w:hAnsi="Aptos Light"/>
                <w:noProof/>
              </w:rPr>
              <w:t>Prescription medication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83</w:t>
            </w:r>
            <w:r w:rsidRPr="00FD6B6A">
              <w:rPr>
                <w:rFonts w:ascii="Aptos Light" w:hAnsi="Aptos Light"/>
                <w:noProof/>
                <w:webHidden/>
              </w:rPr>
              <w:fldChar w:fldCharType="end"/>
            </w:r>
          </w:hyperlink>
        </w:p>
        <w:p w14:paraId="2C276A71" w14:textId="065635C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8" w:history="1">
            <w:r w:rsidRPr="00FD6B6A">
              <w:rPr>
                <w:rStyle w:val="Hyperlink"/>
                <w:rFonts w:ascii="Aptos Light" w:hAnsi="Aptos Light"/>
                <w:noProof/>
              </w:rPr>
              <w:t>Non-prescription medication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83</w:t>
            </w:r>
            <w:r w:rsidRPr="00FD6B6A">
              <w:rPr>
                <w:rFonts w:ascii="Aptos Light" w:hAnsi="Aptos Light"/>
                <w:noProof/>
                <w:webHidden/>
              </w:rPr>
              <w:fldChar w:fldCharType="end"/>
            </w:r>
          </w:hyperlink>
        </w:p>
        <w:p w14:paraId="7F2B463E" w14:textId="4291C9E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59" w:history="1">
            <w:r w:rsidRPr="00FD6B6A">
              <w:rPr>
                <w:rStyle w:val="Hyperlink"/>
                <w:rFonts w:ascii="Aptos Light" w:hAnsi="Aptos Light"/>
                <w:noProof/>
              </w:rPr>
              <w:t>Procedure for administering medication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_Toc180596759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83</w:t>
            </w:r>
            <w:r w:rsidRPr="00FD6B6A">
              <w:rPr>
                <w:rFonts w:ascii="Aptos Light" w:hAnsi="Aptos Light"/>
                <w:noProof/>
                <w:webHidden/>
              </w:rPr>
              <w:fldChar w:fldCharType="end"/>
            </w:r>
          </w:hyperlink>
        </w:p>
        <w:p w14:paraId="3A32A685" w14:textId="05C4D71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0" w:history="1">
            <w:r w:rsidRPr="00FD6B6A">
              <w:rPr>
                <w:rStyle w:val="Hyperlink"/>
                <w:rFonts w:ascii="Aptos Light" w:hAnsi="Aptos Light"/>
                <w:noProof/>
              </w:rPr>
              <w:t>Specialist training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83</w:t>
            </w:r>
            <w:r w:rsidRPr="00FD6B6A">
              <w:rPr>
                <w:rFonts w:ascii="Aptos Light" w:hAnsi="Aptos Light"/>
                <w:noProof/>
                <w:webHidden/>
              </w:rPr>
              <w:fldChar w:fldCharType="end"/>
            </w:r>
          </w:hyperlink>
        </w:p>
        <w:p w14:paraId="442B08AB" w14:textId="5ACB0CA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1" w:history="1">
            <w:r w:rsidRPr="00FD6B6A">
              <w:rPr>
                <w:rStyle w:val="Hyperlink"/>
                <w:rFonts w:ascii="Aptos Light" w:hAnsi="Aptos Light"/>
                <w:noProof/>
              </w:rPr>
              <w:t>Changes to medication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84</w:t>
            </w:r>
            <w:r w:rsidRPr="00FD6B6A">
              <w:rPr>
                <w:rFonts w:ascii="Aptos Light" w:hAnsi="Aptos Light"/>
                <w:noProof/>
                <w:webHidden/>
              </w:rPr>
              <w:fldChar w:fldCharType="end"/>
            </w:r>
          </w:hyperlink>
        </w:p>
        <w:p w14:paraId="41F8657B" w14:textId="4F826FE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2" w:history="1">
            <w:r w:rsidRPr="00FD6B6A">
              <w:rPr>
                <w:rStyle w:val="Hyperlink"/>
                <w:rFonts w:ascii="Aptos Light" w:hAnsi="Aptos Light"/>
                <w:noProof/>
              </w:rPr>
              <w:t>Long term conditions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84</w:t>
            </w:r>
            <w:r w:rsidRPr="00FD6B6A">
              <w:rPr>
                <w:rFonts w:ascii="Aptos Light" w:hAnsi="Aptos Light"/>
                <w:noProof/>
                <w:webHidden/>
              </w:rPr>
              <w:fldChar w:fldCharType="end"/>
            </w:r>
          </w:hyperlink>
        </w:p>
        <w:p w14:paraId="715A05F5" w14:textId="147E566D"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63" w:history="1">
            <w:r w:rsidRPr="00FD6B6A">
              <w:rPr>
                <w:rStyle w:val="Hyperlink"/>
                <w:rFonts w:ascii="Aptos Light" w:hAnsi="Aptos Light"/>
                <w:noProof/>
              </w:rPr>
              <w:t>Environmental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85</w:t>
            </w:r>
            <w:r w:rsidRPr="00FD6B6A">
              <w:rPr>
                <w:rFonts w:ascii="Aptos Light" w:hAnsi="Aptos Light"/>
                <w:noProof/>
                <w:webHidden/>
              </w:rPr>
              <w:fldChar w:fldCharType="end"/>
            </w:r>
          </w:hyperlink>
        </w:p>
        <w:p w14:paraId="25A385E3" w14:textId="1556C701"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64" w:history="1">
            <w:r w:rsidRPr="00FD6B6A">
              <w:rPr>
                <w:rStyle w:val="Hyperlink"/>
                <w:rFonts w:ascii="Aptos Light" w:hAnsi="Aptos Light"/>
                <w:noProof/>
              </w:rPr>
              <w:t>Participation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86</w:t>
            </w:r>
            <w:r w:rsidRPr="00FD6B6A">
              <w:rPr>
                <w:rFonts w:ascii="Aptos Light" w:hAnsi="Aptos Light"/>
                <w:noProof/>
                <w:webHidden/>
              </w:rPr>
              <w:fldChar w:fldCharType="end"/>
            </w:r>
          </w:hyperlink>
        </w:p>
        <w:p w14:paraId="0D540EF0" w14:textId="32C449A6"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65" w:history="1">
            <w:r w:rsidRPr="00FD6B6A">
              <w:rPr>
                <w:rStyle w:val="Hyperlink"/>
                <w:rFonts w:ascii="Aptos Light" w:hAnsi="Aptos Light"/>
                <w:noProof/>
              </w:rPr>
              <w:t>Whistleblowing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87</w:t>
            </w:r>
            <w:r w:rsidRPr="00FD6B6A">
              <w:rPr>
                <w:rFonts w:ascii="Aptos Light" w:hAnsi="Aptos Light"/>
                <w:noProof/>
                <w:webHidden/>
              </w:rPr>
              <w:fldChar w:fldCharType="end"/>
            </w:r>
          </w:hyperlink>
        </w:p>
        <w:p w14:paraId="6CCDCCE0" w14:textId="48C585B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6" w:history="1">
            <w:r w:rsidRPr="00FD6B6A">
              <w:rPr>
                <w:rStyle w:val="Hyperlink"/>
                <w:rFonts w:ascii="Aptos Light" w:hAnsi="Aptos Light"/>
                <w:noProof/>
              </w:rPr>
              <w:t>Raising a concern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87</w:t>
            </w:r>
            <w:r w:rsidRPr="00FD6B6A">
              <w:rPr>
                <w:rFonts w:ascii="Aptos Light" w:hAnsi="Aptos Light"/>
                <w:noProof/>
                <w:webHidden/>
              </w:rPr>
              <w:fldChar w:fldCharType="end"/>
            </w:r>
          </w:hyperlink>
        </w:p>
        <w:p w14:paraId="2E39965A" w14:textId="7E71BC3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7" w:history="1">
            <w:r w:rsidRPr="00FD6B6A">
              <w:rPr>
                <w:rStyle w:val="Hyperlink"/>
                <w:rFonts w:ascii="Aptos Light" w:hAnsi="Aptos Light"/>
                <w:noProof/>
                <w:lang w:val="en-US"/>
              </w:rPr>
              <w:t>Responding to a concern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87</w:t>
            </w:r>
            <w:r w:rsidRPr="00FD6B6A">
              <w:rPr>
                <w:rFonts w:ascii="Aptos Light" w:hAnsi="Aptos Light"/>
                <w:noProof/>
                <w:webHidden/>
              </w:rPr>
              <w:fldChar w:fldCharType="end"/>
            </w:r>
          </w:hyperlink>
        </w:p>
        <w:p w14:paraId="7249C09A" w14:textId="34A51F7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68" w:history="1">
            <w:r w:rsidRPr="00FD6B6A">
              <w:rPr>
                <w:rStyle w:val="Hyperlink"/>
                <w:rFonts w:ascii="Aptos Light" w:hAnsi="Aptos Light"/>
                <w:noProof/>
              </w:rPr>
              <w:t>Rights and responsibilities of the whistle-blower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88</w:t>
            </w:r>
            <w:r w:rsidRPr="00FD6B6A">
              <w:rPr>
                <w:rFonts w:ascii="Aptos Light" w:hAnsi="Aptos Light"/>
                <w:noProof/>
                <w:webHidden/>
              </w:rPr>
              <w:fldChar w:fldCharType="end"/>
            </w:r>
          </w:hyperlink>
        </w:p>
        <w:p w14:paraId="126EBFD8" w14:textId="231A9D17"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69" w:history="1">
            <w:r w:rsidRPr="00FD6B6A">
              <w:rPr>
                <w:rStyle w:val="Hyperlink"/>
                <w:rFonts w:ascii="Aptos Light" w:hAnsi="Aptos Light"/>
                <w:noProof/>
              </w:rPr>
              <w:t>Staff Grievance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_Toc180596769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89</w:t>
            </w:r>
            <w:r w:rsidRPr="00FD6B6A">
              <w:rPr>
                <w:rFonts w:ascii="Aptos Light" w:hAnsi="Aptos Light"/>
                <w:noProof/>
                <w:webHidden/>
              </w:rPr>
              <w:fldChar w:fldCharType="end"/>
            </w:r>
          </w:hyperlink>
        </w:p>
        <w:p w14:paraId="3DC28A86" w14:textId="535543F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70" w:history="1">
            <w:r w:rsidRPr="00FD6B6A">
              <w:rPr>
                <w:rStyle w:val="Hyperlink"/>
                <w:rFonts w:ascii="Aptos Light" w:hAnsi="Aptos Light" w:cs="Arial"/>
                <w:noProof/>
              </w:rPr>
              <w:t>Stage 1: Informal grievance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89</w:t>
            </w:r>
            <w:r w:rsidRPr="00FD6B6A">
              <w:rPr>
                <w:rFonts w:ascii="Aptos Light" w:hAnsi="Aptos Light"/>
                <w:noProof/>
                <w:webHidden/>
              </w:rPr>
              <w:fldChar w:fldCharType="end"/>
            </w:r>
          </w:hyperlink>
        </w:p>
        <w:p w14:paraId="6B491456" w14:textId="6DD4A4F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71" w:history="1">
            <w:r w:rsidRPr="00FD6B6A">
              <w:rPr>
                <w:rStyle w:val="Hyperlink"/>
                <w:rFonts w:ascii="Aptos Light" w:hAnsi="Aptos Light" w:cs="Arial"/>
                <w:noProof/>
              </w:rPr>
              <w:t>Stage 2: Formal grievance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89</w:t>
            </w:r>
            <w:r w:rsidRPr="00FD6B6A">
              <w:rPr>
                <w:rFonts w:ascii="Aptos Light" w:hAnsi="Aptos Light"/>
                <w:noProof/>
                <w:webHidden/>
              </w:rPr>
              <w:fldChar w:fldCharType="end"/>
            </w:r>
          </w:hyperlink>
        </w:p>
        <w:p w14:paraId="6D9E2964" w14:textId="327DA1DF"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72" w:history="1">
            <w:r w:rsidRPr="00FD6B6A">
              <w:rPr>
                <w:rStyle w:val="Hyperlink"/>
                <w:rFonts w:ascii="Aptos Light" w:hAnsi="Aptos Light"/>
                <w:noProof/>
              </w:rPr>
              <w:t>Grievance statement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89</w:t>
            </w:r>
            <w:r w:rsidRPr="00FD6B6A">
              <w:rPr>
                <w:rFonts w:ascii="Aptos Light" w:hAnsi="Aptos Light"/>
                <w:noProof/>
                <w:webHidden/>
              </w:rPr>
              <w:fldChar w:fldCharType="end"/>
            </w:r>
          </w:hyperlink>
        </w:p>
        <w:p w14:paraId="67A6CECC" w14:textId="152963F8"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73" w:history="1">
            <w:r w:rsidRPr="00FD6B6A">
              <w:rPr>
                <w:rStyle w:val="Hyperlink"/>
                <w:rFonts w:ascii="Aptos Light" w:hAnsi="Aptos Light"/>
                <w:noProof/>
              </w:rPr>
              <w:t>Grievance meeting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89</w:t>
            </w:r>
            <w:r w:rsidRPr="00FD6B6A">
              <w:rPr>
                <w:rFonts w:ascii="Aptos Light" w:hAnsi="Aptos Light"/>
                <w:noProof/>
                <w:webHidden/>
              </w:rPr>
              <w:fldChar w:fldCharType="end"/>
            </w:r>
          </w:hyperlink>
        </w:p>
        <w:p w14:paraId="0558507D" w14:textId="52EEED3B"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74" w:history="1">
            <w:r w:rsidRPr="00FD6B6A">
              <w:rPr>
                <w:rStyle w:val="Hyperlink"/>
                <w:rFonts w:ascii="Aptos Light" w:hAnsi="Aptos Light"/>
                <w:noProof/>
              </w:rPr>
              <w:t>Outcome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90</w:t>
            </w:r>
            <w:r w:rsidRPr="00FD6B6A">
              <w:rPr>
                <w:rFonts w:ascii="Aptos Light" w:hAnsi="Aptos Light"/>
                <w:noProof/>
                <w:webHidden/>
              </w:rPr>
              <w:fldChar w:fldCharType="end"/>
            </w:r>
          </w:hyperlink>
        </w:p>
        <w:p w14:paraId="28147FDD" w14:textId="0ECBAEB8"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75" w:history="1">
            <w:r w:rsidRPr="00FD6B6A">
              <w:rPr>
                <w:rStyle w:val="Hyperlink"/>
                <w:rFonts w:ascii="Aptos Light" w:hAnsi="Aptos Light"/>
                <w:noProof/>
              </w:rPr>
              <w:t>Appeals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90</w:t>
            </w:r>
            <w:r w:rsidRPr="00FD6B6A">
              <w:rPr>
                <w:rFonts w:ascii="Aptos Light" w:hAnsi="Aptos Light"/>
                <w:noProof/>
                <w:webHidden/>
              </w:rPr>
              <w:fldChar w:fldCharType="end"/>
            </w:r>
          </w:hyperlink>
        </w:p>
        <w:p w14:paraId="3579FA75" w14:textId="6EC238C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76" w:history="1">
            <w:r w:rsidRPr="00FD6B6A">
              <w:rPr>
                <w:rStyle w:val="Hyperlink"/>
                <w:rFonts w:ascii="Aptos Light" w:hAnsi="Aptos Light"/>
                <w:noProof/>
              </w:rPr>
              <w:t>Overlapping grievance and disciplinary cases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90</w:t>
            </w:r>
            <w:r w:rsidRPr="00FD6B6A">
              <w:rPr>
                <w:rFonts w:ascii="Aptos Light" w:hAnsi="Aptos Light"/>
                <w:noProof/>
                <w:webHidden/>
              </w:rPr>
              <w:fldChar w:fldCharType="end"/>
            </w:r>
          </w:hyperlink>
        </w:p>
        <w:p w14:paraId="238A24AF" w14:textId="509FED4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77" w:history="1">
            <w:r w:rsidRPr="00FD6B6A">
              <w:rPr>
                <w:rStyle w:val="Hyperlink"/>
                <w:rFonts w:ascii="Aptos Light" w:hAnsi="Aptos Light" w:cs="Arial"/>
                <w:noProof/>
              </w:rPr>
              <w:t>False or repeated grievances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90</w:t>
            </w:r>
            <w:r w:rsidRPr="00FD6B6A">
              <w:rPr>
                <w:rFonts w:ascii="Aptos Light" w:hAnsi="Aptos Light"/>
                <w:noProof/>
                <w:webHidden/>
              </w:rPr>
              <w:fldChar w:fldCharType="end"/>
            </w:r>
          </w:hyperlink>
        </w:p>
        <w:p w14:paraId="05AE20AC" w14:textId="26BB66AF"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78" w:history="1">
            <w:r w:rsidRPr="00FD6B6A">
              <w:rPr>
                <w:rStyle w:val="Hyperlink"/>
                <w:rFonts w:ascii="Aptos Light" w:hAnsi="Aptos Light"/>
                <w:noProof/>
              </w:rPr>
              <w:t>Staff Disciplinary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04282AD3" w14:textId="4E722AA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79" w:history="1">
            <w:r w:rsidRPr="00FD6B6A">
              <w:rPr>
                <w:rStyle w:val="Hyperlink"/>
                <w:rFonts w:ascii="Aptos Light" w:hAnsi="Aptos Light" w:cs="Arial"/>
                <w:noProof/>
              </w:rPr>
              <w:t>Minor offences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_Toc180596779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13FF86F2" w14:textId="122DE6DA"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0" w:history="1">
            <w:r w:rsidRPr="00FD6B6A">
              <w:rPr>
                <w:rStyle w:val="Hyperlink"/>
                <w:rFonts w:ascii="Aptos Light" w:hAnsi="Aptos Light" w:cs="Arial"/>
                <w:noProof/>
              </w:rPr>
              <w:t>Formal disciplinary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4CE89E6C" w14:textId="665C8F1C"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81" w:history="1">
            <w:r w:rsidRPr="00FD6B6A">
              <w:rPr>
                <w:rStyle w:val="Hyperlink"/>
                <w:rFonts w:ascii="Aptos Light" w:hAnsi="Aptos Light"/>
                <w:i/>
                <w:iCs/>
                <w:noProof/>
                <w:lang w:eastAsia="en-GB"/>
              </w:rPr>
              <w:t>Disciplinary meetings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13126B08" w14:textId="4C004A03"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82" w:history="1">
            <w:r w:rsidRPr="00FD6B6A">
              <w:rPr>
                <w:rStyle w:val="Hyperlink"/>
                <w:rFonts w:ascii="Aptos Light" w:hAnsi="Aptos Light"/>
                <w:i/>
                <w:iCs/>
                <w:noProof/>
                <w:lang w:eastAsia="en-GB"/>
              </w:rPr>
              <w:t>Before the meeting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44A0C48F" w14:textId="06977E9C"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83" w:history="1">
            <w:r w:rsidRPr="00FD6B6A">
              <w:rPr>
                <w:rStyle w:val="Hyperlink"/>
                <w:rFonts w:ascii="Aptos Light" w:hAnsi="Aptos Light"/>
                <w:i/>
                <w:noProof/>
              </w:rPr>
              <w:t>After the meeting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91</w:t>
            </w:r>
            <w:r w:rsidRPr="00FD6B6A">
              <w:rPr>
                <w:rFonts w:ascii="Aptos Light" w:hAnsi="Aptos Light"/>
                <w:noProof/>
                <w:webHidden/>
              </w:rPr>
              <w:fldChar w:fldCharType="end"/>
            </w:r>
          </w:hyperlink>
        </w:p>
        <w:p w14:paraId="66A173B2" w14:textId="00700855" w:rsidR="00B01C7D" w:rsidRPr="00FD6B6A" w:rsidRDefault="00B01C7D">
          <w:pPr>
            <w:pStyle w:val="TOC3"/>
            <w:tabs>
              <w:tab w:val="right" w:leader="dot" w:pos="9345"/>
            </w:tabs>
            <w:rPr>
              <w:rFonts w:ascii="Aptos Light" w:eastAsiaTheme="minorEastAsia" w:hAnsi="Aptos Light" w:cstheme="minorBidi"/>
              <w:noProof/>
              <w:kern w:val="2"/>
              <w:lang w:eastAsia="en-GB"/>
              <w14:ligatures w14:val="standardContextual"/>
            </w:rPr>
          </w:pPr>
          <w:hyperlink w:anchor="_Toc180596784" w:history="1">
            <w:r w:rsidRPr="00FD6B6A">
              <w:rPr>
                <w:rStyle w:val="Hyperlink"/>
                <w:rFonts w:ascii="Aptos Light" w:hAnsi="Aptos Light"/>
                <w:i/>
                <w:noProof/>
              </w:rPr>
              <w:t>Keeping notes of warnings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92</w:t>
            </w:r>
            <w:r w:rsidRPr="00FD6B6A">
              <w:rPr>
                <w:rFonts w:ascii="Aptos Light" w:hAnsi="Aptos Light"/>
                <w:noProof/>
                <w:webHidden/>
              </w:rPr>
              <w:fldChar w:fldCharType="end"/>
            </w:r>
          </w:hyperlink>
        </w:p>
        <w:p w14:paraId="5AE05405" w14:textId="7CC217A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5" w:history="1">
            <w:r w:rsidRPr="00FD6B6A">
              <w:rPr>
                <w:rStyle w:val="Hyperlink"/>
                <w:rFonts w:ascii="Aptos Light" w:hAnsi="Aptos Light"/>
                <w:noProof/>
              </w:rPr>
              <w:t>Dismissal</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92</w:t>
            </w:r>
            <w:r w:rsidRPr="00FD6B6A">
              <w:rPr>
                <w:rFonts w:ascii="Aptos Light" w:hAnsi="Aptos Light"/>
                <w:noProof/>
                <w:webHidden/>
              </w:rPr>
              <w:fldChar w:fldCharType="end"/>
            </w:r>
          </w:hyperlink>
        </w:p>
        <w:p w14:paraId="6B043448" w14:textId="7C2DCCE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6" w:history="1">
            <w:r w:rsidRPr="00FD6B6A">
              <w:rPr>
                <w:rStyle w:val="Hyperlink"/>
                <w:rFonts w:ascii="Aptos Light" w:hAnsi="Aptos Light"/>
                <w:noProof/>
              </w:rPr>
              <w:t>Gross misconduct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92</w:t>
            </w:r>
            <w:r w:rsidRPr="00FD6B6A">
              <w:rPr>
                <w:rFonts w:ascii="Aptos Light" w:hAnsi="Aptos Light"/>
                <w:noProof/>
                <w:webHidden/>
              </w:rPr>
              <w:fldChar w:fldCharType="end"/>
            </w:r>
          </w:hyperlink>
        </w:p>
        <w:p w14:paraId="1B56A0A6" w14:textId="35BCF6A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7" w:history="1">
            <w:r w:rsidRPr="00FD6B6A">
              <w:rPr>
                <w:rStyle w:val="Hyperlink"/>
                <w:rFonts w:ascii="Aptos Light" w:hAnsi="Aptos Light"/>
                <w:noProof/>
              </w:rPr>
              <w:t>Referral to Disclosure and Barring Service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92</w:t>
            </w:r>
            <w:r w:rsidRPr="00FD6B6A">
              <w:rPr>
                <w:rFonts w:ascii="Aptos Light" w:hAnsi="Aptos Light"/>
                <w:noProof/>
                <w:webHidden/>
              </w:rPr>
              <w:fldChar w:fldCharType="end"/>
            </w:r>
          </w:hyperlink>
        </w:p>
        <w:p w14:paraId="655DC8C2" w14:textId="6ED94C7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8" w:history="1">
            <w:r w:rsidRPr="00FD6B6A">
              <w:rPr>
                <w:rStyle w:val="Hyperlink"/>
                <w:rFonts w:ascii="Aptos Light" w:hAnsi="Aptos Light"/>
                <w:noProof/>
              </w:rPr>
              <w:t>Notification to Ofsted</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93</w:t>
            </w:r>
            <w:r w:rsidRPr="00FD6B6A">
              <w:rPr>
                <w:rFonts w:ascii="Aptos Light" w:hAnsi="Aptos Light"/>
                <w:noProof/>
                <w:webHidden/>
              </w:rPr>
              <w:fldChar w:fldCharType="end"/>
            </w:r>
          </w:hyperlink>
        </w:p>
        <w:p w14:paraId="59EBAD1E" w14:textId="1E383B1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89" w:history="1">
            <w:r w:rsidRPr="00FD6B6A">
              <w:rPr>
                <w:rStyle w:val="Hyperlink"/>
                <w:rFonts w:ascii="Aptos Light" w:hAnsi="Aptos Light"/>
                <w:noProof/>
              </w:rPr>
              <w:t>Appeals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_Toc180596789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93</w:t>
            </w:r>
            <w:r w:rsidRPr="00FD6B6A">
              <w:rPr>
                <w:rFonts w:ascii="Aptos Light" w:hAnsi="Aptos Light"/>
                <w:noProof/>
                <w:webHidden/>
              </w:rPr>
              <w:fldChar w:fldCharType="end"/>
            </w:r>
          </w:hyperlink>
        </w:p>
        <w:p w14:paraId="415D2E4A" w14:textId="41E7CB88"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90" w:history="1">
            <w:r w:rsidRPr="00FD6B6A">
              <w:rPr>
                <w:rStyle w:val="Hyperlink"/>
                <w:rFonts w:ascii="Aptos Light" w:hAnsi="Aptos Light"/>
                <w:noProof/>
              </w:rPr>
              <w:t>Staff Induction and Development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94</w:t>
            </w:r>
            <w:r w:rsidRPr="00FD6B6A">
              <w:rPr>
                <w:rFonts w:ascii="Aptos Light" w:hAnsi="Aptos Light"/>
                <w:noProof/>
                <w:webHidden/>
              </w:rPr>
              <w:fldChar w:fldCharType="end"/>
            </w:r>
          </w:hyperlink>
        </w:p>
        <w:p w14:paraId="2EC5B748" w14:textId="2837421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1" w:history="1">
            <w:r w:rsidRPr="00FD6B6A">
              <w:rPr>
                <w:rStyle w:val="Hyperlink"/>
                <w:rFonts w:ascii="Aptos Light" w:hAnsi="Aptos Light" w:cs="Arial"/>
                <w:noProof/>
              </w:rPr>
              <w:t>Development and training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94</w:t>
            </w:r>
            <w:r w:rsidRPr="00FD6B6A">
              <w:rPr>
                <w:rFonts w:ascii="Aptos Light" w:hAnsi="Aptos Light"/>
                <w:noProof/>
                <w:webHidden/>
              </w:rPr>
              <w:fldChar w:fldCharType="end"/>
            </w:r>
          </w:hyperlink>
        </w:p>
        <w:p w14:paraId="72151C4C" w14:textId="5816B85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2" w:history="1">
            <w:r w:rsidRPr="00FD6B6A">
              <w:rPr>
                <w:rStyle w:val="Hyperlink"/>
                <w:rFonts w:ascii="Aptos Light" w:hAnsi="Aptos Light"/>
                <w:noProof/>
              </w:rPr>
              <w:t>Appraisals and reviews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94</w:t>
            </w:r>
            <w:r w:rsidRPr="00FD6B6A">
              <w:rPr>
                <w:rFonts w:ascii="Aptos Light" w:hAnsi="Aptos Light"/>
                <w:noProof/>
                <w:webHidden/>
              </w:rPr>
              <w:fldChar w:fldCharType="end"/>
            </w:r>
          </w:hyperlink>
        </w:p>
        <w:p w14:paraId="2EEB72F7" w14:textId="5682ECE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3" w:history="1">
            <w:r w:rsidRPr="00FD6B6A">
              <w:rPr>
                <w:rStyle w:val="Hyperlink"/>
                <w:rFonts w:ascii="Aptos Light" w:hAnsi="Aptos Light" w:cs="Arial"/>
                <w:noProof/>
              </w:rPr>
              <w:t>Training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94</w:t>
            </w:r>
            <w:r w:rsidRPr="00FD6B6A">
              <w:rPr>
                <w:rFonts w:ascii="Aptos Light" w:hAnsi="Aptos Light"/>
                <w:noProof/>
                <w:webHidden/>
              </w:rPr>
              <w:fldChar w:fldCharType="end"/>
            </w:r>
          </w:hyperlink>
        </w:p>
        <w:p w14:paraId="19A6422D" w14:textId="14A31AE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4" w:history="1">
            <w:r w:rsidRPr="00FD6B6A">
              <w:rPr>
                <w:rStyle w:val="Hyperlink"/>
                <w:rFonts w:ascii="Aptos Light" w:hAnsi="Aptos Light" w:cs="Arial"/>
                <w:noProof/>
              </w:rPr>
              <w:t>Staff meetings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94</w:t>
            </w:r>
            <w:r w:rsidRPr="00FD6B6A">
              <w:rPr>
                <w:rFonts w:ascii="Aptos Light" w:hAnsi="Aptos Light"/>
                <w:noProof/>
                <w:webHidden/>
              </w:rPr>
              <w:fldChar w:fldCharType="end"/>
            </w:r>
          </w:hyperlink>
        </w:p>
        <w:p w14:paraId="1A458706" w14:textId="781BED61"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795" w:history="1">
            <w:r w:rsidRPr="00FD6B6A">
              <w:rPr>
                <w:rStyle w:val="Hyperlink"/>
                <w:rFonts w:ascii="Aptos Light" w:hAnsi="Aptos Light"/>
                <w:noProof/>
              </w:rPr>
              <w:t>Staff Behaviour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96</w:t>
            </w:r>
            <w:r w:rsidRPr="00FD6B6A">
              <w:rPr>
                <w:rFonts w:ascii="Aptos Light" w:hAnsi="Aptos Light"/>
                <w:noProof/>
                <w:webHidden/>
              </w:rPr>
              <w:fldChar w:fldCharType="end"/>
            </w:r>
          </w:hyperlink>
        </w:p>
        <w:p w14:paraId="7859C060" w14:textId="6163796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6" w:history="1">
            <w:r w:rsidRPr="00FD6B6A">
              <w:rPr>
                <w:rStyle w:val="Hyperlink"/>
                <w:rFonts w:ascii="Aptos Light" w:hAnsi="Aptos Light"/>
                <w:noProof/>
              </w:rPr>
              <w:t>Behaviour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96</w:t>
            </w:r>
            <w:r w:rsidRPr="00FD6B6A">
              <w:rPr>
                <w:rFonts w:ascii="Aptos Light" w:hAnsi="Aptos Light"/>
                <w:noProof/>
                <w:webHidden/>
              </w:rPr>
              <w:fldChar w:fldCharType="end"/>
            </w:r>
          </w:hyperlink>
        </w:p>
        <w:p w14:paraId="263622DB" w14:textId="2CC0BCA9"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7" w:history="1">
            <w:r w:rsidRPr="00FD6B6A">
              <w:rPr>
                <w:rStyle w:val="Hyperlink"/>
                <w:rFonts w:ascii="Aptos Light" w:hAnsi="Aptos Light"/>
                <w:noProof/>
              </w:rPr>
              <w:t>Dress code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96</w:t>
            </w:r>
            <w:r w:rsidRPr="00FD6B6A">
              <w:rPr>
                <w:rFonts w:ascii="Aptos Light" w:hAnsi="Aptos Light"/>
                <w:noProof/>
                <w:webHidden/>
              </w:rPr>
              <w:fldChar w:fldCharType="end"/>
            </w:r>
          </w:hyperlink>
        </w:p>
        <w:p w14:paraId="05E3E854" w14:textId="57B7CF7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8" w:history="1">
            <w:r w:rsidRPr="00FD6B6A">
              <w:rPr>
                <w:rStyle w:val="Hyperlink"/>
                <w:rFonts w:ascii="Aptos Light" w:hAnsi="Aptos Light"/>
                <w:noProof/>
              </w:rPr>
              <w:t>Confidentiality and social media</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96</w:t>
            </w:r>
            <w:r w:rsidRPr="00FD6B6A">
              <w:rPr>
                <w:rFonts w:ascii="Aptos Light" w:hAnsi="Aptos Light"/>
                <w:noProof/>
                <w:webHidden/>
              </w:rPr>
              <w:fldChar w:fldCharType="end"/>
            </w:r>
          </w:hyperlink>
        </w:p>
        <w:p w14:paraId="13549DE8" w14:textId="5FA7545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799" w:history="1">
            <w:r w:rsidRPr="00FD6B6A">
              <w:rPr>
                <w:rStyle w:val="Hyperlink"/>
                <w:rFonts w:ascii="Aptos Light" w:hAnsi="Aptos Light"/>
                <w:noProof/>
              </w:rPr>
              <w:t>Use of mobile phones, wearable technology and cameras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_Toc180596799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96</w:t>
            </w:r>
            <w:r w:rsidRPr="00FD6B6A">
              <w:rPr>
                <w:rFonts w:ascii="Aptos Light" w:hAnsi="Aptos Light"/>
                <w:noProof/>
                <w:webHidden/>
              </w:rPr>
              <w:fldChar w:fldCharType="end"/>
            </w:r>
          </w:hyperlink>
        </w:p>
        <w:p w14:paraId="303A9A62" w14:textId="225D3DD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0" w:history="1">
            <w:r w:rsidRPr="00FD6B6A">
              <w:rPr>
                <w:rStyle w:val="Hyperlink"/>
                <w:rFonts w:ascii="Aptos Light" w:hAnsi="Aptos Light"/>
                <w:noProof/>
              </w:rPr>
              <w:t>Smoking, alcohol and drugs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97</w:t>
            </w:r>
            <w:r w:rsidRPr="00FD6B6A">
              <w:rPr>
                <w:rFonts w:ascii="Aptos Light" w:hAnsi="Aptos Light"/>
                <w:noProof/>
                <w:webHidden/>
              </w:rPr>
              <w:fldChar w:fldCharType="end"/>
            </w:r>
          </w:hyperlink>
        </w:p>
        <w:p w14:paraId="534177EB" w14:textId="523281DF"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1" w:history="1">
            <w:r w:rsidRPr="00FD6B6A">
              <w:rPr>
                <w:rStyle w:val="Hyperlink"/>
                <w:rFonts w:ascii="Aptos Light" w:hAnsi="Aptos Light"/>
                <w:noProof/>
              </w:rPr>
              <w:t>Staff Conduct and Suitability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97</w:t>
            </w:r>
            <w:r w:rsidRPr="00FD6B6A">
              <w:rPr>
                <w:rFonts w:ascii="Aptos Light" w:hAnsi="Aptos Light"/>
                <w:noProof/>
                <w:webHidden/>
              </w:rPr>
              <w:fldChar w:fldCharType="end"/>
            </w:r>
          </w:hyperlink>
        </w:p>
        <w:p w14:paraId="11A255CE" w14:textId="60A64C0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2" w:history="1">
            <w:r w:rsidRPr="00FD6B6A">
              <w:rPr>
                <w:rStyle w:val="Hyperlink"/>
                <w:rFonts w:ascii="Aptos Light" w:hAnsi="Aptos Light"/>
                <w:noProof/>
              </w:rPr>
              <w:t>Gross misconduct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97</w:t>
            </w:r>
            <w:r w:rsidRPr="00FD6B6A">
              <w:rPr>
                <w:rFonts w:ascii="Aptos Light" w:hAnsi="Aptos Light"/>
                <w:noProof/>
                <w:webHidden/>
              </w:rPr>
              <w:fldChar w:fldCharType="end"/>
            </w:r>
          </w:hyperlink>
        </w:p>
        <w:p w14:paraId="1BC274BD" w14:textId="0DA9B735"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03" w:history="1">
            <w:r w:rsidRPr="00FD6B6A">
              <w:rPr>
                <w:rStyle w:val="Hyperlink"/>
                <w:rFonts w:ascii="Aptos Light" w:hAnsi="Aptos Light"/>
                <w:noProof/>
              </w:rPr>
              <w:t>Equalities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99</w:t>
            </w:r>
            <w:r w:rsidRPr="00FD6B6A">
              <w:rPr>
                <w:rFonts w:ascii="Aptos Light" w:hAnsi="Aptos Light"/>
                <w:noProof/>
                <w:webHidden/>
              </w:rPr>
              <w:fldChar w:fldCharType="end"/>
            </w:r>
          </w:hyperlink>
        </w:p>
        <w:p w14:paraId="0E053348" w14:textId="450CB8F1"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4" w:history="1">
            <w:r w:rsidRPr="00FD6B6A">
              <w:rPr>
                <w:rStyle w:val="Hyperlink"/>
                <w:rFonts w:ascii="Aptos Light" w:hAnsi="Aptos Light"/>
                <w:noProof/>
              </w:rPr>
              <w:t>Challenging inappropriate attitudes and practices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99</w:t>
            </w:r>
            <w:r w:rsidRPr="00FD6B6A">
              <w:rPr>
                <w:rFonts w:ascii="Aptos Light" w:hAnsi="Aptos Light"/>
                <w:noProof/>
                <w:webHidden/>
              </w:rPr>
              <w:fldChar w:fldCharType="end"/>
            </w:r>
          </w:hyperlink>
        </w:p>
        <w:p w14:paraId="788D029B" w14:textId="1180A99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5" w:history="1">
            <w:r w:rsidRPr="00FD6B6A">
              <w:rPr>
                <w:rStyle w:val="Hyperlink"/>
                <w:rFonts w:ascii="Aptos Light" w:hAnsi="Aptos Light"/>
                <w:noProof/>
              </w:rPr>
              <w:t>Racial harassment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99</w:t>
            </w:r>
            <w:r w:rsidRPr="00FD6B6A">
              <w:rPr>
                <w:rFonts w:ascii="Aptos Light" w:hAnsi="Aptos Light"/>
                <w:noProof/>
                <w:webHidden/>
              </w:rPr>
              <w:fldChar w:fldCharType="end"/>
            </w:r>
          </w:hyperlink>
        </w:p>
        <w:p w14:paraId="54A9F004" w14:textId="18AF849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6" w:history="1">
            <w:r w:rsidRPr="00FD6B6A">
              <w:rPr>
                <w:rStyle w:val="Hyperlink"/>
                <w:rFonts w:ascii="Aptos Light" w:hAnsi="Aptos Light"/>
                <w:noProof/>
              </w:rPr>
              <w:t>Promoting equal opportunities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99</w:t>
            </w:r>
            <w:r w:rsidRPr="00FD6B6A">
              <w:rPr>
                <w:rFonts w:ascii="Aptos Light" w:hAnsi="Aptos Light"/>
                <w:noProof/>
                <w:webHidden/>
              </w:rPr>
              <w:fldChar w:fldCharType="end"/>
            </w:r>
          </w:hyperlink>
        </w:p>
        <w:p w14:paraId="16699F19" w14:textId="16CEB28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7" w:history="1">
            <w:r w:rsidRPr="00FD6B6A">
              <w:rPr>
                <w:rStyle w:val="Hyperlink"/>
                <w:rFonts w:ascii="Aptos Light" w:hAnsi="Aptos Light"/>
                <w:noProof/>
              </w:rPr>
              <w:t>Children with additional needs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99</w:t>
            </w:r>
            <w:r w:rsidRPr="00FD6B6A">
              <w:rPr>
                <w:rFonts w:ascii="Aptos Light" w:hAnsi="Aptos Light"/>
                <w:noProof/>
                <w:webHidden/>
              </w:rPr>
              <w:fldChar w:fldCharType="end"/>
            </w:r>
          </w:hyperlink>
        </w:p>
        <w:p w14:paraId="6D094D28" w14:textId="5584BA5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08" w:history="1">
            <w:r w:rsidRPr="00FD6B6A">
              <w:rPr>
                <w:rStyle w:val="Hyperlink"/>
                <w:rFonts w:ascii="Aptos Light" w:hAnsi="Aptos Light"/>
                <w:noProof/>
              </w:rPr>
              <w:t>Special Educational Needs Coordinator</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100</w:t>
            </w:r>
            <w:r w:rsidRPr="00FD6B6A">
              <w:rPr>
                <w:rFonts w:ascii="Aptos Light" w:hAnsi="Aptos Light"/>
                <w:noProof/>
                <w:webHidden/>
              </w:rPr>
              <w:fldChar w:fldCharType="end"/>
            </w:r>
          </w:hyperlink>
        </w:p>
        <w:p w14:paraId="18E1F7E3" w14:textId="35EDABE5"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09" w:history="1">
            <w:r w:rsidRPr="00FD6B6A">
              <w:rPr>
                <w:rStyle w:val="Hyperlink"/>
                <w:rFonts w:ascii="Aptos Light" w:hAnsi="Aptos Light"/>
                <w:noProof/>
              </w:rPr>
              <w:t>Children’s Health</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_Toc180596809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101</w:t>
            </w:r>
            <w:r w:rsidRPr="00FD6B6A">
              <w:rPr>
                <w:rFonts w:ascii="Aptos Light" w:hAnsi="Aptos Light"/>
                <w:noProof/>
                <w:webHidden/>
              </w:rPr>
              <w:fldChar w:fldCharType="end"/>
            </w:r>
          </w:hyperlink>
        </w:p>
        <w:p w14:paraId="2FEF78C9" w14:textId="4AF8F94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0" w:history="1">
            <w:r w:rsidRPr="00FD6B6A">
              <w:rPr>
                <w:rStyle w:val="Hyperlink"/>
                <w:rFonts w:ascii="Aptos Light" w:hAnsi="Aptos Light"/>
                <w:noProof/>
              </w:rPr>
              <w:t>First Aid, Illness, Infection Control &amp; Accidents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101</w:t>
            </w:r>
            <w:r w:rsidRPr="00FD6B6A">
              <w:rPr>
                <w:rFonts w:ascii="Aptos Light" w:hAnsi="Aptos Light"/>
                <w:noProof/>
                <w:webHidden/>
              </w:rPr>
              <w:fldChar w:fldCharType="end"/>
            </w:r>
          </w:hyperlink>
        </w:p>
        <w:p w14:paraId="10F98F23" w14:textId="03C587E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1" w:history="1">
            <w:r w:rsidRPr="00FD6B6A">
              <w:rPr>
                <w:rStyle w:val="Hyperlink"/>
                <w:rFonts w:ascii="Aptos Light" w:hAnsi="Aptos Light"/>
                <w:noProof/>
              </w:rPr>
              <w:t>First aid</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101</w:t>
            </w:r>
            <w:r w:rsidRPr="00FD6B6A">
              <w:rPr>
                <w:rFonts w:ascii="Aptos Light" w:hAnsi="Aptos Light"/>
                <w:noProof/>
                <w:webHidden/>
              </w:rPr>
              <w:fldChar w:fldCharType="end"/>
            </w:r>
          </w:hyperlink>
        </w:p>
        <w:p w14:paraId="50F4FC91" w14:textId="51B02AE5"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2" w:history="1">
            <w:r w:rsidRPr="00FD6B6A">
              <w:rPr>
                <w:rStyle w:val="Hyperlink"/>
                <w:rFonts w:ascii="Aptos Light" w:hAnsi="Aptos Light"/>
                <w:noProof/>
              </w:rPr>
              <w:t>Procedure for a minor injury or illness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101</w:t>
            </w:r>
            <w:r w:rsidRPr="00FD6B6A">
              <w:rPr>
                <w:rFonts w:ascii="Aptos Light" w:hAnsi="Aptos Light"/>
                <w:noProof/>
                <w:webHidden/>
              </w:rPr>
              <w:fldChar w:fldCharType="end"/>
            </w:r>
          </w:hyperlink>
        </w:p>
        <w:p w14:paraId="618A321F" w14:textId="5A06BB4E"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3" w:history="1">
            <w:r w:rsidRPr="00FD6B6A">
              <w:rPr>
                <w:rStyle w:val="Hyperlink"/>
                <w:rFonts w:ascii="Aptos Light" w:hAnsi="Aptos Light"/>
                <w:noProof/>
              </w:rPr>
              <w:t>Procedure major injury serious illness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102</w:t>
            </w:r>
            <w:r w:rsidRPr="00FD6B6A">
              <w:rPr>
                <w:rFonts w:ascii="Aptos Light" w:hAnsi="Aptos Light"/>
                <w:noProof/>
                <w:webHidden/>
              </w:rPr>
              <w:fldChar w:fldCharType="end"/>
            </w:r>
          </w:hyperlink>
        </w:p>
        <w:p w14:paraId="0DB1BB3D" w14:textId="6EFBDCA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4" w:history="1">
            <w:r w:rsidRPr="00FD6B6A">
              <w:rPr>
                <w:rStyle w:val="Hyperlink"/>
                <w:rFonts w:ascii="Aptos Light" w:hAnsi="Aptos Light"/>
                <w:noProof/>
              </w:rPr>
              <w:t>Infection control</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102</w:t>
            </w:r>
            <w:r w:rsidRPr="00FD6B6A">
              <w:rPr>
                <w:rFonts w:ascii="Aptos Light" w:hAnsi="Aptos Light"/>
                <w:noProof/>
                <w:webHidden/>
              </w:rPr>
              <w:fldChar w:fldCharType="end"/>
            </w:r>
          </w:hyperlink>
        </w:p>
        <w:p w14:paraId="7668BCD1" w14:textId="129E5B6B"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5" w:history="1">
            <w:r w:rsidRPr="00FD6B6A">
              <w:rPr>
                <w:rStyle w:val="Hyperlink"/>
                <w:rFonts w:ascii="Aptos Light" w:hAnsi="Aptos Light"/>
                <w:noProof/>
              </w:rPr>
              <w:t>Communicable diseases and conditions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102</w:t>
            </w:r>
            <w:r w:rsidRPr="00FD6B6A">
              <w:rPr>
                <w:rFonts w:ascii="Aptos Light" w:hAnsi="Aptos Light"/>
                <w:noProof/>
                <w:webHidden/>
              </w:rPr>
              <w:fldChar w:fldCharType="end"/>
            </w:r>
          </w:hyperlink>
        </w:p>
        <w:p w14:paraId="2B209DD4" w14:textId="29543E9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6" w:history="1">
            <w:r w:rsidRPr="00FD6B6A">
              <w:rPr>
                <w:rStyle w:val="Hyperlink"/>
                <w:rFonts w:ascii="Aptos Light" w:hAnsi="Aptos Light"/>
                <w:noProof/>
              </w:rPr>
              <w:t>Minimum exclusion periods for infectious conditions and diseases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103</w:t>
            </w:r>
            <w:r w:rsidRPr="00FD6B6A">
              <w:rPr>
                <w:rFonts w:ascii="Aptos Light" w:hAnsi="Aptos Light"/>
                <w:noProof/>
                <w:webHidden/>
              </w:rPr>
              <w:fldChar w:fldCharType="end"/>
            </w:r>
          </w:hyperlink>
        </w:p>
        <w:p w14:paraId="1D53AA41" w14:textId="66085880"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17" w:history="1">
            <w:r w:rsidRPr="00FD6B6A">
              <w:rPr>
                <w:rStyle w:val="Hyperlink"/>
                <w:rFonts w:ascii="Aptos Light" w:hAnsi="Aptos Light" w:cs="Arial"/>
                <w:noProof/>
              </w:rPr>
              <w:t>Lone Working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105</w:t>
            </w:r>
            <w:r w:rsidRPr="00FD6B6A">
              <w:rPr>
                <w:rFonts w:ascii="Aptos Light" w:hAnsi="Aptos Light"/>
                <w:noProof/>
                <w:webHidden/>
              </w:rPr>
              <w:fldChar w:fldCharType="end"/>
            </w:r>
          </w:hyperlink>
        </w:p>
        <w:p w14:paraId="2DB74A18" w14:textId="57AFA103"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8" w:history="1">
            <w:r w:rsidRPr="00FD6B6A">
              <w:rPr>
                <w:rStyle w:val="Hyperlink"/>
                <w:rFonts w:ascii="Aptos Light" w:hAnsi="Aptos Light"/>
                <w:noProof/>
              </w:rPr>
              <w:t>Preparation and planning</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105</w:t>
            </w:r>
            <w:r w:rsidRPr="00FD6B6A">
              <w:rPr>
                <w:rFonts w:ascii="Aptos Light" w:hAnsi="Aptos Light"/>
                <w:noProof/>
                <w:webHidden/>
              </w:rPr>
              <w:fldChar w:fldCharType="end"/>
            </w:r>
          </w:hyperlink>
        </w:p>
        <w:p w14:paraId="6BA24352" w14:textId="138879C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19" w:history="1">
            <w:r w:rsidRPr="00FD6B6A">
              <w:rPr>
                <w:rStyle w:val="Hyperlink"/>
                <w:rFonts w:ascii="Aptos Light" w:hAnsi="Aptos Light"/>
                <w:noProof/>
              </w:rPr>
              <w:t>Suitable staff</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_Toc180596819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105</w:t>
            </w:r>
            <w:r w:rsidRPr="00FD6B6A">
              <w:rPr>
                <w:rFonts w:ascii="Aptos Light" w:hAnsi="Aptos Light"/>
                <w:noProof/>
                <w:webHidden/>
              </w:rPr>
              <w:fldChar w:fldCharType="end"/>
            </w:r>
          </w:hyperlink>
        </w:p>
        <w:p w14:paraId="4AFDA15E" w14:textId="0B9F7C87"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0" w:history="1">
            <w:r w:rsidRPr="00FD6B6A">
              <w:rPr>
                <w:rStyle w:val="Hyperlink"/>
                <w:rFonts w:ascii="Aptos Light" w:hAnsi="Aptos Light"/>
                <w:noProof/>
              </w:rPr>
              <w:t>Working practices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105</w:t>
            </w:r>
            <w:r w:rsidRPr="00FD6B6A">
              <w:rPr>
                <w:rFonts w:ascii="Aptos Light" w:hAnsi="Aptos Light"/>
                <w:noProof/>
                <w:webHidden/>
              </w:rPr>
              <w:fldChar w:fldCharType="end"/>
            </w:r>
          </w:hyperlink>
        </w:p>
        <w:p w14:paraId="7F24614C" w14:textId="081F8D69"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21" w:history="1">
            <w:r w:rsidRPr="00FD6B6A">
              <w:rPr>
                <w:rStyle w:val="Hyperlink"/>
                <w:rFonts w:ascii="Aptos Light" w:hAnsi="Aptos Light"/>
                <w:noProof/>
              </w:rPr>
              <w:t>Safe Internet Use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107</w:t>
            </w:r>
            <w:r w:rsidRPr="00FD6B6A">
              <w:rPr>
                <w:rFonts w:ascii="Aptos Light" w:hAnsi="Aptos Light"/>
                <w:noProof/>
                <w:webHidden/>
              </w:rPr>
              <w:fldChar w:fldCharType="end"/>
            </w:r>
          </w:hyperlink>
        </w:p>
        <w:p w14:paraId="31B58BC2" w14:textId="36D9DA7D"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2" w:history="1">
            <w:r w:rsidRPr="00FD6B6A">
              <w:rPr>
                <w:rStyle w:val="Hyperlink"/>
                <w:rFonts w:ascii="Aptos Light" w:hAnsi="Aptos Light"/>
                <w:noProof/>
              </w:rPr>
              <w:t>Parental permission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107</w:t>
            </w:r>
            <w:r w:rsidRPr="00FD6B6A">
              <w:rPr>
                <w:rFonts w:ascii="Aptos Light" w:hAnsi="Aptos Light"/>
                <w:noProof/>
                <w:webHidden/>
              </w:rPr>
              <w:fldChar w:fldCharType="end"/>
            </w:r>
          </w:hyperlink>
        </w:p>
        <w:p w14:paraId="1CBF61BA" w14:textId="16452DE6"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3" w:history="1">
            <w:r w:rsidRPr="00FD6B6A">
              <w:rPr>
                <w:rStyle w:val="Hyperlink"/>
                <w:rFonts w:ascii="Aptos Light" w:hAnsi="Aptos Light"/>
                <w:noProof/>
              </w:rPr>
              <w:t>Guidelines for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_Toc180596823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107</w:t>
            </w:r>
            <w:r w:rsidRPr="00FD6B6A">
              <w:rPr>
                <w:rFonts w:ascii="Aptos Light" w:hAnsi="Aptos Light"/>
                <w:noProof/>
                <w:webHidden/>
              </w:rPr>
              <w:fldChar w:fldCharType="end"/>
            </w:r>
          </w:hyperlink>
        </w:p>
        <w:p w14:paraId="7514E4A6" w14:textId="25A40918"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4" w:history="1">
            <w:r w:rsidRPr="00FD6B6A">
              <w:rPr>
                <w:rStyle w:val="Hyperlink"/>
                <w:rFonts w:ascii="Aptos Light" w:hAnsi="Aptos Light"/>
                <w:noProof/>
              </w:rPr>
              <w:t>Protecting children</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_Toc180596824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107</w:t>
            </w:r>
            <w:r w:rsidRPr="00FD6B6A">
              <w:rPr>
                <w:rFonts w:ascii="Aptos Light" w:hAnsi="Aptos Light"/>
                <w:noProof/>
                <w:webHidden/>
              </w:rPr>
              <w:fldChar w:fldCharType="end"/>
            </w:r>
          </w:hyperlink>
        </w:p>
        <w:p w14:paraId="3D94AA78" w14:textId="1D05633B"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25" w:history="1">
            <w:r w:rsidRPr="00FD6B6A">
              <w:rPr>
                <w:rStyle w:val="Hyperlink"/>
                <w:rFonts w:ascii="Aptos Light" w:hAnsi="Aptos Light"/>
                <w:noProof/>
              </w:rPr>
              <w:t>Involving Parents and Carers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_Toc180596825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109</w:t>
            </w:r>
            <w:r w:rsidRPr="00FD6B6A">
              <w:rPr>
                <w:rFonts w:ascii="Aptos Light" w:hAnsi="Aptos Light"/>
                <w:noProof/>
                <w:webHidden/>
              </w:rPr>
              <w:fldChar w:fldCharType="end"/>
            </w:r>
          </w:hyperlink>
        </w:p>
        <w:p w14:paraId="0B5C824E" w14:textId="6DA6F12B"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26" w:history="1">
            <w:r w:rsidRPr="00FD6B6A">
              <w:rPr>
                <w:rStyle w:val="Hyperlink"/>
                <w:rFonts w:ascii="Aptos Light" w:hAnsi="Aptos Light"/>
                <w:noProof/>
              </w:rPr>
              <w:t>Emergency Evacuation/Closure Procedure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_Toc180596826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110</w:t>
            </w:r>
            <w:r w:rsidRPr="00FD6B6A">
              <w:rPr>
                <w:rFonts w:ascii="Aptos Light" w:hAnsi="Aptos Light"/>
                <w:noProof/>
                <w:webHidden/>
              </w:rPr>
              <w:fldChar w:fldCharType="end"/>
            </w:r>
          </w:hyperlink>
        </w:p>
        <w:p w14:paraId="76FFB377" w14:textId="13538EF2" w:rsidR="00B01C7D" w:rsidRPr="00FD6B6A" w:rsidRDefault="00B01C7D">
          <w:pPr>
            <w:pStyle w:val="TOC1"/>
            <w:tabs>
              <w:tab w:val="right" w:leader="dot" w:pos="9345"/>
            </w:tabs>
            <w:rPr>
              <w:rFonts w:ascii="Aptos Light" w:eastAsiaTheme="minorEastAsia" w:hAnsi="Aptos Light" w:cstheme="minorBidi"/>
              <w:noProof/>
              <w:kern w:val="2"/>
              <w:lang w:eastAsia="en-GB"/>
              <w14:ligatures w14:val="standardContextual"/>
            </w:rPr>
          </w:pPr>
          <w:hyperlink w:anchor="_Toc180596827" w:history="1">
            <w:r w:rsidRPr="00FD6B6A">
              <w:rPr>
                <w:rStyle w:val="Hyperlink"/>
                <w:rFonts w:ascii="Aptos Light" w:hAnsi="Aptos Light"/>
                <w:noProof/>
              </w:rPr>
              <w:t>Covid-19 Policy</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_Toc180596827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112</w:t>
            </w:r>
            <w:r w:rsidRPr="00FD6B6A">
              <w:rPr>
                <w:rFonts w:ascii="Aptos Light" w:hAnsi="Aptos Light"/>
                <w:noProof/>
                <w:webHidden/>
              </w:rPr>
              <w:fldChar w:fldCharType="end"/>
            </w:r>
          </w:hyperlink>
        </w:p>
        <w:p w14:paraId="4A94C0DC" w14:textId="5E17C182"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8" w:history="1">
            <w:r w:rsidRPr="00FD6B6A">
              <w:rPr>
                <w:rStyle w:val="Hyperlink"/>
                <w:rFonts w:ascii="Aptos Light" w:hAnsi="Aptos Light"/>
                <w:noProof/>
              </w:rPr>
              <w:t>Covid-19 symptoms</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_Toc180596828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112</w:t>
            </w:r>
            <w:r w:rsidRPr="00FD6B6A">
              <w:rPr>
                <w:rFonts w:ascii="Aptos Light" w:hAnsi="Aptos Light"/>
                <w:noProof/>
                <w:webHidden/>
              </w:rPr>
              <w:fldChar w:fldCharType="end"/>
            </w:r>
          </w:hyperlink>
        </w:p>
        <w:p w14:paraId="47B78FAA" w14:textId="25EFEDD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29" w:history="1">
            <w:r w:rsidRPr="00FD6B6A">
              <w:rPr>
                <w:rStyle w:val="Hyperlink"/>
                <w:rFonts w:ascii="Aptos Light" w:hAnsi="Aptos Light"/>
                <w:noProof/>
              </w:rPr>
              <w:t>Procedure where an individual child develops Covid-19 symptoms or has a positive test</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_Toc180596829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112</w:t>
            </w:r>
            <w:r w:rsidRPr="00FD6B6A">
              <w:rPr>
                <w:rFonts w:ascii="Aptos Light" w:hAnsi="Aptos Light"/>
                <w:noProof/>
                <w:webHidden/>
              </w:rPr>
              <w:fldChar w:fldCharType="end"/>
            </w:r>
          </w:hyperlink>
        </w:p>
        <w:p w14:paraId="680F3B21" w14:textId="30E75894"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30" w:history="1">
            <w:r w:rsidRPr="00FD6B6A">
              <w:rPr>
                <w:rStyle w:val="Hyperlink"/>
                <w:rFonts w:ascii="Aptos Light" w:hAnsi="Aptos Light"/>
                <w:noProof/>
              </w:rPr>
              <w:t>Infection control</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_Toc180596830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113</w:t>
            </w:r>
            <w:r w:rsidRPr="00FD6B6A">
              <w:rPr>
                <w:rFonts w:ascii="Aptos Light" w:hAnsi="Aptos Light"/>
                <w:noProof/>
                <w:webHidden/>
              </w:rPr>
              <w:fldChar w:fldCharType="end"/>
            </w:r>
          </w:hyperlink>
        </w:p>
        <w:p w14:paraId="2B5C610B" w14:textId="7FF39A00"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31" w:history="1">
            <w:r w:rsidRPr="00FD6B6A">
              <w:rPr>
                <w:rStyle w:val="Hyperlink"/>
                <w:rFonts w:ascii="Aptos Light" w:hAnsi="Aptos Light"/>
                <w:noProof/>
              </w:rPr>
              <w:t>Promoting good practice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_Toc180596831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113</w:t>
            </w:r>
            <w:r w:rsidRPr="00FD6B6A">
              <w:rPr>
                <w:rFonts w:ascii="Aptos Light" w:hAnsi="Aptos Light"/>
                <w:noProof/>
                <w:webHidden/>
              </w:rPr>
              <w:fldChar w:fldCharType="end"/>
            </w:r>
          </w:hyperlink>
        </w:p>
        <w:p w14:paraId="1203A6BC" w14:textId="4640DDEC" w:rsidR="00B01C7D" w:rsidRPr="00FD6B6A" w:rsidRDefault="00B01C7D">
          <w:pPr>
            <w:pStyle w:val="TOC2"/>
            <w:tabs>
              <w:tab w:val="right" w:leader="dot" w:pos="9345"/>
            </w:tabs>
            <w:rPr>
              <w:rFonts w:ascii="Aptos Light" w:eastAsiaTheme="minorEastAsia" w:hAnsi="Aptos Light" w:cstheme="minorBidi"/>
              <w:noProof/>
              <w:kern w:val="2"/>
              <w:lang w:eastAsia="en-GB"/>
              <w14:ligatures w14:val="standardContextual"/>
            </w:rPr>
          </w:pPr>
          <w:hyperlink w:anchor="_Toc180596832" w:history="1">
            <w:r w:rsidRPr="00FD6B6A">
              <w:rPr>
                <w:rStyle w:val="Hyperlink"/>
                <w:rFonts w:ascii="Aptos Light" w:hAnsi="Aptos Light"/>
                <w:noProof/>
              </w:rPr>
              <w:t>Closure</w:t>
            </w:r>
            <w:r w:rsidRPr="00FD6B6A">
              <w:rPr>
                <w:rFonts w:ascii="Aptos Light" w:hAnsi="Aptos Light"/>
                <w:noProof/>
                <w:webHidden/>
              </w:rPr>
              <w:tab/>
            </w:r>
            <w:r w:rsidRPr="00FD6B6A">
              <w:rPr>
                <w:rFonts w:ascii="Aptos Light" w:hAnsi="Aptos Light"/>
                <w:noProof/>
                <w:webHidden/>
              </w:rPr>
              <w:fldChar w:fldCharType="begin"/>
            </w:r>
            <w:r w:rsidRPr="00FD6B6A">
              <w:rPr>
                <w:rFonts w:ascii="Aptos Light" w:hAnsi="Aptos Light"/>
                <w:noProof/>
                <w:webHidden/>
              </w:rPr>
              <w:instrText xml:space="preserve"> PAGEREF _Toc180596832 \h </w:instrText>
            </w:r>
            <w:r w:rsidRPr="00FD6B6A">
              <w:rPr>
                <w:rFonts w:ascii="Aptos Light" w:hAnsi="Aptos Light"/>
                <w:noProof/>
                <w:webHidden/>
              </w:rPr>
            </w:r>
            <w:r w:rsidRPr="00FD6B6A">
              <w:rPr>
                <w:rFonts w:ascii="Aptos Light" w:hAnsi="Aptos Light"/>
                <w:noProof/>
                <w:webHidden/>
              </w:rPr>
              <w:fldChar w:fldCharType="separate"/>
            </w:r>
            <w:r w:rsidRPr="00FD6B6A">
              <w:rPr>
                <w:rFonts w:ascii="Aptos Light" w:hAnsi="Aptos Light"/>
                <w:noProof/>
                <w:webHidden/>
              </w:rPr>
              <w:t>114</w:t>
            </w:r>
            <w:r w:rsidRPr="00FD6B6A">
              <w:rPr>
                <w:rFonts w:ascii="Aptos Light" w:hAnsi="Aptos Light"/>
                <w:noProof/>
                <w:webHidden/>
              </w:rPr>
              <w:fldChar w:fldCharType="end"/>
            </w:r>
          </w:hyperlink>
        </w:p>
        <w:p w14:paraId="2091CF95" w14:textId="31203591" w:rsidR="000B504C" w:rsidRPr="00FD6B6A" w:rsidRDefault="000B504C">
          <w:pPr>
            <w:rPr>
              <w:rFonts w:ascii="Aptos Light" w:hAnsi="Aptos Light"/>
            </w:rPr>
          </w:pPr>
          <w:r w:rsidRPr="00FD6B6A">
            <w:rPr>
              <w:rFonts w:ascii="Aptos Light" w:hAnsi="Aptos Light"/>
              <w:b/>
              <w:bCs/>
              <w:noProof/>
            </w:rPr>
            <w:fldChar w:fldCharType="end"/>
          </w:r>
        </w:p>
      </w:sdtContent>
    </w:sdt>
    <w:p w14:paraId="2B2C437C" w14:textId="77777777" w:rsidR="000B504C" w:rsidRDefault="000B504C">
      <w:pPr>
        <w:spacing w:after="160" w:line="259" w:lineRule="auto"/>
        <w:rPr>
          <w:rFonts w:ascii="Aptos Light" w:eastAsia="Times" w:hAnsi="Aptos Light" w:cstheme="minorHAnsi"/>
          <w:b/>
          <w:sz w:val="36"/>
          <w:szCs w:val="36"/>
          <w:lang w:eastAsia="en-GB"/>
        </w:rPr>
      </w:pPr>
      <w:r>
        <w:rPr>
          <w:rFonts w:ascii="Aptos Light" w:hAnsi="Aptos Light" w:cstheme="minorHAnsi"/>
          <w:sz w:val="36"/>
          <w:szCs w:val="36"/>
        </w:rPr>
        <w:br w:type="page"/>
      </w:r>
    </w:p>
    <w:p w14:paraId="6F8654A7" w14:textId="751B161D" w:rsidR="005B6E6D" w:rsidRPr="00215782" w:rsidRDefault="008D224D" w:rsidP="00215782">
      <w:pPr>
        <w:jc w:val="center"/>
        <w:rPr>
          <w:rFonts w:ascii="Aptos Light" w:hAnsi="Aptos Light"/>
          <w:b/>
          <w:bCs/>
          <w:sz w:val="36"/>
          <w:szCs w:val="36"/>
        </w:rPr>
      </w:pPr>
      <w:r w:rsidRPr="00215782">
        <w:rPr>
          <w:rFonts w:ascii="Aptos Light" w:hAnsi="Aptos Light"/>
          <w:b/>
          <w:bCs/>
          <w:sz w:val="36"/>
          <w:szCs w:val="36"/>
        </w:rPr>
        <w:lastRenderedPageBreak/>
        <w:t>University of Cambridge Holiday Playscheme (UCHP)</w:t>
      </w:r>
    </w:p>
    <w:p w14:paraId="0F6A8CE6" w14:textId="77777777" w:rsidR="005B6E6D" w:rsidRPr="00F45865" w:rsidRDefault="005B6E6D" w:rsidP="005B6E6D">
      <w:pPr>
        <w:pStyle w:val="Heading1"/>
        <w:spacing w:after="360"/>
        <w:rPr>
          <w:rFonts w:ascii="Aptos Light" w:hAnsi="Aptos Light" w:cstheme="minorHAnsi"/>
          <w:sz w:val="16"/>
          <w:u w:val="none"/>
        </w:rPr>
      </w:pPr>
      <w:bookmarkStart w:id="1" w:name="_Toc180596609"/>
      <w:r w:rsidRPr="00F45865">
        <w:rPr>
          <w:rFonts w:ascii="Aptos Light" w:hAnsi="Aptos Light" w:cstheme="minorHAnsi"/>
          <w:u w:val="none"/>
        </w:rPr>
        <w:t>Admissions and Fees</w:t>
      </w:r>
      <w:bookmarkEnd w:id="0"/>
      <w:r w:rsidRPr="00F45865">
        <w:rPr>
          <w:rFonts w:ascii="Aptos Light" w:hAnsi="Aptos Light" w:cstheme="minorHAnsi"/>
          <w:u w:val="none"/>
        </w:rPr>
        <w:t xml:space="preserve"> Policy</w:t>
      </w:r>
      <w:bookmarkEnd w:id="1"/>
    </w:p>
    <w:p w14:paraId="05ABFB58" w14:textId="7690A275" w:rsidR="005B6E6D" w:rsidRPr="00F45865" w:rsidRDefault="00CD2C2E" w:rsidP="005B6E6D">
      <w:pPr>
        <w:spacing w:before="240" w:after="120"/>
        <w:rPr>
          <w:rFonts w:ascii="Aptos Light" w:hAnsi="Aptos Light" w:cstheme="minorBidi"/>
          <w:sz w:val="22"/>
          <w:szCs w:val="22"/>
        </w:rPr>
      </w:pPr>
      <w:r w:rsidRPr="4F240692">
        <w:rPr>
          <w:rFonts w:ascii="Aptos Light" w:hAnsi="Aptos Light" w:cstheme="minorBidi"/>
          <w:sz w:val="22"/>
          <w:szCs w:val="22"/>
        </w:rPr>
        <w:t xml:space="preserve">The University </w:t>
      </w:r>
      <w:r w:rsidR="4B332321" w:rsidRPr="2668BCE3">
        <w:rPr>
          <w:rFonts w:ascii="Aptos Light" w:hAnsi="Aptos Light" w:cstheme="minorBidi"/>
          <w:sz w:val="22"/>
          <w:szCs w:val="22"/>
        </w:rPr>
        <w:t xml:space="preserve">of </w:t>
      </w:r>
      <w:r w:rsidRPr="2668BCE3">
        <w:rPr>
          <w:rFonts w:ascii="Aptos Light" w:hAnsi="Aptos Light" w:cstheme="minorBidi"/>
          <w:sz w:val="22"/>
          <w:szCs w:val="22"/>
        </w:rPr>
        <w:t>Cambridge</w:t>
      </w:r>
      <w:r w:rsidRPr="4F240692">
        <w:rPr>
          <w:rFonts w:ascii="Aptos Light" w:hAnsi="Aptos Light" w:cstheme="minorBidi"/>
          <w:sz w:val="22"/>
          <w:szCs w:val="22"/>
        </w:rPr>
        <w:t xml:space="preserve"> Holiday Playscheme (UCHP)</w:t>
      </w:r>
      <w:r w:rsidR="005B6E6D" w:rsidRPr="4F240692">
        <w:rPr>
          <w:rFonts w:ascii="Aptos Light" w:hAnsi="Aptos Light" w:cstheme="minorBidi"/>
          <w:sz w:val="22"/>
          <w:szCs w:val="22"/>
        </w:rPr>
        <w:t xml:space="preserve"> is registered with Ofsted; our registration number is </w:t>
      </w:r>
      <w:r w:rsidR="008D224D" w:rsidRPr="4F240692">
        <w:rPr>
          <w:rFonts w:ascii="Aptos Light" w:hAnsi="Aptos Light" w:cstheme="minorBidi"/>
          <w:sz w:val="22"/>
          <w:szCs w:val="22"/>
        </w:rPr>
        <w:t>RP904648</w:t>
      </w:r>
      <w:r w:rsidR="005B6E6D" w:rsidRPr="4F240692">
        <w:rPr>
          <w:rFonts w:ascii="Aptos Light" w:hAnsi="Aptos Light" w:cstheme="minorBidi"/>
          <w:sz w:val="22"/>
          <w:szCs w:val="22"/>
        </w:rPr>
        <w:t xml:space="preserve">. We provide care for </w:t>
      </w:r>
      <w:r w:rsidRPr="4F240692">
        <w:rPr>
          <w:rFonts w:ascii="Aptos Light" w:hAnsi="Aptos Light" w:cstheme="minorBidi"/>
          <w:sz w:val="22"/>
          <w:szCs w:val="22"/>
        </w:rPr>
        <w:t xml:space="preserve">72 </w:t>
      </w:r>
      <w:r w:rsidR="005B6E6D" w:rsidRPr="4F240692">
        <w:rPr>
          <w:rFonts w:ascii="Aptos Light" w:hAnsi="Aptos Light" w:cstheme="minorBidi"/>
          <w:sz w:val="22"/>
          <w:szCs w:val="22"/>
        </w:rPr>
        <w:t xml:space="preserve">children between the ages of </w:t>
      </w:r>
      <w:r w:rsidRPr="4F240692">
        <w:rPr>
          <w:rFonts w:ascii="Aptos Light" w:hAnsi="Aptos Light" w:cstheme="minorBidi"/>
          <w:sz w:val="22"/>
          <w:szCs w:val="22"/>
        </w:rPr>
        <w:t>4 (reception class)</w:t>
      </w:r>
      <w:r w:rsidR="005B6E6D" w:rsidRPr="4F240692">
        <w:rPr>
          <w:rFonts w:ascii="Aptos Light" w:hAnsi="Aptos Light" w:cstheme="minorBidi"/>
          <w:sz w:val="22"/>
          <w:szCs w:val="22"/>
        </w:rPr>
        <w:t xml:space="preserve"> and </w:t>
      </w:r>
      <w:r w:rsidRPr="4F240692">
        <w:rPr>
          <w:rFonts w:ascii="Aptos Light" w:hAnsi="Aptos Light" w:cstheme="minorBidi"/>
          <w:sz w:val="22"/>
          <w:szCs w:val="22"/>
        </w:rPr>
        <w:t>14years 11months.</w:t>
      </w:r>
    </w:p>
    <w:p w14:paraId="05D92B70" w14:textId="2284B810" w:rsidR="005B6E6D" w:rsidRPr="00F45865" w:rsidRDefault="005B6E6D" w:rsidP="00CD2C2E">
      <w:pPr>
        <w:spacing w:before="120" w:after="120"/>
        <w:rPr>
          <w:rFonts w:ascii="Aptos Light" w:hAnsi="Aptos Light" w:cstheme="minorHAnsi"/>
          <w:sz w:val="22"/>
          <w:szCs w:val="22"/>
        </w:rPr>
      </w:pPr>
      <w:r w:rsidRPr="00F45865">
        <w:rPr>
          <w:rFonts w:ascii="Aptos Light" w:hAnsi="Aptos Light" w:cstheme="minorHAnsi"/>
          <w:sz w:val="22"/>
          <w:szCs w:val="22"/>
        </w:rPr>
        <w:t>Places are offered on a first-come first-served basis. When all places have been filled, a waiting list will be established</w:t>
      </w:r>
      <w:r w:rsidR="00CD2C2E" w:rsidRPr="00F45865">
        <w:rPr>
          <w:rFonts w:ascii="Aptos Light" w:hAnsi="Aptos Light" w:cstheme="minorHAnsi"/>
          <w:sz w:val="22"/>
          <w:szCs w:val="22"/>
        </w:rPr>
        <w:t xml:space="preserve">. </w:t>
      </w:r>
    </w:p>
    <w:p w14:paraId="77641534" w14:textId="77777777" w:rsidR="005B6E6D" w:rsidRPr="00F45865" w:rsidRDefault="005B6E6D" w:rsidP="005B6E6D">
      <w:pPr>
        <w:pStyle w:val="Heading2"/>
        <w:spacing w:before="240"/>
        <w:rPr>
          <w:rFonts w:cstheme="minorHAnsi"/>
          <w:szCs w:val="24"/>
        </w:rPr>
      </w:pPr>
      <w:bookmarkStart w:id="2" w:name="_Toc180596610"/>
      <w:r w:rsidRPr="00F45865">
        <w:rPr>
          <w:rFonts w:cstheme="minorHAnsi"/>
          <w:szCs w:val="24"/>
        </w:rPr>
        <w:t>Registration</w:t>
      </w:r>
      <w:bookmarkEnd w:id="2"/>
    </w:p>
    <w:p w14:paraId="558E6636" w14:textId="172AFF24" w:rsidR="005B6E6D" w:rsidRPr="00F45865" w:rsidRDefault="005B6E6D" w:rsidP="005B6E6D">
      <w:pPr>
        <w:spacing w:after="120"/>
        <w:rPr>
          <w:rFonts w:ascii="Aptos Light" w:hAnsi="Aptos Light" w:cstheme="minorHAnsi"/>
          <w:sz w:val="22"/>
          <w:szCs w:val="22"/>
        </w:rPr>
      </w:pPr>
      <w:r w:rsidRPr="00F45865">
        <w:rPr>
          <w:rFonts w:ascii="Aptos Light" w:hAnsi="Aptos Light" w:cstheme="minorHAnsi"/>
          <w:sz w:val="22"/>
          <w:szCs w:val="22"/>
        </w:rPr>
        <w:t xml:space="preserve">When an enquiry regarding places is made, parents or carers will be given all the relevant </w:t>
      </w:r>
      <w:r w:rsidR="00CD2C2E" w:rsidRPr="00F45865">
        <w:rPr>
          <w:rFonts w:ascii="Aptos Light" w:hAnsi="Aptos Light" w:cstheme="minorHAnsi"/>
          <w:sz w:val="22"/>
          <w:szCs w:val="22"/>
        </w:rPr>
        <w:t>UCHP</w:t>
      </w:r>
      <w:r w:rsidRPr="00F45865">
        <w:rPr>
          <w:rFonts w:ascii="Aptos Light" w:hAnsi="Aptos Light" w:cstheme="minorHAnsi"/>
          <w:sz w:val="22"/>
          <w:szCs w:val="22"/>
        </w:rPr>
        <w:t xml:space="preserve"> information, including:</w:t>
      </w:r>
    </w:p>
    <w:p w14:paraId="52F400A7" w14:textId="466F9DFA" w:rsidR="005B6E6D" w:rsidRPr="00F45865" w:rsidRDefault="005B6E6D" w:rsidP="005B6E6D">
      <w:pPr>
        <w:numPr>
          <w:ilvl w:val="0"/>
          <w:numId w:val="2"/>
        </w:numPr>
        <w:spacing w:before="60" w:after="60"/>
        <w:rPr>
          <w:rFonts w:ascii="Aptos Light" w:hAnsi="Aptos Light" w:cstheme="minorHAnsi"/>
          <w:sz w:val="22"/>
          <w:szCs w:val="22"/>
        </w:rPr>
      </w:pPr>
      <w:r w:rsidRPr="00F45865">
        <w:rPr>
          <w:rFonts w:ascii="Aptos Light" w:hAnsi="Aptos Light" w:cstheme="minorHAnsi"/>
          <w:sz w:val="22"/>
          <w:szCs w:val="22"/>
        </w:rPr>
        <w:t xml:space="preserve">Information </w:t>
      </w:r>
      <w:r w:rsidR="00CD2C2E" w:rsidRPr="00F45865">
        <w:rPr>
          <w:rFonts w:ascii="Aptos Light" w:hAnsi="Aptos Light" w:cstheme="minorHAnsi"/>
          <w:sz w:val="22"/>
          <w:szCs w:val="22"/>
        </w:rPr>
        <w:t xml:space="preserve">on how to register and book places through Magicbooking. </w:t>
      </w:r>
    </w:p>
    <w:p w14:paraId="75C9FB1B" w14:textId="77777777" w:rsidR="005B6E6D" w:rsidRPr="00F45865" w:rsidRDefault="005B6E6D" w:rsidP="005B6E6D">
      <w:pPr>
        <w:numPr>
          <w:ilvl w:val="0"/>
          <w:numId w:val="1"/>
        </w:numPr>
        <w:spacing w:before="60" w:after="60"/>
        <w:ind w:left="0" w:firstLine="0"/>
        <w:rPr>
          <w:rFonts w:ascii="Aptos Light" w:hAnsi="Aptos Light" w:cstheme="minorHAnsi"/>
          <w:sz w:val="22"/>
          <w:szCs w:val="22"/>
        </w:rPr>
      </w:pPr>
      <w:r w:rsidRPr="00F45865">
        <w:rPr>
          <w:rFonts w:ascii="Aptos Light" w:hAnsi="Aptos Light" w:cstheme="minorHAnsi"/>
          <w:sz w:val="22"/>
          <w:szCs w:val="22"/>
        </w:rPr>
        <w:t xml:space="preserve">Details of the </w:t>
      </w:r>
      <w:r w:rsidRPr="00F45865">
        <w:rPr>
          <w:rFonts w:ascii="Aptos Light" w:hAnsi="Aptos Light" w:cstheme="minorHAnsi"/>
          <w:b/>
          <w:sz w:val="22"/>
          <w:szCs w:val="22"/>
        </w:rPr>
        <w:t>Admissions and Fees</w:t>
      </w:r>
      <w:r w:rsidRPr="00F45865">
        <w:rPr>
          <w:rFonts w:ascii="Aptos Light" w:hAnsi="Aptos Light" w:cstheme="minorHAnsi"/>
          <w:sz w:val="22"/>
          <w:szCs w:val="22"/>
        </w:rPr>
        <w:t xml:space="preserve"> policy </w:t>
      </w:r>
    </w:p>
    <w:p w14:paraId="52B8A434" w14:textId="77777777" w:rsidR="005B6E6D" w:rsidRPr="00F45865" w:rsidRDefault="005B6E6D" w:rsidP="005B6E6D">
      <w:pPr>
        <w:numPr>
          <w:ilvl w:val="0"/>
          <w:numId w:val="1"/>
        </w:numPr>
        <w:spacing w:before="60" w:after="60"/>
        <w:ind w:left="0" w:firstLine="0"/>
        <w:rPr>
          <w:rFonts w:ascii="Aptos Light" w:hAnsi="Aptos Light" w:cstheme="minorHAnsi"/>
          <w:sz w:val="22"/>
          <w:szCs w:val="22"/>
        </w:rPr>
      </w:pPr>
      <w:r w:rsidRPr="00F45865">
        <w:rPr>
          <w:rFonts w:ascii="Aptos Light" w:hAnsi="Aptos Light" w:cstheme="minorHAnsi"/>
          <w:b/>
          <w:sz w:val="22"/>
          <w:szCs w:val="22"/>
        </w:rPr>
        <w:t>Behaviour Management</w:t>
      </w:r>
      <w:r w:rsidRPr="00F45865">
        <w:rPr>
          <w:rFonts w:ascii="Aptos Light" w:hAnsi="Aptos Light" w:cstheme="minorHAnsi"/>
          <w:sz w:val="22"/>
          <w:szCs w:val="22"/>
        </w:rPr>
        <w:t xml:space="preserve"> policy</w:t>
      </w:r>
    </w:p>
    <w:p w14:paraId="2CADD83F" w14:textId="36966FF6" w:rsidR="00CD2C2E" w:rsidRPr="00F45865" w:rsidRDefault="005B6E6D" w:rsidP="00375B13">
      <w:pPr>
        <w:numPr>
          <w:ilvl w:val="0"/>
          <w:numId w:val="1"/>
        </w:numPr>
        <w:spacing w:before="60" w:after="60"/>
        <w:ind w:left="0" w:firstLine="0"/>
        <w:rPr>
          <w:rFonts w:ascii="Aptos Light" w:hAnsi="Aptos Light" w:cstheme="minorHAnsi"/>
          <w:sz w:val="22"/>
          <w:szCs w:val="22"/>
        </w:rPr>
      </w:pPr>
      <w:r w:rsidRPr="00F45865">
        <w:rPr>
          <w:rFonts w:ascii="Aptos Light" w:hAnsi="Aptos Light" w:cstheme="minorHAnsi"/>
          <w:b/>
          <w:sz w:val="22"/>
          <w:szCs w:val="22"/>
        </w:rPr>
        <w:t>Complaints</w:t>
      </w:r>
      <w:r w:rsidRPr="00F45865">
        <w:rPr>
          <w:rFonts w:ascii="Aptos Light" w:hAnsi="Aptos Light" w:cstheme="minorHAnsi"/>
          <w:sz w:val="22"/>
          <w:szCs w:val="22"/>
        </w:rPr>
        <w:t xml:space="preserve"> policy</w:t>
      </w:r>
    </w:p>
    <w:p w14:paraId="1816DF2F" w14:textId="77777777" w:rsidR="00375B13" w:rsidRPr="00F45865" w:rsidRDefault="00375B13" w:rsidP="00375B13">
      <w:pPr>
        <w:spacing w:before="60" w:after="60"/>
        <w:rPr>
          <w:rFonts w:ascii="Aptos Light" w:hAnsi="Aptos Light" w:cstheme="minorHAnsi"/>
          <w:sz w:val="22"/>
          <w:szCs w:val="22"/>
        </w:rPr>
      </w:pPr>
    </w:p>
    <w:p w14:paraId="45935349" w14:textId="57D8FE37" w:rsidR="00375B13" w:rsidRPr="00F45865" w:rsidRDefault="00CD2C2E" w:rsidP="005B6E6D">
      <w:pPr>
        <w:spacing w:before="120" w:after="120"/>
        <w:rPr>
          <w:rFonts w:ascii="Aptos Light" w:hAnsi="Aptos Light" w:cstheme="minorHAnsi"/>
          <w:sz w:val="22"/>
          <w:szCs w:val="22"/>
        </w:rPr>
      </w:pPr>
      <w:r w:rsidRPr="00F45865">
        <w:rPr>
          <w:rFonts w:ascii="Aptos Light" w:hAnsi="Aptos Light" w:cstheme="minorHAnsi"/>
          <w:sz w:val="22"/>
          <w:szCs w:val="22"/>
        </w:rPr>
        <w:t xml:space="preserve">UCHP offers an open day and evening for prospective parents </w:t>
      </w:r>
      <w:r w:rsidR="00375B13" w:rsidRPr="00F45865">
        <w:rPr>
          <w:rFonts w:ascii="Aptos Light" w:hAnsi="Aptos Light" w:cstheme="minorHAnsi"/>
          <w:sz w:val="22"/>
          <w:szCs w:val="22"/>
        </w:rPr>
        <w:t xml:space="preserve">and children </w:t>
      </w:r>
      <w:r w:rsidRPr="00F45865">
        <w:rPr>
          <w:rFonts w:ascii="Aptos Light" w:hAnsi="Aptos Light" w:cstheme="minorHAnsi"/>
          <w:sz w:val="22"/>
          <w:szCs w:val="22"/>
        </w:rPr>
        <w:t xml:space="preserve">to visit the playscheme. </w:t>
      </w:r>
    </w:p>
    <w:p w14:paraId="41EAC4AE" w14:textId="77777777" w:rsidR="005B6E6D" w:rsidRPr="00215782" w:rsidRDefault="005B6E6D" w:rsidP="005B6E6D">
      <w:pPr>
        <w:pStyle w:val="Heading2"/>
        <w:spacing w:before="240"/>
        <w:rPr>
          <w:rFonts w:cstheme="minorHAnsi"/>
          <w:szCs w:val="24"/>
        </w:rPr>
      </w:pPr>
      <w:bookmarkStart w:id="3" w:name="_Toc180596611"/>
      <w:r w:rsidRPr="00215782">
        <w:rPr>
          <w:rFonts w:cstheme="minorHAnsi"/>
          <w:szCs w:val="24"/>
        </w:rPr>
        <w:t>Booking procedure</w:t>
      </w:r>
      <w:bookmarkEnd w:id="3"/>
    </w:p>
    <w:p w14:paraId="7D1858AF" w14:textId="016B6E0B" w:rsidR="00F45865" w:rsidRPr="00F45865" w:rsidRDefault="00F45865" w:rsidP="005B6E6D">
      <w:pPr>
        <w:spacing w:before="120" w:after="120"/>
        <w:rPr>
          <w:rFonts w:ascii="Aptos Light" w:hAnsi="Aptos Light" w:cstheme="minorHAnsi"/>
          <w:sz w:val="22"/>
        </w:rPr>
      </w:pPr>
      <w:r w:rsidRPr="00F45865">
        <w:rPr>
          <w:rFonts w:ascii="Aptos Light" w:hAnsi="Aptos Light" w:cstheme="minorHAnsi"/>
          <w:sz w:val="22"/>
        </w:rPr>
        <w:t xml:space="preserve">Bookings will be open for a set </w:t>
      </w:r>
      <w:proofErr w:type="gramStart"/>
      <w:r w:rsidRPr="00F45865">
        <w:rPr>
          <w:rFonts w:ascii="Aptos Light" w:hAnsi="Aptos Light" w:cstheme="minorHAnsi"/>
          <w:sz w:val="22"/>
        </w:rPr>
        <w:t>period of time</w:t>
      </w:r>
      <w:proofErr w:type="gramEnd"/>
      <w:r w:rsidRPr="00F45865">
        <w:rPr>
          <w:rFonts w:ascii="Aptos Light" w:hAnsi="Aptos Light" w:cstheme="minorHAnsi"/>
          <w:sz w:val="22"/>
        </w:rPr>
        <w:t xml:space="preserve"> prior to each playscheme. Communications will be sent out from the UCHP management team with booking information. </w:t>
      </w:r>
    </w:p>
    <w:p w14:paraId="66881090" w14:textId="4FD36D63" w:rsidR="005B6E6D" w:rsidRPr="00F45865" w:rsidRDefault="005B6E6D" w:rsidP="005B6E6D">
      <w:pPr>
        <w:spacing w:before="120" w:after="120"/>
        <w:rPr>
          <w:rFonts w:ascii="Aptos Light" w:hAnsi="Aptos Light" w:cstheme="minorHAnsi"/>
          <w:sz w:val="22"/>
        </w:rPr>
      </w:pPr>
      <w:r w:rsidRPr="00F45865">
        <w:rPr>
          <w:rFonts w:ascii="Aptos Light" w:hAnsi="Aptos Light" w:cstheme="minorHAnsi"/>
          <w:sz w:val="22"/>
        </w:rPr>
        <w:t xml:space="preserve">Parents must </w:t>
      </w:r>
      <w:r w:rsidR="00E07683" w:rsidRPr="00F45865">
        <w:rPr>
          <w:rFonts w:ascii="Aptos Light" w:hAnsi="Aptos Light" w:cstheme="minorHAnsi"/>
          <w:sz w:val="22"/>
        </w:rPr>
        <w:t>register through Magicbooking completing</w:t>
      </w:r>
      <w:r w:rsidRPr="00F45865">
        <w:rPr>
          <w:rFonts w:ascii="Aptos Light" w:hAnsi="Aptos Light" w:cstheme="minorHAnsi"/>
          <w:sz w:val="22"/>
        </w:rPr>
        <w:t xml:space="preserve"> the necessary </w:t>
      </w:r>
      <w:r w:rsidR="00E07683" w:rsidRPr="00F45865">
        <w:rPr>
          <w:rFonts w:ascii="Aptos Light" w:hAnsi="Aptos Light" w:cstheme="minorHAnsi"/>
          <w:sz w:val="22"/>
        </w:rPr>
        <w:t>information</w:t>
      </w:r>
      <w:r w:rsidRPr="00F45865">
        <w:rPr>
          <w:rFonts w:ascii="Aptos Light" w:hAnsi="Aptos Light" w:cstheme="minorHAnsi"/>
          <w:sz w:val="22"/>
        </w:rPr>
        <w:t xml:space="preserve">, </w:t>
      </w:r>
      <w:r w:rsidR="00E07683" w:rsidRPr="00F45865">
        <w:rPr>
          <w:rFonts w:ascii="Aptos Light" w:hAnsi="Aptos Light" w:cstheme="minorHAnsi"/>
          <w:sz w:val="22"/>
        </w:rPr>
        <w:t>e.g.</w:t>
      </w:r>
      <w:r w:rsidRPr="00F45865">
        <w:rPr>
          <w:rFonts w:ascii="Aptos Light" w:hAnsi="Aptos Light" w:cstheme="minorHAnsi"/>
          <w:sz w:val="22"/>
        </w:rPr>
        <w:t xml:space="preserve"> registration, medical</w:t>
      </w:r>
      <w:r w:rsidR="00E07683" w:rsidRPr="00F45865">
        <w:rPr>
          <w:rFonts w:ascii="Aptos Light" w:hAnsi="Aptos Light" w:cstheme="minorHAnsi"/>
          <w:sz w:val="22"/>
        </w:rPr>
        <w:t xml:space="preserve"> information, contact details; to form an account. Once the parent has an </w:t>
      </w:r>
      <w:proofErr w:type="gramStart"/>
      <w:r w:rsidR="00E07683" w:rsidRPr="00F45865">
        <w:rPr>
          <w:rFonts w:ascii="Aptos Light" w:hAnsi="Aptos Light" w:cstheme="minorHAnsi"/>
          <w:sz w:val="22"/>
        </w:rPr>
        <w:t>account</w:t>
      </w:r>
      <w:proofErr w:type="gramEnd"/>
      <w:r w:rsidR="00E07683" w:rsidRPr="00F45865">
        <w:rPr>
          <w:rFonts w:ascii="Aptos Light" w:hAnsi="Aptos Light" w:cstheme="minorHAnsi"/>
          <w:sz w:val="22"/>
        </w:rPr>
        <w:t xml:space="preserve"> they will then be able to book available places. </w:t>
      </w:r>
      <w:r w:rsidR="009A2D3A" w:rsidRPr="00F45865">
        <w:rPr>
          <w:rFonts w:ascii="Aptos Light" w:hAnsi="Aptos Light" w:cstheme="minorHAnsi"/>
          <w:sz w:val="22"/>
          <w:szCs w:val="22"/>
        </w:rPr>
        <w:t>Once booked, if a child does not attend for any reason, you will still be charged for this place.</w:t>
      </w:r>
    </w:p>
    <w:p w14:paraId="48AA7022" w14:textId="65900718" w:rsidR="005B6E6D" w:rsidRPr="00F45865" w:rsidRDefault="005B6E6D" w:rsidP="006C2CE2">
      <w:pPr>
        <w:rPr>
          <w:rFonts w:ascii="Aptos Light" w:hAnsi="Aptos Light" w:cstheme="minorHAnsi"/>
          <w:sz w:val="22"/>
          <w:szCs w:val="22"/>
        </w:rPr>
      </w:pPr>
    </w:p>
    <w:p w14:paraId="05419DB8" w14:textId="17EE0663" w:rsidR="008D224D" w:rsidRPr="00215782" w:rsidRDefault="009A2D3A" w:rsidP="00215782">
      <w:pPr>
        <w:pStyle w:val="Heading2"/>
        <w:rPr>
          <w:rFonts w:cstheme="minorHAnsi"/>
        </w:rPr>
      </w:pPr>
      <w:bookmarkStart w:id="4" w:name="_Toc180596612"/>
      <w:r w:rsidRPr="00215782">
        <w:t>Cancellation or swapping places</w:t>
      </w:r>
      <w:bookmarkEnd w:id="4"/>
    </w:p>
    <w:p w14:paraId="1364A900" w14:textId="4C9255F5" w:rsidR="12843ECA" w:rsidRDefault="12843ECA" w:rsidP="12843ECA">
      <w:pPr>
        <w:rPr>
          <w:rFonts w:ascii="Aptos Light" w:hAnsi="Aptos Light" w:cstheme="minorBidi"/>
          <w:sz w:val="22"/>
          <w:szCs w:val="22"/>
        </w:rPr>
      </w:pPr>
    </w:p>
    <w:p w14:paraId="2A23D097" w14:textId="7D9CA97E" w:rsidR="008D224D" w:rsidRPr="00F45865" w:rsidRDefault="008D224D" w:rsidP="12843ECA">
      <w:pPr>
        <w:rPr>
          <w:rFonts w:ascii="Aptos Light" w:hAnsi="Aptos Light" w:cstheme="minorBidi"/>
          <w:sz w:val="22"/>
          <w:szCs w:val="22"/>
        </w:rPr>
      </w:pPr>
      <w:r w:rsidRPr="12843ECA">
        <w:rPr>
          <w:rFonts w:ascii="Aptos Light" w:hAnsi="Aptos Light" w:cstheme="minorBidi"/>
          <w:sz w:val="22"/>
          <w:szCs w:val="22"/>
        </w:rPr>
        <w:t xml:space="preserve">Parents can swap their child’s place with alternatives places available on different days with </w:t>
      </w:r>
      <w:r w:rsidR="11804342" w:rsidRPr="12843ECA">
        <w:rPr>
          <w:rFonts w:ascii="Aptos Light" w:hAnsi="Aptos Light" w:cstheme="minorBidi"/>
          <w:sz w:val="22"/>
          <w:szCs w:val="22"/>
        </w:rPr>
        <w:t>21</w:t>
      </w:r>
      <w:r w:rsidRPr="12843ECA">
        <w:rPr>
          <w:rFonts w:ascii="Aptos Light" w:hAnsi="Aptos Light" w:cstheme="minorBidi"/>
          <w:sz w:val="22"/>
          <w:szCs w:val="22"/>
        </w:rPr>
        <w:t xml:space="preserve">days (including </w:t>
      </w:r>
      <w:proofErr w:type="gramStart"/>
      <w:r w:rsidRPr="12843ECA">
        <w:rPr>
          <w:rFonts w:ascii="Aptos Light" w:hAnsi="Aptos Light" w:cstheme="minorBidi"/>
          <w:sz w:val="22"/>
          <w:szCs w:val="22"/>
        </w:rPr>
        <w:t>non working</w:t>
      </w:r>
      <w:proofErr w:type="gramEnd"/>
      <w:r w:rsidRPr="12843ECA">
        <w:rPr>
          <w:rFonts w:ascii="Aptos Light" w:hAnsi="Aptos Light" w:cstheme="minorBidi"/>
          <w:sz w:val="22"/>
          <w:szCs w:val="22"/>
        </w:rPr>
        <w:t xml:space="preserve"> days) notice</w:t>
      </w:r>
      <w:r w:rsidR="4FFFEAAF" w:rsidRPr="12843ECA">
        <w:rPr>
          <w:rFonts w:ascii="Aptos Light" w:hAnsi="Aptos Light" w:cstheme="minorBidi"/>
          <w:sz w:val="22"/>
          <w:szCs w:val="22"/>
        </w:rPr>
        <w:t xml:space="preserve"> before the start date of each Playscheme</w:t>
      </w:r>
      <w:r w:rsidRPr="12843ECA">
        <w:rPr>
          <w:rFonts w:ascii="Aptos Light" w:hAnsi="Aptos Light" w:cstheme="minorBidi"/>
          <w:sz w:val="22"/>
          <w:szCs w:val="22"/>
        </w:rPr>
        <w:t xml:space="preserve">. </w:t>
      </w:r>
    </w:p>
    <w:p w14:paraId="6D15370A" w14:textId="77777777" w:rsidR="008D224D" w:rsidRPr="00F45865" w:rsidRDefault="008D224D" w:rsidP="009A2D3A">
      <w:pPr>
        <w:rPr>
          <w:rFonts w:ascii="Aptos Light" w:hAnsi="Aptos Light" w:cstheme="minorHAnsi"/>
          <w:sz w:val="22"/>
          <w:szCs w:val="22"/>
        </w:rPr>
      </w:pPr>
    </w:p>
    <w:p w14:paraId="6A74D647" w14:textId="47B60CB1" w:rsidR="008D224D" w:rsidRPr="00F45865" w:rsidRDefault="008D224D" w:rsidP="12843ECA">
      <w:pPr>
        <w:rPr>
          <w:rFonts w:ascii="Aptos Light" w:hAnsi="Aptos Light" w:cstheme="minorBidi"/>
          <w:sz w:val="22"/>
          <w:szCs w:val="22"/>
        </w:rPr>
      </w:pPr>
      <w:r w:rsidRPr="12843ECA">
        <w:rPr>
          <w:rFonts w:ascii="Aptos Light" w:hAnsi="Aptos Light" w:cstheme="minorBidi"/>
          <w:sz w:val="22"/>
          <w:szCs w:val="22"/>
        </w:rPr>
        <w:t xml:space="preserve">Parents can cancel places altogether with </w:t>
      </w:r>
      <w:r w:rsidR="3A5A6777" w:rsidRPr="12843ECA">
        <w:rPr>
          <w:rFonts w:ascii="Aptos Light" w:hAnsi="Aptos Light" w:cstheme="minorBidi"/>
          <w:sz w:val="22"/>
          <w:szCs w:val="22"/>
        </w:rPr>
        <w:t>21</w:t>
      </w:r>
      <w:r w:rsidR="009A2D3A" w:rsidRPr="12843ECA">
        <w:rPr>
          <w:rFonts w:ascii="Aptos Light" w:hAnsi="Aptos Light" w:cstheme="minorBidi"/>
          <w:sz w:val="22"/>
          <w:szCs w:val="22"/>
        </w:rPr>
        <w:t xml:space="preserve"> days (including </w:t>
      </w:r>
      <w:proofErr w:type="gramStart"/>
      <w:r w:rsidR="009A2D3A" w:rsidRPr="12843ECA">
        <w:rPr>
          <w:rFonts w:ascii="Aptos Light" w:hAnsi="Aptos Light" w:cstheme="minorBidi"/>
          <w:sz w:val="22"/>
          <w:szCs w:val="22"/>
        </w:rPr>
        <w:t>non working</w:t>
      </w:r>
      <w:proofErr w:type="gramEnd"/>
      <w:r w:rsidR="009A2D3A" w:rsidRPr="12843ECA">
        <w:rPr>
          <w:rFonts w:ascii="Aptos Light" w:hAnsi="Aptos Light" w:cstheme="minorBidi"/>
          <w:sz w:val="22"/>
          <w:szCs w:val="22"/>
        </w:rPr>
        <w:t xml:space="preserve"> days) notice</w:t>
      </w:r>
      <w:r w:rsidR="384AB5AD" w:rsidRPr="12843ECA">
        <w:rPr>
          <w:rFonts w:ascii="Aptos Light" w:hAnsi="Aptos Light" w:cstheme="minorBidi"/>
          <w:sz w:val="22"/>
          <w:szCs w:val="22"/>
        </w:rPr>
        <w:t xml:space="preserve"> before the start date of each Playscheme</w:t>
      </w:r>
      <w:r w:rsidRPr="12843ECA">
        <w:rPr>
          <w:rFonts w:ascii="Aptos Light" w:hAnsi="Aptos Light" w:cstheme="minorBidi"/>
          <w:sz w:val="22"/>
          <w:szCs w:val="22"/>
        </w:rPr>
        <w:t>. Cancelled places with be credited to you</w:t>
      </w:r>
      <w:r w:rsidR="5731812C" w:rsidRPr="12843ECA">
        <w:rPr>
          <w:rFonts w:ascii="Aptos Light" w:hAnsi="Aptos Light" w:cstheme="minorBidi"/>
          <w:sz w:val="22"/>
          <w:szCs w:val="22"/>
        </w:rPr>
        <w:t>r</w:t>
      </w:r>
      <w:r w:rsidRPr="12843ECA">
        <w:rPr>
          <w:rFonts w:ascii="Aptos Light" w:hAnsi="Aptos Light" w:cstheme="minorBidi"/>
          <w:sz w:val="22"/>
          <w:szCs w:val="22"/>
        </w:rPr>
        <w:t xml:space="preserve"> account. </w:t>
      </w:r>
    </w:p>
    <w:p w14:paraId="251A1630" w14:textId="1234C5CF" w:rsidR="12843ECA" w:rsidRDefault="12843ECA" w:rsidP="12843ECA">
      <w:pPr>
        <w:rPr>
          <w:rFonts w:ascii="Aptos Light" w:hAnsi="Aptos Light" w:cstheme="minorBidi"/>
          <w:sz w:val="22"/>
          <w:szCs w:val="22"/>
        </w:rPr>
      </w:pPr>
    </w:p>
    <w:p w14:paraId="7AAF468E" w14:textId="325F194F" w:rsidR="05AE9133" w:rsidRDefault="05AE9133" w:rsidP="12843ECA">
      <w:pPr>
        <w:rPr>
          <w:rFonts w:ascii="Aptos Light" w:hAnsi="Aptos Light" w:cstheme="minorBidi"/>
          <w:sz w:val="22"/>
          <w:szCs w:val="22"/>
        </w:rPr>
      </w:pPr>
      <w:r w:rsidRPr="12843ECA">
        <w:rPr>
          <w:rFonts w:ascii="Aptos Light" w:hAnsi="Aptos Light" w:cstheme="minorBidi"/>
          <w:sz w:val="22"/>
          <w:szCs w:val="22"/>
        </w:rPr>
        <w:t xml:space="preserve">Cancellations or swapping places </w:t>
      </w:r>
      <w:r w:rsidR="529DB8D4" w:rsidRPr="12843ECA">
        <w:rPr>
          <w:rFonts w:ascii="Aptos Light" w:hAnsi="Aptos Light" w:cstheme="minorBidi"/>
          <w:sz w:val="22"/>
          <w:szCs w:val="22"/>
        </w:rPr>
        <w:t>due to e</w:t>
      </w:r>
      <w:r w:rsidRPr="12843ECA">
        <w:rPr>
          <w:rFonts w:ascii="Aptos Light" w:hAnsi="Aptos Light" w:cstheme="minorBidi"/>
          <w:sz w:val="22"/>
          <w:szCs w:val="22"/>
        </w:rPr>
        <w:t>xceptional circumstances</w:t>
      </w:r>
      <w:r w:rsidR="0369D42A" w:rsidRPr="12843ECA">
        <w:rPr>
          <w:rFonts w:ascii="Aptos Light" w:hAnsi="Aptos Light" w:cstheme="minorBidi"/>
          <w:sz w:val="22"/>
          <w:szCs w:val="22"/>
        </w:rPr>
        <w:t xml:space="preserve"> after </w:t>
      </w:r>
      <w:r w:rsidR="0AF52C1C" w:rsidRPr="12843ECA">
        <w:rPr>
          <w:rFonts w:ascii="Aptos Light" w:hAnsi="Aptos Light" w:cstheme="minorBidi"/>
          <w:sz w:val="22"/>
          <w:szCs w:val="22"/>
        </w:rPr>
        <w:t xml:space="preserve">the </w:t>
      </w:r>
      <w:proofErr w:type="gramStart"/>
      <w:r w:rsidR="0369D42A" w:rsidRPr="12843ECA">
        <w:rPr>
          <w:rFonts w:ascii="Aptos Light" w:hAnsi="Aptos Light" w:cstheme="minorBidi"/>
          <w:sz w:val="22"/>
          <w:szCs w:val="22"/>
        </w:rPr>
        <w:t>21 day</w:t>
      </w:r>
      <w:proofErr w:type="gramEnd"/>
      <w:r w:rsidR="0369D42A" w:rsidRPr="12843ECA">
        <w:rPr>
          <w:rFonts w:ascii="Aptos Light" w:hAnsi="Aptos Light" w:cstheme="minorBidi"/>
          <w:sz w:val="22"/>
          <w:szCs w:val="22"/>
        </w:rPr>
        <w:t xml:space="preserve"> deadline will </w:t>
      </w:r>
      <w:r w:rsidR="6A62A9FB" w:rsidRPr="12843ECA">
        <w:rPr>
          <w:rFonts w:ascii="Aptos Light" w:hAnsi="Aptos Light" w:cstheme="minorBidi"/>
          <w:sz w:val="22"/>
          <w:szCs w:val="22"/>
        </w:rPr>
        <w:t>be considered at the discretion of the Playscheme Manager</w:t>
      </w:r>
      <w:r w:rsidR="3BD4859A" w:rsidRPr="12843ECA">
        <w:rPr>
          <w:rFonts w:ascii="Aptos Light" w:hAnsi="Aptos Light" w:cstheme="minorBidi"/>
          <w:sz w:val="22"/>
          <w:szCs w:val="22"/>
        </w:rPr>
        <w:t>.</w:t>
      </w:r>
    </w:p>
    <w:p w14:paraId="4D9C9A9F" w14:textId="77777777" w:rsidR="005B6E6D" w:rsidRPr="00F45865" w:rsidRDefault="005B6E6D" w:rsidP="005B6E6D">
      <w:pPr>
        <w:pStyle w:val="Heading2"/>
        <w:spacing w:before="240"/>
        <w:rPr>
          <w:rFonts w:cstheme="minorHAnsi"/>
          <w:szCs w:val="24"/>
        </w:rPr>
      </w:pPr>
      <w:bookmarkStart w:id="5" w:name="_Toc180596613"/>
      <w:r w:rsidRPr="00F45865">
        <w:rPr>
          <w:rFonts w:cstheme="minorHAnsi"/>
          <w:szCs w:val="24"/>
        </w:rPr>
        <w:t>Fee structure</w:t>
      </w:r>
      <w:bookmarkEnd w:id="5"/>
    </w:p>
    <w:p w14:paraId="1A5684FB" w14:textId="13A46207" w:rsidR="006C2CE2" w:rsidRPr="00F45865" w:rsidRDefault="006C2CE2" w:rsidP="006C2CE2">
      <w:pPr>
        <w:spacing w:before="120" w:after="120"/>
        <w:rPr>
          <w:rFonts w:ascii="Aptos Light" w:hAnsi="Aptos Light" w:cstheme="minorHAnsi"/>
          <w:sz w:val="22"/>
          <w:szCs w:val="22"/>
        </w:rPr>
      </w:pPr>
      <w:r w:rsidRPr="00F45865">
        <w:rPr>
          <w:rFonts w:ascii="Aptos Light" w:hAnsi="Aptos Light" w:cstheme="minorHAnsi"/>
          <w:sz w:val="22"/>
          <w:szCs w:val="22"/>
        </w:rPr>
        <w:t xml:space="preserve">Fees are reviewed annually. Sessions are charged at either full or half days. </w:t>
      </w:r>
    </w:p>
    <w:p w14:paraId="5C3BDAFB" w14:textId="77777777" w:rsidR="00F45865" w:rsidRPr="00F45865" w:rsidRDefault="006C2CE2" w:rsidP="005B6E6D">
      <w:pPr>
        <w:spacing w:before="120" w:after="120"/>
        <w:rPr>
          <w:rFonts w:ascii="Aptos Light" w:hAnsi="Aptos Light" w:cstheme="minorHAnsi"/>
          <w:sz w:val="22"/>
          <w:szCs w:val="22"/>
        </w:rPr>
      </w:pPr>
      <w:r w:rsidRPr="00F45865">
        <w:rPr>
          <w:rFonts w:ascii="Aptos Light" w:hAnsi="Aptos Light" w:cstheme="minorHAnsi"/>
          <w:sz w:val="22"/>
          <w:szCs w:val="22"/>
        </w:rPr>
        <w:t xml:space="preserve">Our rates are </w:t>
      </w:r>
      <w:r w:rsidR="00F45865" w:rsidRPr="00F45865">
        <w:rPr>
          <w:rFonts w:ascii="Aptos Light" w:hAnsi="Aptos Light" w:cstheme="minorHAnsi"/>
          <w:sz w:val="22"/>
          <w:szCs w:val="22"/>
        </w:rPr>
        <w:t xml:space="preserve">available on our website, please click here the link to find out more. </w:t>
      </w:r>
    </w:p>
    <w:p w14:paraId="141F3684" w14:textId="5C30EE89" w:rsidR="006C2CE2" w:rsidRPr="00F45865" w:rsidRDefault="00F45865" w:rsidP="005B6E6D">
      <w:pPr>
        <w:spacing w:before="120" w:after="120"/>
        <w:rPr>
          <w:rFonts w:ascii="Aptos Light" w:hAnsi="Aptos Light" w:cstheme="minorHAnsi"/>
          <w:sz w:val="22"/>
          <w:szCs w:val="22"/>
        </w:rPr>
      </w:pPr>
      <w:r w:rsidRPr="00F45865">
        <w:rPr>
          <w:rFonts w:ascii="Aptos Light" w:hAnsi="Aptos Light" w:cstheme="minorHAnsi"/>
          <w:sz w:val="22"/>
          <w:szCs w:val="22"/>
        </w:rPr>
        <w:t xml:space="preserve"> </w:t>
      </w:r>
      <w:hyperlink r:id="rId11" w:history="1">
        <w:r w:rsidRPr="00F45865">
          <w:rPr>
            <w:rStyle w:val="Hyperlink"/>
            <w:rFonts w:ascii="Aptos Light" w:eastAsia="Times" w:hAnsi="Aptos Light" w:cstheme="minorHAnsi"/>
          </w:rPr>
          <w:t>Fees | Childcare Office (cam.ac.uk)</w:t>
        </w:r>
      </w:hyperlink>
    </w:p>
    <w:p w14:paraId="3CAC3650" w14:textId="77777777" w:rsidR="005B6E6D" w:rsidRPr="00F45865" w:rsidRDefault="005B6E6D" w:rsidP="005B6E6D">
      <w:pPr>
        <w:pStyle w:val="Heading2"/>
        <w:spacing w:before="240"/>
        <w:rPr>
          <w:rFonts w:cstheme="minorHAnsi"/>
          <w:szCs w:val="24"/>
        </w:rPr>
      </w:pPr>
      <w:bookmarkStart w:id="6" w:name="_Toc180596614"/>
      <w:r w:rsidRPr="00F45865">
        <w:rPr>
          <w:rFonts w:cstheme="minorHAnsi"/>
          <w:szCs w:val="24"/>
        </w:rPr>
        <w:lastRenderedPageBreak/>
        <w:t>Payment of fees</w:t>
      </w:r>
      <w:bookmarkEnd w:id="6"/>
    </w:p>
    <w:p w14:paraId="4C814CA1" w14:textId="45AC13D9" w:rsidR="006C2CE2" w:rsidRPr="00F45865" w:rsidRDefault="006C2CE2" w:rsidP="005B6E6D">
      <w:pPr>
        <w:spacing w:before="120" w:after="120"/>
        <w:rPr>
          <w:rFonts w:ascii="Aptos Light" w:hAnsi="Aptos Light" w:cstheme="minorHAnsi"/>
          <w:sz w:val="22"/>
          <w:szCs w:val="22"/>
        </w:rPr>
      </w:pPr>
      <w:r w:rsidRPr="00F45865">
        <w:rPr>
          <w:rFonts w:ascii="Aptos Light" w:hAnsi="Aptos Light" w:cstheme="minorHAnsi"/>
          <w:sz w:val="22"/>
          <w:szCs w:val="22"/>
        </w:rPr>
        <w:t xml:space="preserve">Payments for chosen places are charged at time of booking through Magicbooking. </w:t>
      </w:r>
      <w:r w:rsidR="00652D48" w:rsidRPr="00F45865">
        <w:rPr>
          <w:rFonts w:ascii="Aptos Light" w:hAnsi="Aptos Light" w:cstheme="minorHAnsi"/>
          <w:sz w:val="22"/>
          <w:szCs w:val="22"/>
        </w:rPr>
        <w:t xml:space="preserve">Payments options are Childcare vouchers, Tax free childcare, or Card payments. </w:t>
      </w:r>
    </w:p>
    <w:p w14:paraId="015AEE1A" w14:textId="1ABCD1F7" w:rsidR="006C2CE2" w:rsidRDefault="006C2CE2" w:rsidP="12843ECA">
      <w:pPr>
        <w:spacing w:before="120" w:after="120"/>
        <w:rPr>
          <w:rFonts w:ascii="Aptos Light" w:hAnsi="Aptos Light" w:cstheme="minorBidi"/>
          <w:sz w:val="22"/>
          <w:szCs w:val="22"/>
        </w:rPr>
      </w:pPr>
      <w:r w:rsidRPr="12843ECA">
        <w:rPr>
          <w:rFonts w:ascii="Aptos Light" w:hAnsi="Aptos Light" w:cstheme="minorBidi"/>
          <w:sz w:val="22"/>
          <w:szCs w:val="22"/>
        </w:rPr>
        <w:t>UCHP</w:t>
      </w:r>
      <w:r w:rsidR="005B6E6D" w:rsidRPr="12843ECA">
        <w:rPr>
          <w:rFonts w:ascii="Aptos Light" w:hAnsi="Aptos Light" w:cstheme="minorBidi"/>
          <w:sz w:val="22"/>
          <w:szCs w:val="22"/>
        </w:rPr>
        <w:t xml:space="preserve"> will consider requests for variation to payment terms on an individual basis. Anyone making these requests should contact </w:t>
      </w:r>
      <w:r w:rsidRPr="12843ECA">
        <w:rPr>
          <w:rFonts w:ascii="Aptos Light" w:hAnsi="Aptos Light" w:cstheme="minorBidi"/>
          <w:sz w:val="22"/>
          <w:szCs w:val="22"/>
        </w:rPr>
        <w:t xml:space="preserve">the UCHP management team </w:t>
      </w:r>
      <w:r w:rsidR="005B6E6D" w:rsidRPr="12843ECA">
        <w:rPr>
          <w:rFonts w:ascii="Aptos Light" w:hAnsi="Aptos Light" w:cstheme="minorBidi"/>
          <w:sz w:val="22"/>
          <w:szCs w:val="22"/>
        </w:rPr>
        <w:t xml:space="preserve">at the earliest opportunity. Any queries regarding fees should be directed to the </w:t>
      </w:r>
      <w:r w:rsidR="472FDEA5" w:rsidRPr="12843ECA">
        <w:rPr>
          <w:rFonts w:ascii="Aptos Light" w:hAnsi="Aptos Light" w:cstheme="minorBidi"/>
          <w:sz w:val="22"/>
          <w:szCs w:val="22"/>
        </w:rPr>
        <w:t>UCHP management team</w:t>
      </w:r>
      <w:r w:rsidR="7EDFEBFB" w:rsidRPr="12843ECA">
        <w:rPr>
          <w:rFonts w:ascii="Aptos Light" w:hAnsi="Aptos Light" w:cstheme="minorBidi"/>
          <w:sz w:val="22"/>
          <w:szCs w:val="22"/>
        </w:rPr>
        <w:t>.</w:t>
      </w:r>
    </w:p>
    <w:p w14:paraId="37640FA5" w14:textId="4B0D3682" w:rsidR="00652D48" w:rsidRPr="001600E6" w:rsidRDefault="00652D48" w:rsidP="12843ECA">
      <w:pPr>
        <w:spacing w:before="120" w:after="120"/>
        <w:rPr>
          <w:rStyle w:val="normaltextrun"/>
          <w:rFonts w:ascii="Aptos Light" w:hAnsi="Aptos Light" w:cstheme="minorBidi"/>
          <w:sz w:val="22"/>
          <w:szCs w:val="22"/>
        </w:rPr>
      </w:pPr>
      <w:r w:rsidRPr="001600E6">
        <w:rPr>
          <w:rStyle w:val="normaltextrun"/>
          <w:rFonts w:ascii="Aptos Light" w:hAnsi="Aptos Light" w:cstheme="minorBidi"/>
          <w:sz w:val="22"/>
          <w:szCs w:val="22"/>
        </w:rPr>
        <w:t xml:space="preserve">During the Summer holiday you </w:t>
      </w:r>
      <w:r w:rsidR="4DFDA5B9" w:rsidRPr="001600E6">
        <w:rPr>
          <w:rStyle w:val="normaltextrun"/>
          <w:rFonts w:ascii="Aptos Light" w:hAnsi="Aptos Light" w:cstheme="minorBidi"/>
          <w:sz w:val="22"/>
          <w:szCs w:val="22"/>
        </w:rPr>
        <w:t>may</w:t>
      </w:r>
      <w:r w:rsidRPr="001600E6">
        <w:rPr>
          <w:rStyle w:val="normaltextrun"/>
          <w:rFonts w:ascii="Aptos Light" w:hAnsi="Aptos Light" w:cstheme="minorBidi"/>
          <w:sz w:val="22"/>
          <w:szCs w:val="22"/>
        </w:rPr>
        <w:t xml:space="preserve"> be able spread the cost of the booking with a</w:t>
      </w:r>
      <w:r w:rsidR="62EF1422" w:rsidRPr="001600E6">
        <w:rPr>
          <w:rStyle w:val="normaltextrun"/>
          <w:rFonts w:ascii="Aptos Light" w:hAnsi="Aptos Light" w:cstheme="minorBidi"/>
          <w:sz w:val="22"/>
          <w:szCs w:val="22"/>
        </w:rPr>
        <w:t>n</w:t>
      </w:r>
      <w:r w:rsidRPr="001600E6">
        <w:rPr>
          <w:rStyle w:val="normaltextrun"/>
          <w:rFonts w:ascii="Aptos Light" w:hAnsi="Aptos Light" w:cstheme="minorBidi"/>
          <w:sz w:val="22"/>
          <w:szCs w:val="22"/>
        </w:rPr>
        <w:t xml:space="preserve"> instalment plan. Parents can cancel or add dates to an existing booking for the </w:t>
      </w:r>
      <w:proofErr w:type="gramStart"/>
      <w:r w:rsidRPr="001600E6">
        <w:rPr>
          <w:rStyle w:val="normaltextrun"/>
          <w:rFonts w:ascii="Aptos Light" w:hAnsi="Aptos Light" w:cstheme="minorBidi"/>
          <w:sz w:val="22"/>
          <w:szCs w:val="22"/>
        </w:rPr>
        <w:t>Summer</w:t>
      </w:r>
      <w:proofErr w:type="gramEnd"/>
      <w:r w:rsidRPr="001600E6">
        <w:rPr>
          <w:rStyle w:val="normaltextrun"/>
          <w:rFonts w:ascii="Aptos Light" w:hAnsi="Aptos Light" w:cstheme="minorBidi"/>
          <w:sz w:val="22"/>
          <w:szCs w:val="22"/>
        </w:rPr>
        <w:t xml:space="preserve"> holiday, the payments will automatically be adjusted to reflect the cost difference. </w:t>
      </w:r>
    </w:p>
    <w:p w14:paraId="27A048A2" w14:textId="6439F4A6" w:rsidR="1CA2E1ED" w:rsidRDefault="17455437" w:rsidP="1CA2E1ED">
      <w:pPr>
        <w:spacing w:before="120" w:after="120"/>
        <w:rPr>
          <w:rStyle w:val="normaltextrun"/>
          <w:rFonts w:ascii="Aptos Light" w:hAnsi="Aptos Light" w:cstheme="minorBidi"/>
          <w:sz w:val="22"/>
          <w:szCs w:val="22"/>
        </w:rPr>
      </w:pPr>
      <w:r w:rsidRPr="1CA2E1ED">
        <w:rPr>
          <w:rFonts w:ascii="Aptos Light" w:hAnsi="Aptos Light" w:cstheme="minorBidi"/>
          <w:sz w:val="22"/>
          <w:szCs w:val="22"/>
        </w:rPr>
        <w:t>Bookings made after the booking closure date will be subject to a £2.50 administration fee per child, per session.</w:t>
      </w:r>
    </w:p>
    <w:p w14:paraId="19C97310" w14:textId="71F3308F" w:rsidR="00561D7A" w:rsidRPr="000110B0" w:rsidRDefault="00652D48" w:rsidP="00F45865">
      <w:pPr>
        <w:spacing w:before="120" w:after="120"/>
        <w:rPr>
          <w:rFonts w:ascii="Aptos Light" w:hAnsi="Aptos Light" w:cstheme="minorHAnsi"/>
          <w:sz w:val="22"/>
          <w:szCs w:val="22"/>
        </w:rPr>
      </w:pPr>
      <w:r w:rsidRPr="000110B0">
        <w:rPr>
          <w:rFonts w:ascii="Aptos Light" w:hAnsi="Aptos Light" w:cstheme="minorHAnsi"/>
          <w:sz w:val="22"/>
          <w:szCs w:val="22"/>
        </w:rPr>
        <w:t>Parents will not be able to book for the next UCHP if there are any outstanding fees.</w:t>
      </w:r>
    </w:p>
    <w:p w14:paraId="604FE59B" w14:textId="77777777" w:rsidR="005B6E6D" w:rsidRPr="002C50F2" w:rsidRDefault="005B6E6D" w:rsidP="005B6E6D">
      <w:pPr>
        <w:rPr>
          <w:rFonts w:ascii="Arial" w:hAnsi="Arial" w:cs="Arial"/>
          <w:sz w:val="22"/>
          <w:szCs w:val="22"/>
        </w:rPr>
      </w:pPr>
    </w:p>
    <w:p w14:paraId="74285F5F" w14:textId="77777777" w:rsidR="005B6E6D" w:rsidRPr="002C50F2" w:rsidRDefault="005B6E6D" w:rsidP="005B6E6D">
      <w:pPr>
        <w:rPr>
          <w:rFonts w:ascii="Arial" w:hAnsi="Arial" w:cs="Arial"/>
          <w:sz w:val="22"/>
          <w:szCs w:val="22"/>
        </w:rPr>
      </w:pPr>
    </w:p>
    <w:p w14:paraId="4BDFA736" w14:textId="77777777" w:rsidR="005B6E6D" w:rsidRPr="002C50F2" w:rsidRDefault="005B6E6D" w:rsidP="005B6E6D">
      <w:pPr>
        <w:rPr>
          <w:rFonts w:ascii="Trebuchet MS" w:hAnsi="Trebuchet MS" w:cs="Arial"/>
          <w:sz w:val="22"/>
          <w:szCs w:val="22"/>
        </w:rPr>
      </w:pPr>
    </w:p>
    <w:tbl>
      <w:tblPr>
        <w:tblW w:w="5075" w:type="pct"/>
        <w:tblLook w:val="01E0" w:firstRow="1" w:lastRow="1" w:firstColumn="1" w:lastColumn="1" w:noHBand="0" w:noVBand="0"/>
      </w:tblPr>
      <w:tblGrid>
        <w:gridCol w:w="9998"/>
      </w:tblGrid>
      <w:tr w:rsidR="005B6E6D" w:rsidRPr="000110B0" w14:paraId="293FEBEE" w14:textId="77777777" w:rsidTr="12843ECA">
        <w:tc>
          <w:tcPr>
            <w:tcW w:w="5000" w:type="pct"/>
          </w:tcPr>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5B6E6D" w:rsidRPr="000110B0" w14:paraId="1B0F5A71" w14:textId="77777777" w:rsidTr="12843ECA">
              <w:trPr>
                <w:trHeight w:val="466"/>
              </w:trPr>
              <w:tc>
                <w:tcPr>
                  <w:tcW w:w="5807" w:type="dxa"/>
                  <w:tcMar>
                    <w:top w:w="57" w:type="dxa"/>
                  </w:tcMar>
                </w:tcPr>
                <w:p w14:paraId="5E1EAB71" w14:textId="38C8B1C2" w:rsidR="005B6E6D" w:rsidRPr="000110B0" w:rsidRDefault="005B6E6D">
                  <w:pPr>
                    <w:rPr>
                      <w:rFonts w:ascii="Aptos Light" w:hAnsi="Aptos Light" w:cs="Arial"/>
                      <w:color w:val="0000FF"/>
                      <w:sz w:val="22"/>
                      <w:szCs w:val="22"/>
                    </w:rPr>
                  </w:pPr>
                  <w:r w:rsidRPr="000110B0">
                    <w:rPr>
                      <w:rFonts w:ascii="Aptos Light" w:hAnsi="Aptos Light" w:cs="Arial"/>
                      <w:sz w:val="22"/>
                      <w:szCs w:val="22"/>
                    </w:rPr>
                    <w:t xml:space="preserve">This policy was adopted by </w:t>
                  </w:r>
                  <w:r w:rsidR="000110B0">
                    <w:rPr>
                      <w:rFonts w:ascii="Aptos Light" w:hAnsi="Aptos Light" w:cs="Arial"/>
                      <w:sz w:val="22"/>
                      <w:szCs w:val="22"/>
                    </w:rPr>
                    <w:t>UCHP</w:t>
                  </w:r>
                </w:p>
                <w:p w14:paraId="59A3EC4F" w14:textId="77777777" w:rsidR="005B6E6D" w:rsidRPr="000110B0" w:rsidRDefault="005B6E6D">
                  <w:pPr>
                    <w:rPr>
                      <w:rFonts w:ascii="Aptos Light" w:hAnsi="Aptos Light" w:cs="Arial"/>
                      <w:sz w:val="22"/>
                      <w:szCs w:val="22"/>
                    </w:rPr>
                  </w:pPr>
                </w:p>
              </w:tc>
              <w:tc>
                <w:tcPr>
                  <w:tcW w:w="3969" w:type="dxa"/>
                  <w:tcMar>
                    <w:top w:w="57" w:type="dxa"/>
                  </w:tcMar>
                </w:tcPr>
                <w:p w14:paraId="00AD7FE0" w14:textId="7A696E06" w:rsidR="005B6E6D" w:rsidRPr="000110B0" w:rsidRDefault="005B6E6D">
                  <w:pPr>
                    <w:rPr>
                      <w:rFonts w:ascii="Aptos Light" w:hAnsi="Aptos Light" w:cs="Arial"/>
                      <w:sz w:val="22"/>
                      <w:szCs w:val="22"/>
                    </w:rPr>
                  </w:pPr>
                  <w:r w:rsidRPr="12843ECA">
                    <w:rPr>
                      <w:rFonts w:ascii="Aptos Light" w:hAnsi="Aptos Light" w:cs="Arial"/>
                      <w:sz w:val="22"/>
                      <w:szCs w:val="22"/>
                    </w:rPr>
                    <w:t>Date:</w:t>
                  </w:r>
                  <w:r w:rsidR="473C4CC8" w:rsidRPr="12843ECA">
                    <w:rPr>
                      <w:rFonts w:ascii="Aptos Light" w:hAnsi="Aptos Light" w:cs="Arial"/>
                      <w:sz w:val="22"/>
                      <w:szCs w:val="22"/>
                    </w:rPr>
                    <w:t xml:space="preserve"> </w:t>
                  </w:r>
                  <w:r w:rsidR="00A633D6">
                    <w:rPr>
                      <w:rFonts w:ascii="Aptos Light" w:hAnsi="Aptos Light" w:cs="Arial"/>
                      <w:sz w:val="22"/>
                      <w:szCs w:val="22"/>
                    </w:rPr>
                    <w:t>05</w:t>
                  </w:r>
                  <w:r w:rsidR="473C4CC8" w:rsidRPr="12843ECA">
                    <w:rPr>
                      <w:rFonts w:ascii="Aptos Light" w:hAnsi="Aptos Light" w:cs="Arial"/>
                      <w:sz w:val="22"/>
                      <w:szCs w:val="22"/>
                    </w:rPr>
                    <w:t>/0</w:t>
                  </w:r>
                  <w:r w:rsidR="00A633D6">
                    <w:rPr>
                      <w:rFonts w:ascii="Aptos Light" w:hAnsi="Aptos Light" w:cs="Arial"/>
                      <w:sz w:val="22"/>
                      <w:szCs w:val="22"/>
                    </w:rPr>
                    <w:t>2</w:t>
                  </w:r>
                  <w:r w:rsidR="473C4CC8" w:rsidRPr="12843ECA">
                    <w:rPr>
                      <w:rFonts w:ascii="Aptos Light" w:hAnsi="Aptos Light" w:cs="Arial"/>
                      <w:sz w:val="22"/>
                      <w:szCs w:val="22"/>
                    </w:rPr>
                    <w:t>/202</w:t>
                  </w:r>
                  <w:r w:rsidR="00A633D6">
                    <w:rPr>
                      <w:rFonts w:ascii="Aptos Light" w:hAnsi="Aptos Light" w:cs="Arial"/>
                      <w:sz w:val="22"/>
                      <w:szCs w:val="22"/>
                    </w:rPr>
                    <w:t>5</w:t>
                  </w:r>
                </w:p>
              </w:tc>
            </w:tr>
            <w:tr w:rsidR="005B6E6D" w:rsidRPr="000110B0" w14:paraId="3FB144E8" w14:textId="77777777" w:rsidTr="12843ECA">
              <w:trPr>
                <w:trHeight w:val="455"/>
              </w:trPr>
              <w:tc>
                <w:tcPr>
                  <w:tcW w:w="5807" w:type="dxa"/>
                  <w:tcMar>
                    <w:top w:w="57" w:type="dxa"/>
                  </w:tcMar>
                </w:tcPr>
                <w:p w14:paraId="370D5F05" w14:textId="14AC4FDA" w:rsidR="005B6E6D" w:rsidRPr="000110B0" w:rsidRDefault="005B6E6D">
                  <w:pPr>
                    <w:rPr>
                      <w:rFonts w:ascii="Aptos Light" w:hAnsi="Aptos Light" w:cs="Arial"/>
                      <w:sz w:val="22"/>
                      <w:szCs w:val="22"/>
                    </w:rPr>
                  </w:pPr>
                  <w:r w:rsidRPr="12843ECA">
                    <w:rPr>
                      <w:rFonts w:ascii="Aptos Light" w:hAnsi="Aptos Light" w:cs="Arial"/>
                      <w:sz w:val="22"/>
                      <w:szCs w:val="22"/>
                    </w:rPr>
                    <w:t xml:space="preserve">To be reviewed: </w:t>
                  </w:r>
                  <w:r w:rsidR="00A633D6">
                    <w:rPr>
                      <w:rFonts w:ascii="Aptos Light" w:hAnsi="Aptos Light" w:cs="Arial"/>
                      <w:sz w:val="22"/>
                      <w:szCs w:val="22"/>
                    </w:rPr>
                    <w:t>05</w:t>
                  </w:r>
                  <w:r w:rsidR="473C4CC8" w:rsidRPr="12843ECA">
                    <w:rPr>
                      <w:rFonts w:ascii="Aptos Light" w:hAnsi="Aptos Light" w:cs="Arial"/>
                      <w:sz w:val="22"/>
                      <w:szCs w:val="22"/>
                    </w:rPr>
                    <w:t>/0</w:t>
                  </w:r>
                  <w:r w:rsidR="00A633D6">
                    <w:rPr>
                      <w:rFonts w:ascii="Aptos Light" w:hAnsi="Aptos Light" w:cs="Arial"/>
                      <w:sz w:val="22"/>
                      <w:szCs w:val="22"/>
                    </w:rPr>
                    <w:t>2</w:t>
                  </w:r>
                  <w:r w:rsidR="473C4CC8" w:rsidRPr="12843ECA">
                    <w:rPr>
                      <w:rFonts w:ascii="Aptos Light" w:hAnsi="Aptos Light" w:cs="Arial"/>
                      <w:sz w:val="22"/>
                      <w:szCs w:val="22"/>
                    </w:rPr>
                    <w:t>/202</w:t>
                  </w:r>
                  <w:r w:rsidR="00A633D6">
                    <w:rPr>
                      <w:rFonts w:ascii="Aptos Light" w:hAnsi="Aptos Light" w:cs="Arial"/>
                      <w:sz w:val="22"/>
                      <w:szCs w:val="22"/>
                    </w:rPr>
                    <w:t>6</w:t>
                  </w:r>
                </w:p>
              </w:tc>
              <w:tc>
                <w:tcPr>
                  <w:tcW w:w="3969" w:type="dxa"/>
                  <w:tcMar>
                    <w:top w:w="57" w:type="dxa"/>
                  </w:tcMar>
                </w:tcPr>
                <w:p w14:paraId="17030A1D" w14:textId="5C1D137E" w:rsidR="005B6E6D" w:rsidRPr="000110B0" w:rsidRDefault="005B6E6D" w:rsidP="2490CC52">
                  <w:r w:rsidRPr="2490CC52">
                    <w:rPr>
                      <w:rFonts w:ascii="Aptos Light" w:hAnsi="Aptos Light" w:cs="Arial"/>
                      <w:sz w:val="22"/>
                      <w:szCs w:val="22"/>
                    </w:rPr>
                    <w:t>Signed:</w:t>
                  </w:r>
                  <w:r w:rsidRPr="2490CC52">
                    <w:rPr>
                      <w:rFonts w:ascii="Aptos Light" w:hAnsi="Aptos Light" w:cs="Arial"/>
                      <w:color w:val="0000FF"/>
                      <w:sz w:val="22"/>
                      <w:szCs w:val="22"/>
                    </w:rPr>
                    <w:t xml:space="preserve"> </w:t>
                  </w:r>
                  <w:r w:rsidR="1FF557C1">
                    <w:rPr>
                      <w:noProof/>
                    </w:rPr>
                    <w:drawing>
                      <wp:inline distT="0" distB="0" distL="0" distR="0" wp14:anchorId="51FEEA91" wp14:editId="39824EC5">
                        <wp:extent cx="640135" cy="329213"/>
                        <wp:effectExtent l="0" t="0" r="0" b="0"/>
                        <wp:docPr id="906479850" name="Picture 90647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p w14:paraId="6AA7BAAC" w14:textId="77777777" w:rsidR="005B6E6D" w:rsidRPr="000110B0" w:rsidRDefault="005B6E6D">
                  <w:pPr>
                    <w:rPr>
                      <w:rFonts w:ascii="Aptos Light" w:hAnsi="Aptos Light" w:cs="Arial"/>
                      <w:color w:val="0000FF"/>
                      <w:sz w:val="22"/>
                      <w:szCs w:val="22"/>
                    </w:rPr>
                  </w:pPr>
                </w:p>
              </w:tc>
            </w:tr>
          </w:tbl>
          <w:p w14:paraId="0EAD4BC1" w14:textId="77777777" w:rsidR="005B6E6D" w:rsidRPr="000110B0" w:rsidRDefault="005B6E6D">
            <w:pPr>
              <w:rPr>
                <w:rFonts w:ascii="Aptos Light" w:hAnsi="Aptos Light" w:cs="Arial"/>
                <w:sz w:val="22"/>
                <w:szCs w:val="22"/>
              </w:rPr>
            </w:pPr>
          </w:p>
        </w:tc>
      </w:tr>
    </w:tbl>
    <w:p w14:paraId="12EE6CF9" w14:textId="72E75AC6" w:rsidR="00F51948" w:rsidRDefault="005B6E6D" w:rsidP="1A0ABBB4">
      <w:pPr>
        <w:spacing w:before="240"/>
        <w:rPr>
          <w:rFonts w:ascii="Aptos Light" w:hAnsi="Aptos Light" w:cs="Tahoma"/>
          <w:i/>
          <w:iCs/>
          <w:sz w:val="20"/>
          <w:szCs w:val="20"/>
        </w:rPr>
      </w:pPr>
      <w:r w:rsidRPr="1A0ABBB4">
        <w:rPr>
          <w:rFonts w:ascii="Aptos Light" w:hAnsi="Aptos Light" w:cs="Tahoma"/>
          <w:sz w:val="20"/>
          <w:szCs w:val="20"/>
        </w:rPr>
        <w:t xml:space="preserve">Written in accordance with the </w:t>
      </w:r>
      <w:r w:rsidRPr="1A0ABBB4">
        <w:rPr>
          <w:rFonts w:ascii="Aptos Light" w:hAnsi="Aptos Light" w:cs="Tahoma"/>
          <w:i/>
          <w:iCs/>
          <w:sz w:val="20"/>
          <w:szCs w:val="20"/>
        </w:rPr>
        <w:t>Statutory Framework for the Early Years Foundation Stage (20</w:t>
      </w:r>
      <w:r w:rsidR="009A5315" w:rsidRPr="1A0ABBB4">
        <w:rPr>
          <w:rFonts w:ascii="Aptos Light" w:hAnsi="Aptos Light" w:cs="Tahoma"/>
          <w:i/>
          <w:iCs/>
          <w:sz w:val="20"/>
          <w:szCs w:val="20"/>
        </w:rPr>
        <w:t>2</w:t>
      </w:r>
      <w:r w:rsidR="7CB043C1" w:rsidRPr="1A0ABBB4">
        <w:rPr>
          <w:rFonts w:ascii="Aptos Light" w:hAnsi="Aptos Light" w:cs="Tahoma"/>
          <w:i/>
          <w:iCs/>
          <w:sz w:val="20"/>
          <w:szCs w:val="20"/>
        </w:rPr>
        <w:t>4</w:t>
      </w:r>
      <w:r w:rsidRPr="1A0ABBB4">
        <w:rPr>
          <w:rFonts w:ascii="Aptos Light" w:hAnsi="Aptos Light" w:cs="Tahoma"/>
          <w:i/>
          <w:iCs/>
          <w:sz w:val="20"/>
          <w:szCs w:val="20"/>
        </w:rPr>
        <w:t>): Safeguarding and Welfare R</w:t>
      </w:r>
      <w:r w:rsidR="46632E77" w:rsidRPr="1A0ABBB4">
        <w:rPr>
          <w:rFonts w:ascii="Aptos Light" w:hAnsi="Aptos Light" w:cs="Tahoma"/>
          <w:i/>
          <w:iCs/>
          <w:sz w:val="20"/>
          <w:szCs w:val="20"/>
        </w:rPr>
        <w:t>equirements: Information and Record Keeping [3.78], Information for parents and carers [3.83]</w:t>
      </w:r>
    </w:p>
    <w:p w14:paraId="52E7E4D8" w14:textId="0E7B4354" w:rsidR="000B52FD" w:rsidRPr="000110B0" w:rsidRDefault="000B52FD" w:rsidP="12843ECA">
      <w:pPr>
        <w:rPr>
          <w:rFonts w:ascii="Calibri" w:eastAsia="Calibri" w:hAnsi="Calibri" w:cs="Calibri"/>
          <w:sz w:val="22"/>
          <w:szCs w:val="22"/>
        </w:rPr>
      </w:pPr>
    </w:p>
    <w:p w14:paraId="4BAE317E" w14:textId="36DCCB22" w:rsidR="000B52FD" w:rsidRPr="000110B0" w:rsidRDefault="000B52FD" w:rsidP="5A04B824">
      <w:pPr>
        <w:spacing w:before="240"/>
        <w:rPr>
          <w:rFonts w:ascii="Aptos Light" w:hAnsi="Aptos Light" w:cs="Tahoma"/>
          <w:i/>
          <w:iCs/>
          <w:sz w:val="20"/>
          <w:szCs w:val="20"/>
        </w:rPr>
      </w:pPr>
    </w:p>
    <w:p w14:paraId="7D60DA71" w14:textId="3936F8B6" w:rsidR="5A04B824" w:rsidRDefault="5A04B824" w:rsidP="5A04B824">
      <w:pPr>
        <w:spacing w:before="240"/>
        <w:rPr>
          <w:rFonts w:ascii="Aptos Light" w:hAnsi="Aptos Light" w:cs="Tahoma"/>
          <w:i/>
          <w:iCs/>
          <w:sz w:val="20"/>
          <w:szCs w:val="20"/>
        </w:rPr>
      </w:pPr>
    </w:p>
    <w:p w14:paraId="208F8158" w14:textId="219AA734" w:rsidR="5A04B824" w:rsidRDefault="5A04B824" w:rsidP="5A04B824">
      <w:pPr>
        <w:spacing w:before="240"/>
        <w:rPr>
          <w:rFonts w:ascii="Aptos Light" w:hAnsi="Aptos Light" w:cs="Tahoma"/>
          <w:i/>
          <w:iCs/>
          <w:sz w:val="20"/>
          <w:szCs w:val="20"/>
        </w:rPr>
      </w:pPr>
    </w:p>
    <w:p w14:paraId="1CB259C7" w14:textId="6E792A00" w:rsidR="5A04B824" w:rsidRDefault="5A04B824" w:rsidP="5A04B824">
      <w:pPr>
        <w:spacing w:before="240"/>
        <w:rPr>
          <w:rFonts w:ascii="Aptos Light" w:hAnsi="Aptos Light" w:cs="Tahoma"/>
          <w:i/>
          <w:iCs/>
          <w:sz w:val="20"/>
          <w:szCs w:val="20"/>
        </w:rPr>
      </w:pPr>
    </w:p>
    <w:p w14:paraId="66B531A0" w14:textId="7AFE03F5" w:rsidR="5A04B824" w:rsidRDefault="5A04B824" w:rsidP="5A04B824">
      <w:pPr>
        <w:spacing w:before="240"/>
        <w:rPr>
          <w:rFonts w:ascii="Aptos Light" w:hAnsi="Aptos Light" w:cs="Tahoma"/>
          <w:i/>
          <w:iCs/>
          <w:sz w:val="20"/>
          <w:szCs w:val="20"/>
        </w:rPr>
      </w:pPr>
    </w:p>
    <w:p w14:paraId="0C363EE2" w14:textId="28DF0FE8" w:rsidR="5A04B824" w:rsidRDefault="5A04B824" w:rsidP="5A04B824">
      <w:pPr>
        <w:spacing w:before="240"/>
        <w:rPr>
          <w:rFonts w:ascii="Aptos Light" w:hAnsi="Aptos Light" w:cs="Tahoma"/>
          <w:i/>
          <w:iCs/>
          <w:sz w:val="20"/>
          <w:szCs w:val="20"/>
        </w:rPr>
      </w:pPr>
    </w:p>
    <w:p w14:paraId="73AC7E5F" w14:textId="3A09F3D6" w:rsidR="5A04B824" w:rsidRDefault="5A04B824" w:rsidP="5A04B824">
      <w:pPr>
        <w:spacing w:before="240"/>
        <w:rPr>
          <w:rFonts w:ascii="Aptos Light" w:hAnsi="Aptos Light" w:cs="Tahoma"/>
          <w:i/>
          <w:iCs/>
          <w:sz w:val="20"/>
          <w:szCs w:val="20"/>
        </w:rPr>
      </w:pPr>
    </w:p>
    <w:p w14:paraId="735C79B5" w14:textId="60488F35" w:rsidR="5A04B824" w:rsidRDefault="5A04B824" w:rsidP="5A04B824">
      <w:pPr>
        <w:spacing w:before="240"/>
        <w:rPr>
          <w:rFonts w:ascii="Aptos Light" w:hAnsi="Aptos Light" w:cs="Tahoma"/>
          <w:i/>
          <w:iCs/>
          <w:sz w:val="20"/>
          <w:szCs w:val="20"/>
        </w:rPr>
      </w:pPr>
    </w:p>
    <w:p w14:paraId="1E018F85" w14:textId="56FF017D" w:rsidR="5A04B824" w:rsidRDefault="5A04B824" w:rsidP="5A04B824">
      <w:pPr>
        <w:spacing w:before="240"/>
        <w:rPr>
          <w:rFonts w:ascii="Aptos Light" w:hAnsi="Aptos Light" w:cs="Tahoma"/>
          <w:i/>
          <w:iCs/>
          <w:sz w:val="20"/>
          <w:szCs w:val="20"/>
        </w:rPr>
      </w:pPr>
    </w:p>
    <w:p w14:paraId="34DE32B9" w14:textId="28FDA80D" w:rsidR="5A04B824" w:rsidRDefault="5A04B824" w:rsidP="5A04B824">
      <w:pPr>
        <w:spacing w:before="240"/>
        <w:rPr>
          <w:rFonts w:ascii="Aptos Light" w:hAnsi="Aptos Light" w:cs="Tahoma"/>
          <w:i/>
          <w:iCs/>
          <w:sz w:val="20"/>
          <w:szCs w:val="20"/>
        </w:rPr>
      </w:pPr>
    </w:p>
    <w:p w14:paraId="06582519" w14:textId="6900B809" w:rsidR="0016514B" w:rsidRDefault="0016514B" w:rsidP="5A04B824">
      <w:pPr>
        <w:spacing w:before="240"/>
        <w:rPr>
          <w:rFonts w:ascii="Aptos Light" w:hAnsi="Aptos Light" w:cs="Tahoma"/>
          <w:i/>
          <w:iCs/>
          <w:sz w:val="20"/>
          <w:szCs w:val="20"/>
        </w:rPr>
      </w:pPr>
    </w:p>
    <w:p w14:paraId="5794EE50" w14:textId="77777777" w:rsidR="00F92C3B" w:rsidRDefault="00F92C3B" w:rsidP="5A04B824">
      <w:pPr>
        <w:spacing w:before="240"/>
        <w:rPr>
          <w:rFonts w:ascii="Aptos Light" w:hAnsi="Aptos Light" w:cs="Tahoma"/>
          <w:i/>
          <w:iCs/>
          <w:sz w:val="20"/>
          <w:szCs w:val="20"/>
        </w:rPr>
      </w:pPr>
    </w:p>
    <w:p w14:paraId="6CB22AAF" w14:textId="77777777" w:rsidR="00F92C3B" w:rsidRDefault="00F92C3B" w:rsidP="5A04B824">
      <w:pPr>
        <w:spacing w:before="240"/>
        <w:rPr>
          <w:rFonts w:ascii="Aptos Light" w:hAnsi="Aptos Light" w:cs="Tahoma"/>
          <w:i/>
          <w:iCs/>
          <w:sz w:val="20"/>
          <w:szCs w:val="20"/>
        </w:rPr>
      </w:pPr>
    </w:p>
    <w:p w14:paraId="7D616587" w14:textId="77777777" w:rsidR="00F92C3B" w:rsidRDefault="00F92C3B" w:rsidP="5A04B824">
      <w:pPr>
        <w:spacing w:before="240"/>
        <w:rPr>
          <w:rFonts w:ascii="Aptos Light" w:hAnsi="Aptos Light" w:cs="Tahoma"/>
          <w:i/>
          <w:iCs/>
          <w:sz w:val="20"/>
          <w:szCs w:val="20"/>
        </w:rPr>
      </w:pPr>
    </w:p>
    <w:p w14:paraId="18E59F5C" w14:textId="77777777" w:rsidR="00F92C3B" w:rsidRDefault="00F92C3B" w:rsidP="5A04B824">
      <w:pPr>
        <w:spacing w:before="240"/>
        <w:rPr>
          <w:rFonts w:ascii="Aptos Light" w:hAnsi="Aptos Light" w:cs="Tahoma"/>
          <w:i/>
          <w:iCs/>
          <w:sz w:val="20"/>
          <w:szCs w:val="20"/>
        </w:rPr>
      </w:pPr>
    </w:p>
    <w:p w14:paraId="54D929E2" w14:textId="77777777" w:rsidR="00DB5537" w:rsidRDefault="00DB5537" w:rsidP="5A04B824">
      <w:pPr>
        <w:spacing w:before="240"/>
        <w:rPr>
          <w:rFonts w:ascii="Aptos Light" w:hAnsi="Aptos Light" w:cs="Tahoma"/>
          <w:i/>
          <w:iCs/>
          <w:sz w:val="20"/>
          <w:szCs w:val="20"/>
        </w:rPr>
      </w:pPr>
    </w:p>
    <w:p w14:paraId="22F2C1E4" w14:textId="77777777" w:rsidR="00DB5537" w:rsidRPr="00215782" w:rsidRDefault="00DB5537" w:rsidP="00DB5537">
      <w:pPr>
        <w:jc w:val="center"/>
        <w:rPr>
          <w:rFonts w:ascii="Aptos Light" w:hAnsi="Aptos Light"/>
          <w:b/>
          <w:bCs/>
          <w:sz w:val="36"/>
          <w:szCs w:val="36"/>
        </w:rPr>
      </w:pPr>
      <w:bookmarkStart w:id="7" w:name="_Toc180596615"/>
      <w:r w:rsidRPr="00215782">
        <w:rPr>
          <w:rFonts w:ascii="Aptos Light" w:hAnsi="Aptos Light"/>
          <w:b/>
          <w:bCs/>
          <w:sz w:val="36"/>
          <w:szCs w:val="36"/>
        </w:rPr>
        <w:t>University of Cambridge Holiday Playscheme (UCHP)</w:t>
      </w:r>
    </w:p>
    <w:p w14:paraId="3976F2B1" w14:textId="77777777" w:rsidR="00F92C3B" w:rsidRPr="00215782" w:rsidRDefault="00F92C3B" w:rsidP="00F92C3B">
      <w:pPr>
        <w:pStyle w:val="Heading1"/>
        <w:spacing w:before="0" w:line="360" w:lineRule="auto"/>
        <w:rPr>
          <w:rFonts w:ascii="Aptos Light" w:hAnsi="Aptos Light"/>
          <w:sz w:val="36"/>
          <w:szCs w:val="36"/>
          <w:u w:val="none"/>
        </w:rPr>
      </w:pPr>
      <w:r w:rsidRPr="00215782">
        <w:rPr>
          <w:rFonts w:ascii="Aptos Light" w:eastAsia="Arial" w:hAnsi="Aptos Light" w:cs="Arial"/>
          <w:bCs/>
          <w:sz w:val="36"/>
          <w:szCs w:val="36"/>
          <w:u w:val="none"/>
        </w:rPr>
        <w:t>Children’s Rights Policy</w:t>
      </w:r>
      <w:bookmarkEnd w:id="7"/>
    </w:p>
    <w:p w14:paraId="23494F89" w14:textId="77777777" w:rsidR="00F92C3B" w:rsidRPr="006B30A8" w:rsidRDefault="00F92C3B" w:rsidP="00F92C3B">
      <w:pPr>
        <w:spacing w:line="360" w:lineRule="auto"/>
        <w:rPr>
          <w:rFonts w:ascii="Aptos Light" w:hAnsi="Aptos Light"/>
        </w:rPr>
      </w:pPr>
      <w:r w:rsidRPr="006B30A8">
        <w:rPr>
          <w:rFonts w:ascii="Aptos Light" w:eastAsia="Arial" w:hAnsi="Aptos Light" w:cs="Arial"/>
        </w:rPr>
        <w:t xml:space="preserve">At University of Cambridge Holiday Playscheme we recognise and actively promote that every child does </w:t>
      </w:r>
      <w:proofErr w:type="gramStart"/>
      <w:r w:rsidRPr="006B30A8">
        <w:rPr>
          <w:rFonts w:ascii="Aptos Light" w:eastAsia="Arial" w:hAnsi="Aptos Light" w:cs="Arial"/>
        </w:rPr>
        <w:t>matter</w:t>
      </w:r>
      <w:proofErr w:type="gramEnd"/>
      <w:r w:rsidRPr="006B30A8">
        <w:rPr>
          <w:rFonts w:ascii="Aptos Light" w:eastAsia="Arial" w:hAnsi="Aptos Light" w:cs="Arial"/>
        </w:rPr>
        <w:t xml:space="preserve"> and all children have rights; with these rights comes responsibilities.</w:t>
      </w:r>
    </w:p>
    <w:tbl>
      <w:tblPr>
        <w:tblW w:w="0" w:type="auto"/>
        <w:tblLayout w:type="fixed"/>
        <w:tblLook w:val="01E0" w:firstRow="1" w:lastRow="1" w:firstColumn="1" w:lastColumn="1" w:noHBand="0" w:noVBand="0"/>
      </w:tblPr>
      <w:tblGrid>
        <w:gridCol w:w="4141"/>
        <w:gridCol w:w="3066"/>
        <w:gridCol w:w="1808"/>
      </w:tblGrid>
      <w:tr w:rsidR="00F92C3B" w:rsidRPr="00930812" w14:paraId="01AA5CE8" w14:textId="77777777">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E7D0F70" w14:textId="77777777" w:rsidR="00F92C3B" w:rsidRPr="006B30A8" w:rsidRDefault="00F92C3B">
            <w:pPr>
              <w:spacing w:line="360" w:lineRule="auto"/>
              <w:rPr>
                <w:rFonts w:ascii="Aptos Light" w:hAnsi="Aptos Light"/>
                <w:b/>
                <w:bCs/>
              </w:rPr>
            </w:pPr>
            <w:r w:rsidRPr="006B30A8">
              <w:rPr>
                <w:rFonts w:ascii="Aptos Light" w:eastAsia="Arial" w:hAnsi="Aptos Light" w:cs="Arial"/>
                <w:b/>
                <w:bCs/>
              </w:rPr>
              <w:t>Articles 1 – 40</w:t>
            </w:r>
          </w:p>
          <w:p w14:paraId="2EC61F45" w14:textId="77777777" w:rsidR="00F92C3B" w:rsidRPr="00930812" w:rsidRDefault="00F92C3B">
            <w:pPr>
              <w:spacing w:line="360" w:lineRule="auto"/>
              <w:rPr>
                <w:rFonts w:ascii="Aptos Light" w:hAnsi="Aptos Light"/>
              </w:rPr>
            </w:pPr>
            <w:r w:rsidRPr="006B30A8">
              <w:rPr>
                <w:rFonts w:ascii="Aptos Light" w:eastAsia="Arial" w:hAnsi="Aptos Light" w:cs="Arial"/>
                <w:b/>
                <w:bCs/>
              </w:rPr>
              <w:t>The rights and responsibilities of the United Nations Convention on the Rights of a Child</w:t>
            </w:r>
          </w:p>
        </w:tc>
      </w:tr>
      <w:tr w:rsidR="00F92C3B" w:rsidRPr="00930812" w14:paraId="7CC29C6B" w14:textId="77777777">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FBAE4A7"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w:t>
            </w:r>
          </w:p>
          <w:p w14:paraId="3FE2D999" w14:textId="77777777" w:rsidR="00F92C3B" w:rsidRPr="00930812" w:rsidRDefault="00F92C3B">
            <w:pPr>
              <w:spacing w:line="360" w:lineRule="auto"/>
              <w:rPr>
                <w:rFonts w:ascii="Aptos Light" w:hAnsi="Aptos Light"/>
              </w:rPr>
            </w:pPr>
            <w:r w:rsidRPr="00930812">
              <w:rPr>
                <w:rFonts w:ascii="Aptos Light" w:eastAsia="Arial" w:hAnsi="Aptos Light" w:cs="Arial"/>
              </w:rPr>
              <w:t>Everyone under the age of 18 years of age has all the rights stated in the UN Convention on the Rights of the Child.</w:t>
            </w:r>
          </w:p>
        </w:tc>
      </w:tr>
      <w:tr w:rsidR="00F92C3B" w:rsidRPr="00930812" w14:paraId="08324AA8"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0F7ACE8" w14:textId="77777777" w:rsidR="00F92C3B" w:rsidRPr="00DE7B08" w:rsidRDefault="00F92C3B">
            <w:pPr>
              <w:spacing w:line="360" w:lineRule="auto"/>
              <w:rPr>
                <w:rFonts w:ascii="Aptos Light" w:hAnsi="Aptos Light"/>
                <w:b/>
                <w:bCs/>
              </w:rPr>
            </w:pPr>
            <w:r w:rsidRPr="00DE7B08">
              <w:rPr>
                <w:rFonts w:ascii="Aptos Light" w:eastAsia="Arial" w:hAnsi="Aptos Light" w:cs="Arial"/>
                <w:b/>
                <w:bCs/>
              </w:rPr>
              <w:t>Rights</w:t>
            </w:r>
          </w:p>
        </w:tc>
        <w:tc>
          <w:tcPr>
            <w:tcW w:w="3066" w:type="dxa"/>
            <w:tcBorders>
              <w:top w:val="nil"/>
              <w:left w:val="single" w:sz="8" w:space="0" w:color="auto"/>
              <w:bottom w:val="single" w:sz="8" w:space="0" w:color="auto"/>
              <w:right w:val="single" w:sz="8" w:space="0" w:color="auto"/>
            </w:tcBorders>
            <w:tcMar>
              <w:left w:w="108" w:type="dxa"/>
              <w:right w:w="108" w:type="dxa"/>
            </w:tcMar>
          </w:tcPr>
          <w:p w14:paraId="48B119D2" w14:textId="77777777" w:rsidR="00F92C3B" w:rsidRPr="00DE7B08" w:rsidRDefault="00F92C3B">
            <w:pPr>
              <w:spacing w:line="360" w:lineRule="auto"/>
              <w:rPr>
                <w:rFonts w:ascii="Aptos Light" w:hAnsi="Aptos Light"/>
                <w:b/>
                <w:bCs/>
              </w:rPr>
            </w:pPr>
            <w:r w:rsidRPr="00DE7B08">
              <w:rPr>
                <w:rFonts w:ascii="Aptos Light" w:eastAsia="Arial" w:hAnsi="Aptos Light" w:cs="Arial"/>
                <w:b/>
                <w:bCs/>
              </w:rPr>
              <w:t>Responsibilities</w:t>
            </w:r>
          </w:p>
        </w:tc>
        <w:tc>
          <w:tcPr>
            <w:tcW w:w="1808" w:type="dxa"/>
            <w:tcBorders>
              <w:top w:val="nil"/>
              <w:left w:val="single" w:sz="8" w:space="0" w:color="auto"/>
              <w:bottom w:val="single" w:sz="8" w:space="0" w:color="auto"/>
              <w:right w:val="single" w:sz="8" w:space="0" w:color="auto"/>
            </w:tcBorders>
            <w:tcMar>
              <w:left w:w="108" w:type="dxa"/>
              <w:right w:w="108" w:type="dxa"/>
            </w:tcMar>
          </w:tcPr>
          <w:p w14:paraId="4D386973" w14:textId="77777777" w:rsidR="00F92C3B" w:rsidRPr="00DE7B08" w:rsidRDefault="00F92C3B">
            <w:pPr>
              <w:spacing w:line="360" w:lineRule="auto"/>
              <w:rPr>
                <w:rFonts w:ascii="Aptos Light" w:hAnsi="Aptos Light"/>
                <w:b/>
                <w:bCs/>
              </w:rPr>
            </w:pPr>
            <w:r w:rsidRPr="00DE7B08">
              <w:rPr>
                <w:rFonts w:ascii="Aptos Light" w:eastAsia="Arial" w:hAnsi="Aptos Light" w:cs="Arial"/>
                <w:b/>
                <w:bCs/>
              </w:rPr>
              <w:t>Relevant Policies</w:t>
            </w:r>
          </w:p>
        </w:tc>
      </w:tr>
      <w:tr w:rsidR="00F92C3B" w:rsidRPr="00930812" w14:paraId="51C82F41"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C66B566"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w:t>
            </w:r>
          </w:p>
          <w:p w14:paraId="5B49BD87" w14:textId="77777777" w:rsidR="00F92C3B" w:rsidRPr="00930812" w:rsidRDefault="00F92C3B">
            <w:pPr>
              <w:spacing w:line="360" w:lineRule="auto"/>
              <w:rPr>
                <w:rFonts w:ascii="Aptos Light" w:hAnsi="Aptos Light"/>
              </w:rPr>
            </w:pPr>
            <w:r w:rsidRPr="00930812">
              <w:rPr>
                <w:rFonts w:ascii="Aptos Light" w:eastAsia="Arial" w:hAnsi="Aptos Light" w:cs="Arial"/>
              </w:rPr>
              <w:t>The convention applies to everyone, whatever their race, religion, abilities, whatever they think, say, whatever type of family they come from.</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36F8DC14"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treat others how they wish to be treated with respect, without criticism, or abuse.</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041FC4A9"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Anti Bullying Policies</w:t>
            </w:r>
          </w:p>
        </w:tc>
      </w:tr>
      <w:tr w:rsidR="00F92C3B" w:rsidRPr="00930812" w14:paraId="6B9DB6F4"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7C9C2BC"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w:t>
            </w:r>
          </w:p>
          <w:p w14:paraId="62404BE9" w14:textId="77777777" w:rsidR="00F92C3B" w:rsidRPr="00930812" w:rsidRDefault="00F92C3B">
            <w:pPr>
              <w:spacing w:line="360" w:lineRule="auto"/>
              <w:rPr>
                <w:rFonts w:ascii="Aptos Light" w:hAnsi="Aptos Light"/>
              </w:rPr>
            </w:pPr>
            <w:r w:rsidRPr="00930812">
              <w:rPr>
                <w:rFonts w:ascii="Aptos Light" w:eastAsia="Arial" w:hAnsi="Aptos Light" w:cs="Arial"/>
              </w:rPr>
              <w:t>All organisations concerned with children should work towards what is best for each child.</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57AD0A87"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work with the organisation.  And to support one another.</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479B190"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Early Years Foundation Stage, Play Policies</w:t>
            </w:r>
          </w:p>
        </w:tc>
      </w:tr>
      <w:tr w:rsidR="00F92C3B" w:rsidRPr="00930812" w14:paraId="1F8ED9C2"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C80A016"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4</w:t>
            </w:r>
          </w:p>
          <w:p w14:paraId="0D8A1FC5" w14:textId="77777777" w:rsidR="00F92C3B" w:rsidRPr="00930812" w:rsidRDefault="00F92C3B">
            <w:pPr>
              <w:spacing w:line="360" w:lineRule="auto"/>
              <w:rPr>
                <w:rFonts w:ascii="Aptos Light" w:hAnsi="Aptos Light"/>
              </w:rPr>
            </w:pPr>
            <w:r w:rsidRPr="00930812">
              <w:rPr>
                <w:rFonts w:ascii="Aptos Light" w:eastAsia="Arial" w:hAnsi="Aptos Light" w:cs="Arial"/>
              </w:rPr>
              <w:t>Governments should take all necessary steps to make these rights available to all children.</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06F18FC1"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learn and understand and respect these rights.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C2481A7" w14:textId="77777777" w:rsidR="00F92C3B" w:rsidRPr="00930812" w:rsidRDefault="00F92C3B">
            <w:pPr>
              <w:spacing w:line="360" w:lineRule="auto"/>
              <w:rPr>
                <w:rFonts w:ascii="Aptos Light" w:hAnsi="Aptos Light"/>
              </w:rPr>
            </w:pPr>
            <w:r w:rsidRPr="00930812">
              <w:rPr>
                <w:rFonts w:ascii="Aptos Light" w:eastAsia="Arial" w:hAnsi="Aptos Light" w:cs="Arial"/>
              </w:rPr>
              <w:t>Admissions Policy</w:t>
            </w:r>
          </w:p>
        </w:tc>
      </w:tr>
      <w:tr w:rsidR="00F92C3B" w:rsidRPr="00930812" w14:paraId="56A16615"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644A524"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5</w:t>
            </w:r>
          </w:p>
          <w:p w14:paraId="528042B9"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Governments should respect the rights and responsibilities of families to direct and guide their children so that, </w:t>
            </w:r>
            <w:r w:rsidRPr="00930812">
              <w:rPr>
                <w:rFonts w:ascii="Aptos Light" w:eastAsia="Arial" w:hAnsi="Aptos Light" w:cs="Arial"/>
              </w:rPr>
              <w:lastRenderedPageBreak/>
              <w:t>as they grow, they learn to use their rights properly.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D8C9B96" w14:textId="77777777" w:rsidR="00F92C3B" w:rsidRPr="00930812" w:rsidRDefault="00F92C3B">
            <w:pPr>
              <w:spacing w:line="360" w:lineRule="auto"/>
              <w:rPr>
                <w:rFonts w:ascii="Aptos Light" w:hAnsi="Aptos Light"/>
              </w:rPr>
            </w:pPr>
            <w:r w:rsidRPr="00930812">
              <w:rPr>
                <w:rFonts w:ascii="Aptos Light" w:eastAsia="Arial" w:hAnsi="Aptos Light" w:cs="Arial"/>
              </w:rPr>
              <w:lastRenderedPageBreak/>
              <w:t>Everyone has the responsibility to learn and understand and respect these rights.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36397DF1"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Early Years Foundation Stage, Equal </w:t>
            </w:r>
            <w:r w:rsidRPr="00930812">
              <w:rPr>
                <w:rFonts w:ascii="Aptos Light" w:eastAsia="Arial" w:hAnsi="Aptos Light" w:cs="Arial"/>
              </w:rPr>
              <w:lastRenderedPageBreak/>
              <w:t>Opportunities Policies</w:t>
            </w:r>
          </w:p>
        </w:tc>
      </w:tr>
      <w:tr w:rsidR="00F92C3B" w:rsidRPr="00930812" w14:paraId="79DF7E78"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8D6242D" w14:textId="77777777" w:rsidR="00F92C3B" w:rsidRPr="00930812" w:rsidRDefault="00F92C3B">
            <w:pPr>
              <w:spacing w:line="360" w:lineRule="auto"/>
              <w:rPr>
                <w:rFonts w:ascii="Aptos Light" w:hAnsi="Aptos Light"/>
              </w:rPr>
            </w:pPr>
            <w:r w:rsidRPr="00930812">
              <w:rPr>
                <w:rFonts w:ascii="Aptos Light" w:eastAsia="Arial" w:hAnsi="Aptos Light" w:cs="Arial"/>
                <w:b/>
                <w:bCs/>
              </w:rPr>
              <w:lastRenderedPageBreak/>
              <w:t>Article 6</w:t>
            </w:r>
          </w:p>
          <w:p w14:paraId="1A367F15" w14:textId="77777777" w:rsidR="00F92C3B" w:rsidRPr="00930812" w:rsidRDefault="00F92C3B">
            <w:pPr>
              <w:spacing w:line="360" w:lineRule="auto"/>
              <w:rPr>
                <w:rFonts w:ascii="Aptos Light" w:hAnsi="Aptos Light"/>
              </w:rPr>
            </w:pPr>
            <w:r w:rsidRPr="00930812">
              <w:rPr>
                <w:rFonts w:ascii="Aptos Light" w:eastAsia="Arial" w:hAnsi="Aptos Light" w:cs="Arial"/>
              </w:rPr>
              <w:t>All children have the right to life. Governments should ensure that children survive and develop healthily.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37B60CF7"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kept safe and to have their basic needs met.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E1C2C61"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Sick Children and Accidents, Inclusion Policies</w:t>
            </w:r>
          </w:p>
        </w:tc>
      </w:tr>
      <w:tr w:rsidR="00F92C3B" w:rsidRPr="00930812" w14:paraId="713D7C98"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E03BDC1"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7</w:t>
            </w:r>
          </w:p>
          <w:p w14:paraId="409347D7"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All children have the right to a legally registered name, and nationality.  </w:t>
            </w:r>
            <w:proofErr w:type="gramStart"/>
            <w:r w:rsidRPr="00930812">
              <w:rPr>
                <w:rFonts w:ascii="Aptos Light" w:eastAsia="Arial" w:hAnsi="Aptos Light" w:cs="Arial"/>
              </w:rPr>
              <w:t>Also</w:t>
            </w:r>
            <w:proofErr w:type="gramEnd"/>
            <w:r w:rsidRPr="00930812">
              <w:rPr>
                <w:rFonts w:ascii="Aptos Light" w:eastAsia="Arial" w:hAnsi="Aptos Light" w:cs="Arial"/>
              </w:rPr>
              <w:t xml:space="preserve"> the right to know and as far as possible to be cared for by their parents.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D37DBD1"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recognise people by their name and to respect their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2F8E387" w14:textId="77777777" w:rsidR="00F92C3B" w:rsidRPr="00930812" w:rsidRDefault="00F92C3B">
            <w:pPr>
              <w:spacing w:line="360" w:lineRule="auto"/>
              <w:rPr>
                <w:rFonts w:ascii="Aptos Light" w:hAnsi="Aptos Light"/>
              </w:rPr>
            </w:pPr>
            <w:r w:rsidRPr="00930812">
              <w:rPr>
                <w:rFonts w:ascii="Aptos Light" w:eastAsia="Arial" w:hAnsi="Aptos Light" w:cs="Arial"/>
              </w:rPr>
              <w:t>Admissions Policy</w:t>
            </w:r>
          </w:p>
        </w:tc>
      </w:tr>
      <w:tr w:rsidR="00F92C3B" w:rsidRPr="00930812" w14:paraId="30C7BCB9"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EE1C928"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8</w:t>
            </w:r>
          </w:p>
          <w:p w14:paraId="16EED9C7" w14:textId="77777777" w:rsidR="00F92C3B" w:rsidRPr="00930812" w:rsidRDefault="00F92C3B">
            <w:pPr>
              <w:spacing w:line="360" w:lineRule="auto"/>
              <w:rPr>
                <w:rFonts w:ascii="Aptos Light" w:hAnsi="Aptos Light"/>
              </w:rPr>
            </w:pPr>
            <w:r w:rsidRPr="00930812">
              <w:rPr>
                <w:rFonts w:ascii="Aptos Light" w:eastAsia="Arial" w:hAnsi="Aptos Light" w:cs="Arial"/>
              </w:rPr>
              <w:t>Governments should respect children’s rights to a name, a nationality and family ties.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4255D64"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recognise people by their name and to respect their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087CA4B7"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and Admission Policies</w:t>
            </w:r>
          </w:p>
        </w:tc>
      </w:tr>
      <w:tr w:rsidR="00F92C3B" w:rsidRPr="00930812" w14:paraId="2734E2A8"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799FE08B"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9</w:t>
            </w:r>
          </w:p>
          <w:p w14:paraId="05761E73" w14:textId="77777777" w:rsidR="00F92C3B" w:rsidRPr="00930812" w:rsidRDefault="00F92C3B">
            <w:pPr>
              <w:spacing w:line="360" w:lineRule="auto"/>
              <w:rPr>
                <w:rFonts w:ascii="Aptos Light" w:hAnsi="Aptos Light"/>
              </w:rPr>
            </w:pPr>
            <w:r w:rsidRPr="00930812">
              <w:rPr>
                <w:rFonts w:ascii="Aptos Light" w:eastAsia="Arial" w:hAnsi="Aptos Light" w:cs="Arial"/>
              </w:rPr>
              <w:t>Children should not be separated from their parents unless it is for their own good.  For example, if a parent is mistreating or neglecting a child. Children whose parents have separated have the right to stay in contact with both parents, unless they might hurt the child.</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F7ACF4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love and care for others.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56DFAA2" w14:textId="77777777" w:rsidR="00F92C3B" w:rsidRPr="00930812" w:rsidRDefault="00F92C3B">
            <w:pPr>
              <w:spacing w:line="360" w:lineRule="auto"/>
              <w:rPr>
                <w:rFonts w:ascii="Aptos Light" w:hAnsi="Aptos Light"/>
              </w:rPr>
            </w:pPr>
            <w:r w:rsidRPr="00930812">
              <w:rPr>
                <w:rFonts w:ascii="Aptos Light" w:eastAsia="Arial" w:hAnsi="Aptos Light" w:cs="Arial"/>
              </w:rPr>
              <w:t>Admissions and Safeguarding Policies</w:t>
            </w:r>
          </w:p>
        </w:tc>
      </w:tr>
      <w:tr w:rsidR="00F92C3B" w:rsidRPr="00930812" w14:paraId="43CAEA7A"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32E81DA6" w14:textId="77777777" w:rsidR="00F92C3B" w:rsidRPr="00930812" w:rsidRDefault="00F92C3B">
            <w:pPr>
              <w:spacing w:line="360" w:lineRule="auto"/>
              <w:rPr>
                <w:rFonts w:ascii="Aptos Light" w:hAnsi="Aptos Light"/>
              </w:rPr>
            </w:pPr>
          </w:p>
          <w:p w14:paraId="0DC6423F"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10</w:t>
            </w:r>
          </w:p>
          <w:p w14:paraId="09E835AB"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Families who live in different countries should be allowed to move between these countries so that parents and </w:t>
            </w:r>
            <w:r w:rsidRPr="00930812">
              <w:rPr>
                <w:rFonts w:ascii="Aptos Light" w:eastAsia="Arial" w:hAnsi="Aptos Light" w:cs="Arial"/>
              </w:rPr>
              <w:lastRenderedPageBreak/>
              <w:t>children can stay in contact, or get back together as a family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2C5F9F3D" w14:textId="77777777" w:rsidR="00F92C3B" w:rsidRPr="00930812" w:rsidRDefault="00F92C3B">
            <w:pPr>
              <w:spacing w:line="360" w:lineRule="auto"/>
              <w:rPr>
                <w:rFonts w:ascii="Aptos Light" w:hAnsi="Aptos Light"/>
              </w:rPr>
            </w:pPr>
            <w:r w:rsidRPr="00930812">
              <w:rPr>
                <w:rFonts w:ascii="Aptos Light" w:eastAsia="Arial" w:hAnsi="Aptos Light" w:cs="Arial"/>
              </w:rPr>
              <w:lastRenderedPageBreak/>
              <w:t>Everyone has the responsibility to respect their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6B6CB0E3"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Policy</w:t>
            </w:r>
          </w:p>
        </w:tc>
      </w:tr>
      <w:tr w:rsidR="00F92C3B" w:rsidRPr="00930812" w14:paraId="73755767"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A922774"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11</w:t>
            </w:r>
          </w:p>
          <w:p w14:paraId="340084E1" w14:textId="77777777" w:rsidR="00F92C3B" w:rsidRPr="00930812" w:rsidRDefault="00F92C3B">
            <w:pPr>
              <w:spacing w:line="360" w:lineRule="auto"/>
              <w:rPr>
                <w:rFonts w:ascii="Aptos Light" w:hAnsi="Aptos Light"/>
              </w:rPr>
            </w:pPr>
            <w:r w:rsidRPr="00930812">
              <w:rPr>
                <w:rFonts w:ascii="Aptos Light" w:eastAsia="Arial" w:hAnsi="Aptos Light" w:cs="Arial"/>
              </w:rPr>
              <w:t>Governments should take steps to stop children being taken out of the country illegally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2F66942"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one another safe</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230C153"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Policy</w:t>
            </w:r>
          </w:p>
        </w:tc>
      </w:tr>
      <w:tr w:rsidR="00F92C3B" w:rsidRPr="00930812" w14:paraId="191B8410"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77A70AD8"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12</w:t>
            </w:r>
          </w:p>
          <w:p w14:paraId="5E57E732"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have the right to say what they think should happen, when adults are making decisions that affect them and to have their opinions </w:t>
            </w:r>
            <w:proofErr w:type="gramStart"/>
            <w:r w:rsidRPr="00930812">
              <w:rPr>
                <w:rFonts w:ascii="Aptos Light" w:eastAsia="Arial" w:hAnsi="Aptos Light" w:cs="Arial"/>
              </w:rPr>
              <w:t>taken into account</w:t>
            </w:r>
            <w:proofErr w:type="gramEnd"/>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D4D443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listened to and heard loud and clear so that the needs, wishes and feelings of children are understood and acted upon</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83E4CF7" w14:textId="77777777" w:rsidR="00F92C3B" w:rsidRPr="00930812" w:rsidRDefault="00F92C3B">
            <w:pPr>
              <w:spacing w:line="360" w:lineRule="auto"/>
              <w:rPr>
                <w:rFonts w:ascii="Aptos Light" w:hAnsi="Aptos Light"/>
              </w:rPr>
            </w:pPr>
            <w:r w:rsidRPr="00930812">
              <w:rPr>
                <w:rFonts w:ascii="Aptos Light" w:eastAsia="Arial" w:hAnsi="Aptos Light" w:cs="Arial"/>
              </w:rPr>
              <w:t>Involving and Consulting Children, Safeguarding, Equal Opportunities Policies</w:t>
            </w:r>
          </w:p>
        </w:tc>
      </w:tr>
      <w:tr w:rsidR="00F92C3B" w:rsidRPr="00930812" w14:paraId="143B5013"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FA6159B"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13</w:t>
            </w:r>
          </w:p>
          <w:p w14:paraId="3197B333"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have the right to get and to share information, </w:t>
            </w:r>
            <w:proofErr w:type="gramStart"/>
            <w:r w:rsidRPr="00930812">
              <w:rPr>
                <w:rFonts w:ascii="Aptos Light" w:eastAsia="Arial" w:hAnsi="Aptos Light" w:cs="Arial"/>
              </w:rPr>
              <w:t>as long as</w:t>
            </w:r>
            <w:proofErr w:type="gramEnd"/>
            <w:r w:rsidRPr="00930812">
              <w:rPr>
                <w:rFonts w:ascii="Aptos Light" w:eastAsia="Arial" w:hAnsi="Aptos Light" w:cs="Arial"/>
              </w:rPr>
              <w:t xml:space="preserve"> the information is not damaging to them or to others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23C287D7"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only write the truth about others and for that information be made available</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8E2148D" w14:textId="77777777" w:rsidR="00F92C3B" w:rsidRPr="00930812" w:rsidRDefault="00F92C3B">
            <w:pPr>
              <w:spacing w:line="360" w:lineRule="auto"/>
              <w:rPr>
                <w:rFonts w:ascii="Aptos Light" w:hAnsi="Aptos Light"/>
              </w:rPr>
            </w:pPr>
            <w:r w:rsidRPr="00930812">
              <w:rPr>
                <w:rFonts w:ascii="Aptos Light" w:eastAsia="Arial" w:hAnsi="Aptos Light" w:cs="Arial"/>
              </w:rPr>
              <w:t>Early Years Foundation Stage and Confidentiality Policies</w:t>
            </w:r>
          </w:p>
        </w:tc>
      </w:tr>
      <w:tr w:rsidR="00F92C3B" w:rsidRPr="00930812" w14:paraId="005C19B0"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27B9D47"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14</w:t>
            </w:r>
          </w:p>
          <w:p w14:paraId="1B4D855C"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have the right to think and believe what they want, and to practise their religion, </w:t>
            </w:r>
            <w:proofErr w:type="gramStart"/>
            <w:r w:rsidRPr="00930812">
              <w:rPr>
                <w:rFonts w:ascii="Aptos Light" w:eastAsia="Arial" w:hAnsi="Aptos Light" w:cs="Arial"/>
              </w:rPr>
              <w:t>as long as</w:t>
            </w:r>
            <w:proofErr w:type="gramEnd"/>
            <w:r w:rsidRPr="00930812">
              <w:rPr>
                <w:rFonts w:ascii="Aptos Light" w:eastAsia="Arial" w:hAnsi="Aptos Light" w:cs="Arial"/>
              </w:rPr>
              <w:t xml:space="preserve"> they are not stopping other people from enjoying their rights.  Parents should guide their children on these matters</w:t>
            </w:r>
          </w:p>
          <w:p w14:paraId="0801E8BA"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4C49D3ED"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respect individuals and their religious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7541951"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and Involving and Consulting Children Policies</w:t>
            </w:r>
          </w:p>
        </w:tc>
      </w:tr>
      <w:tr w:rsidR="00F92C3B" w:rsidRPr="00930812" w14:paraId="329618B4"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8521F92"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15</w:t>
            </w:r>
          </w:p>
          <w:p w14:paraId="31920B71"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have the right to </w:t>
            </w:r>
            <w:proofErr w:type="gramStart"/>
            <w:r w:rsidRPr="00930812">
              <w:rPr>
                <w:rFonts w:ascii="Aptos Light" w:eastAsia="Arial" w:hAnsi="Aptos Light" w:cs="Arial"/>
              </w:rPr>
              <w:t>meet together</w:t>
            </w:r>
            <w:proofErr w:type="gramEnd"/>
            <w:r w:rsidRPr="00930812">
              <w:rPr>
                <w:rFonts w:ascii="Aptos Light" w:eastAsia="Arial" w:hAnsi="Aptos Light" w:cs="Arial"/>
              </w:rPr>
              <w:t xml:space="preserve"> and to join groups and organisations, as long as this does not stop other people from enjoying their rights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4ACDC96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respect each other’s choices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3B3C4EA"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and Involving and Consulting Children Policies</w:t>
            </w:r>
          </w:p>
        </w:tc>
      </w:tr>
      <w:tr w:rsidR="00F92C3B" w:rsidRPr="00930812" w14:paraId="50BA7192"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33E871C" w14:textId="77777777" w:rsidR="00F92C3B" w:rsidRPr="00930812" w:rsidRDefault="00F92C3B">
            <w:pPr>
              <w:spacing w:line="360" w:lineRule="auto"/>
              <w:rPr>
                <w:rFonts w:ascii="Aptos Light" w:hAnsi="Aptos Light"/>
              </w:rPr>
            </w:pPr>
            <w:r w:rsidRPr="00930812">
              <w:rPr>
                <w:rFonts w:ascii="Aptos Light" w:eastAsia="Arial" w:hAnsi="Aptos Light" w:cs="Arial"/>
                <w:b/>
                <w:bCs/>
              </w:rPr>
              <w:lastRenderedPageBreak/>
              <w:t>Article 16</w:t>
            </w:r>
          </w:p>
          <w:p w14:paraId="50D20F38" w14:textId="77777777" w:rsidR="00F92C3B" w:rsidRPr="00930812" w:rsidRDefault="00F92C3B">
            <w:pPr>
              <w:spacing w:line="360" w:lineRule="auto"/>
              <w:rPr>
                <w:rFonts w:ascii="Aptos Light" w:hAnsi="Aptos Light"/>
              </w:rPr>
            </w:pPr>
            <w:r w:rsidRPr="00930812">
              <w:rPr>
                <w:rFonts w:ascii="Aptos Light" w:eastAsia="Arial" w:hAnsi="Aptos Light" w:cs="Arial"/>
              </w:rPr>
              <w:t>Children have a right to privacy.  The law should protect them from attacks against their way of life, their good name, their families and their homes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259EAD37"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one another safe and to respect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367D099"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Anti Bullying, Equal Opportunities and Confidentiality Policies</w:t>
            </w:r>
          </w:p>
        </w:tc>
      </w:tr>
      <w:tr w:rsidR="00F92C3B" w:rsidRPr="00930812" w14:paraId="29B9B197"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BA3CEC6"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17</w:t>
            </w:r>
          </w:p>
          <w:p w14:paraId="76404882" w14:textId="77777777" w:rsidR="00F92C3B" w:rsidRPr="00930812" w:rsidRDefault="00F92C3B">
            <w:pPr>
              <w:spacing w:line="360" w:lineRule="auto"/>
              <w:rPr>
                <w:rFonts w:ascii="Aptos Light" w:hAnsi="Aptos Light"/>
              </w:rPr>
            </w:pPr>
            <w:r w:rsidRPr="00930812">
              <w:rPr>
                <w:rFonts w:ascii="Aptos Light" w:eastAsia="Arial" w:hAnsi="Aptos Light" w:cs="Arial"/>
              </w:rPr>
              <w:t>Children have the right to reliable information from the mass media. Television, radio and newspapers should provide information that children can understand, and should not promote materials that could harm children</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B2AA77A"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make sure that TV, radio, films, music, newspapers and magazines that are available are not offensive to each other</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E67BDB9" w14:textId="77777777" w:rsidR="00F92C3B" w:rsidRPr="00930812" w:rsidRDefault="00F92C3B">
            <w:pPr>
              <w:spacing w:line="360" w:lineRule="auto"/>
              <w:rPr>
                <w:rFonts w:ascii="Aptos Light" w:hAnsi="Aptos Light"/>
              </w:rPr>
            </w:pPr>
            <w:r w:rsidRPr="00930812">
              <w:rPr>
                <w:rFonts w:ascii="Aptos Light" w:eastAsia="Arial" w:hAnsi="Aptos Light" w:cs="Arial"/>
              </w:rPr>
              <w:t>Involving and Consulting Children and Safeguarding Policies</w:t>
            </w:r>
          </w:p>
          <w:p w14:paraId="7CE64A34"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tc>
      </w:tr>
      <w:tr w:rsidR="00F92C3B" w:rsidRPr="00930812" w14:paraId="09570FEB"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3DEBBB5"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18</w:t>
            </w:r>
          </w:p>
          <w:p w14:paraId="22D3DE08"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Both parents share responsibility for bringing up their </w:t>
            </w:r>
            <w:proofErr w:type="gramStart"/>
            <w:r w:rsidRPr="00930812">
              <w:rPr>
                <w:rFonts w:ascii="Aptos Light" w:eastAsia="Arial" w:hAnsi="Aptos Light" w:cs="Arial"/>
              </w:rPr>
              <w:t>children, and</w:t>
            </w:r>
            <w:proofErr w:type="gramEnd"/>
            <w:r w:rsidRPr="00930812">
              <w:rPr>
                <w:rFonts w:ascii="Aptos Light" w:eastAsia="Arial" w:hAnsi="Aptos Light" w:cs="Arial"/>
              </w:rPr>
              <w:t xml:space="preserve"> should always consider what is best for each child. Governments should help parents by providing services to support them, especially if both parents work</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34F99320"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658E11A2"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right to see both parents who help to decide what is best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64759FB"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4A53BBC3" w14:textId="77777777" w:rsidR="00F92C3B" w:rsidRPr="00930812" w:rsidRDefault="00F92C3B">
            <w:pPr>
              <w:spacing w:line="360" w:lineRule="auto"/>
              <w:rPr>
                <w:rFonts w:ascii="Aptos Light" w:hAnsi="Aptos Light"/>
              </w:rPr>
            </w:pPr>
            <w:r w:rsidRPr="00930812">
              <w:rPr>
                <w:rFonts w:ascii="Aptos Light" w:eastAsia="Arial" w:hAnsi="Aptos Light" w:cs="Arial"/>
              </w:rPr>
              <w:t>Admissions Policy</w:t>
            </w:r>
          </w:p>
        </w:tc>
      </w:tr>
      <w:tr w:rsidR="00F92C3B" w:rsidRPr="00930812" w14:paraId="64945D5A"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C0A694F"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19</w:t>
            </w:r>
          </w:p>
          <w:p w14:paraId="6676EBB7" w14:textId="77777777" w:rsidR="00F92C3B" w:rsidRPr="00930812" w:rsidRDefault="00F92C3B">
            <w:pPr>
              <w:spacing w:line="360" w:lineRule="auto"/>
              <w:rPr>
                <w:rFonts w:ascii="Aptos Light" w:hAnsi="Aptos Light"/>
              </w:rPr>
            </w:pPr>
            <w:r w:rsidRPr="00930812">
              <w:rPr>
                <w:rFonts w:ascii="Aptos Light" w:eastAsia="Arial" w:hAnsi="Aptos Light" w:cs="Arial"/>
              </w:rPr>
              <w:t>Governments should ensure that children are properly cared for, and protect them from violence, abuse and neglect by their parents, or anyone else who looks after them</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7B3DBA99"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each other safe and to tell a responsible adult if they or they believe somebody is being hurt by an adult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0A2C67BC"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Policy</w:t>
            </w:r>
          </w:p>
        </w:tc>
      </w:tr>
      <w:tr w:rsidR="00F92C3B" w:rsidRPr="00930812" w14:paraId="1D33671C"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ACE3F88"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20</w:t>
            </w:r>
          </w:p>
          <w:p w14:paraId="45680538"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who cannot be looked after by their own family must be looked </w:t>
            </w:r>
            <w:r w:rsidRPr="00930812">
              <w:rPr>
                <w:rFonts w:ascii="Aptos Light" w:eastAsia="Arial" w:hAnsi="Aptos Light" w:cs="Arial"/>
              </w:rPr>
              <w:lastRenderedPageBreak/>
              <w:t>after properly, by people who respect their religion, culture and language</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429D13C1" w14:textId="77777777" w:rsidR="00F92C3B" w:rsidRPr="00930812" w:rsidRDefault="00F92C3B">
            <w:pPr>
              <w:spacing w:line="360" w:lineRule="auto"/>
              <w:rPr>
                <w:rFonts w:ascii="Aptos Light" w:hAnsi="Aptos Light"/>
              </w:rPr>
            </w:pPr>
            <w:r w:rsidRPr="00930812">
              <w:rPr>
                <w:rFonts w:ascii="Aptos Light" w:eastAsia="Arial" w:hAnsi="Aptos Light" w:cs="Arial"/>
              </w:rPr>
              <w:lastRenderedPageBreak/>
              <w:t>Everyone has the responsibility to respect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F0BA7DC"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Policy</w:t>
            </w:r>
          </w:p>
        </w:tc>
      </w:tr>
      <w:tr w:rsidR="00F92C3B" w:rsidRPr="00930812" w14:paraId="1E1ABABA"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8075BE3" w14:textId="77777777" w:rsidR="00F92C3B" w:rsidRPr="00930812" w:rsidRDefault="00F92C3B">
            <w:pPr>
              <w:spacing w:line="360" w:lineRule="auto"/>
              <w:rPr>
                <w:rFonts w:ascii="Aptos Light" w:hAnsi="Aptos Light"/>
              </w:rPr>
            </w:pPr>
          </w:p>
          <w:p w14:paraId="2D5CEE94"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21</w:t>
            </w:r>
          </w:p>
          <w:p w14:paraId="613978CF" w14:textId="77777777" w:rsidR="00F92C3B" w:rsidRPr="00930812" w:rsidRDefault="00F92C3B">
            <w:pPr>
              <w:spacing w:line="360" w:lineRule="auto"/>
              <w:rPr>
                <w:rFonts w:ascii="Aptos Light" w:hAnsi="Aptos Light"/>
              </w:rPr>
            </w:pPr>
            <w:r w:rsidRPr="00930812">
              <w:rPr>
                <w:rFonts w:ascii="Aptos Light" w:eastAsia="Arial" w:hAnsi="Aptos Light" w:cs="Arial"/>
              </w:rPr>
              <w:t>When children are adopted the first concern must be what is best for them. The same rules should apply whether the children are adopted in the country where they were born, or if they are taken to live in another country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74DC7D41"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respect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9BE2192"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Policy</w:t>
            </w:r>
          </w:p>
        </w:tc>
      </w:tr>
      <w:tr w:rsidR="00F92C3B" w:rsidRPr="00930812" w14:paraId="39AFD30C"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27A3F80"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22</w:t>
            </w:r>
          </w:p>
          <w:p w14:paraId="26E2C162"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come into a country as refugees should have the same rights as children born in that country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42182B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respect their cultural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4A00369"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Policy</w:t>
            </w:r>
          </w:p>
        </w:tc>
      </w:tr>
      <w:tr w:rsidR="00F92C3B" w:rsidRPr="00930812" w14:paraId="08DDC625"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9404F99"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23</w:t>
            </w:r>
          </w:p>
          <w:p w14:paraId="233A6B10"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have any kind of disability should have special care and support, so that they can lead full and independent lives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32A0D6C"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respect others for their differences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F519C16"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and Admissions Policies</w:t>
            </w:r>
          </w:p>
        </w:tc>
      </w:tr>
      <w:tr w:rsidR="00F92C3B" w:rsidRPr="00930812" w14:paraId="0E44DDCB"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3F073E3A"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24</w:t>
            </w:r>
          </w:p>
          <w:p w14:paraId="13EB072C" w14:textId="77777777" w:rsidR="00F92C3B" w:rsidRPr="00930812" w:rsidRDefault="00F92C3B">
            <w:pPr>
              <w:spacing w:line="360" w:lineRule="auto"/>
              <w:rPr>
                <w:rFonts w:ascii="Aptos Light" w:hAnsi="Aptos Light"/>
              </w:rPr>
            </w:pPr>
            <w:r w:rsidRPr="00930812">
              <w:rPr>
                <w:rFonts w:ascii="Aptos Light" w:eastAsia="Arial" w:hAnsi="Aptos Light" w:cs="Arial"/>
              </w:rPr>
              <w:t>Children have the right to good quality health care, to clean water, nutritious food, and a clean environment so that they will stay healthy. Rich countries should help poor countries achieve this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3A7EDD21"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help others get clean water, basic health care and to prevent others from starving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FF61308" w14:textId="77777777" w:rsidR="00F92C3B" w:rsidRPr="00930812" w:rsidRDefault="00F92C3B">
            <w:pPr>
              <w:spacing w:line="360" w:lineRule="auto"/>
              <w:rPr>
                <w:rFonts w:ascii="Aptos Light" w:hAnsi="Aptos Light"/>
              </w:rPr>
            </w:pPr>
            <w:r w:rsidRPr="00930812">
              <w:rPr>
                <w:rFonts w:ascii="Aptos Light" w:eastAsia="Arial" w:hAnsi="Aptos Light" w:cs="Arial"/>
              </w:rPr>
              <w:t>Health and Safety, Administering Medication, Healthy Eating Policies</w:t>
            </w:r>
          </w:p>
        </w:tc>
      </w:tr>
      <w:tr w:rsidR="00F92C3B" w:rsidRPr="00930812" w14:paraId="076BC58B"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02FD7DF5"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25</w:t>
            </w:r>
          </w:p>
          <w:p w14:paraId="51D5BEE0"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are looked after by the local authority, rather than their parents should have their situation reviewed regularly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0086AED"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listened to and heard loud and clear so that the needs, wishes and feelings of children are understood and acted upon</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DFABE85" w14:textId="77777777" w:rsidR="00F92C3B" w:rsidRPr="00930812" w:rsidRDefault="00F92C3B">
            <w:pPr>
              <w:spacing w:line="360" w:lineRule="auto"/>
              <w:rPr>
                <w:rFonts w:ascii="Aptos Light" w:hAnsi="Aptos Light"/>
              </w:rPr>
            </w:pPr>
            <w:r w:rsidRPr="00930812">
              <w:rPr>
                <w:rFonts w:ascii="Aptos Light" w:eastAsia="Arial" w:hAnsi="Aptos Light" w:cs="Arial"/>
              </w:rPr>
              <w:t>Involving and Consulting Children Policy</w:t>
            </w:r>
          </w:p>
        </w:tc>
      </w:tr>
      <w:tr w:rsidR="00F92C3B" w:rsidRPr="00930812" w14:paraId="28CF21CC"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C861513" w14:textId="77777777" w:rsidR="00F92C3B" w:rsidRPr="00930812" w:rsidRDefault="00F92C3B">
            <w:pPr>
              <w:spacing w:line="360" w:lineRule="auto"/>
              <w:rPr>
                <w:rFonts w:ascii="Aptos Light" w:hAnsi="Aptos Light"/>
              </w:rPr>
            </w:pPr>
            <w:r w:rsidRPr="00930812">
              <w:rPr>
                <w:rFonts w:ascii="Aptos Light" w:eastAsia="Arial" w:hAnsi="Aptos Light" w:cs="Arial"/>
                <w:b/>
                <w:bCs/>
              </w:rPr>
              <w:lastRenderedPageBreak/>
              <w:t>Article 26</w:t>
            </w:r>
          </w:p>
          <w:p w14:paraId="4EE360DA" w14:textId="77777777" w:rsidR="00F92C3B" w:rsidRPr="00930812" w:rsidRDefault="00F92C3B">
            <w:pPr>
              <w:spacing w:line="360" w:lineRule="auto"/>
              <w:rPr>
                <w:rFonts w:ascii="Aptos Light" w:hAnsi="Aptos Light"/>
              </w:rPr>
            </w:pPr>
            <w:r w:rsidRPr="00930812">
              <w:rPr>
                <w:rFonts w:ascii="Aptos Light" w:eastAsia="Arial" w:hAnsi="Aptos Light" w:cs="Arial"/>
              </w:rPr>
              <w:t>The government should provide extra money for the children of families in need</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04077B11"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spend money wisely</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E08F5EC" w14:textId="77777777" w:rsidR="00F92C3B" w:rsidRPr="00930812" w:rsidRDefault="00F92C3B">
            <w:pPr>
              <w:spacing w:line="360" w:lineRule="auto"/>
              <w:rPr>
                <w:rFonts w:ascii="Aptos Light" w:hAnsi="Aptos Light"/>
              </w:rPr>
            </w:pPr>
            <w:r w:rsidRPr="00930812">
              <w:rPr>
                <w:rFonts w:ascii="Aptos Light" w:eastAsia="Arial" w:hAnsi="Aptos Light" w:cs="Arial"/>
              </w:rPr>
              <w:t>Admissions and Fees Policy</w:t>
            </w:r>
          </w:p>
        </w:tc>
      </w:tr>
      <w:tr w:rsidR="00F92C3B" w:rsidRPr="00930812" w14:paraId="2039D58A"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2D505864"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27</w:t>
            </w:r>
          </w:p>
          <w:p w14:paraId="7E5BC087" w14:textId="77777777" w:rsidR="00F92C3B" w:rsidRPr="00930812" w:rsidRDefault="00F92C3B">
            <w:pPr>
              <w:spacing w:line="360" w:lineRule="auto"/>
              <w:rPr>
                <w:rFonts w:ascii="Aptos Light" w:hAnsi="Aptos Light"/>
              </w:rPr>
            </w:pPr>
            <w:r w:rsidRPr="00930812">
              <w:rPr>
                <w:rFonts w:ascii="Aptos Light" w:eastAsia="Arial" w:hAnsi="Aptos Light" w:cs="Arial"/>
              </w:rPr>
              <w:t>Children have a right to a standard of living that is good enough to meet their physical and mental needs. The government should help families who cannot afford to provide this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20F5F0D5"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make sure all children have a standard of living that meets their basic needs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624E38A"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Policy</w:t>
            </w:r>
          </w:p>
        </w:tc>
      </w:tr>
      <w:tr w:rsidR="00F92C3B" w:rsidRPr="00930812" w14:paraId="79913849"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5C1CFA5"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28</w:t>
            </w:r>
          </w:p>
          <w:p w14:paraId="5747D5D7" w14:textId="77777777" w:rsidR="00F92C3B" w:rsidRPr="00930812" w:rsidRDefault="00F92C3B">
            <w:pPr>
              <w:spacing w:line="360" w:lineRule="auto"/>
              <w:rPr>
                <w:rFonts w:ascii="Aptos Light" w:hAnsi="Aptos Light"/>
              </w:rPr>
            </w:pPr>
            <w:r w:rsidRPr="00930812">
              <w:rPr>
                <w:rFonts w:ascii="Aptos Light" w:eastAsia="Arial" w:hAnsi="Aptos Light" w:cs="Arial"/>
              </w:rPr>
              <w:t>All children and young people have a right to primary education, which should be free.  Wealthy countries should help poorer countries to achieve this. Discipline in schools should respect children’s human dignity. Young people should be encouraged to reach the highest level of education they are capable of</w:t>
            </w:r>
          </w:p>
          <w:p w14:paraId="79E37E55"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27726BEE"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BA35669"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encourage and develop one another</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436E8E3" w14:textId="77777777" w:rsidR="00F92C3B" w:rsidRPr="00930812" w:rsidRDefault="00F92C3B">
            <w:pPr>
              <w:spacing w:line="360" w:lineRule="auto"/>
              <w:rPr>
                <w:rFonts w:ascii="Aptos Light" w:hAnsi="Aptos Light"/>
              </w:rPr>
            </w:pPr>
            <w:r w:rsidRPr="00930812">
              <w:rPr>
                <w:rFonts w:ascii="Aptos Light" w:eastAsia="Arial" w:hAnsi="Aptos Light" w:cs="Arial"/>
              </w:rPr>
              <w:t>Early Years Foundation Stage, Behaviour Management, Play Policies</w:t>
            </w:r>
          </w:p>
        </w:tc>
      </w:tr>
      <w:tr w:rsidR="00F92C3B" w:rsidRPr="00930812" w14:paraId="41B35413"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329310B"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29</w:t>
            </w:r>
          </w:p>
          <w:p w14:paraId="6E4B5BD1" w14:textId="77777777" w:rsidR="00F92C3B" w:rsidRPr="00930812" w:rsidRDefault="00F92C3B">
            <w:pPr>
              <w:spacing w:line="360" w:lineRule="auto"/>
              <w:rPr>
                <w:rFonts w:ascii="Aptos Light" w:hAnsi="Aptos Light"/>
              </w:rPr>
            </w:pPr>
            <w:r w:rsidRPr="00930812">
              <w:rPr>
                <w:rFonts w:ascii="Aptos Light" w:eastAsia="Arial" w:hAnsi="Aptos Light" w:cs="Arial"/>
              </w:rPr>
              <w:t>Education should develop each child’s personality and talents to the full. It should encourage children to respect their parents, and their own and other cultures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5C0E658C"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encourage and develop</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F5A992E" w14:textId="77777777" w:rsidR="00F92C3B" w:rsidRPr="00930812" w:rsidRDefault="00F92C3B">
            <w:pPr>
              <w:spacing w:line="360" w:lineRule="auto"/>
              <w:rPr>
                <w:rFonts w:ascii="Aptos Light" w:hAnsi="Aptos Light"/>
              </w:rPr>
            </w:pPr>
            <w:r w:rsidRPr="00930812">
              <w:rPr>
                <w:rFonts w:ascii="Aptos Light" w:eastAsia="Arial" w:hAnsi="Aptos Light" w:cs="Arial"/>
              </w:rPr>
              <w:t>Equal Opportunities, Early Years Foundation Stage Policies</w:t>
            </w:r>
          </w:p>
        </w:tc>
      </w:tr>
      <w:tr w:rsidR="00F92C3B" w:rsidRPr="00930812" w14:paraId="73608EC1"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7AD38FE"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30</w:t>
            </w:r>
          </w:p>
          <w:p w14:paraId="6B7024D0"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Children have a right to learn and use language and customs of their families, whether these are shared by </w:t>
            </w:r>
            <w:proofErr w:type="gramStart"/>
            <w:r w:rsidRPr="00930812">
              <w:rPr>
                <w:rFonts w:ascii="Aptos Light" w:eastAsia="Arial" w:hAnsi="Aptos Light" w:cs="Arial"/>
              </w:rPr>
              <w:lastRenderedPageBreak/>
              <w:t>the majority of</w:t>
            </w:r>
            <w:proofErr w:type="gramEnd"/>
            <w:r w:rsidRPr="00930812">
              <w:rPr>
                <w:rFonts w:ascii="Aptos Light" w:eastAsia="Arial" w:hAnsi="Aptos Light" w:cs="Arial"/>
              </w:rPr>
              <w:t xml:space="preserve"> people in the country or not</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484136C6" w14:textId="77777777" w:rsidR="00F92C3B" w:rsidRPr="00930812" w:rsidRDefault="00F92C3B">
            <w:pPr>
              <w:spacing w:line="360" w:lineRule="auto"/>
              <w:rPr>
                <w:rFonts w:ascii="Aptos Light" w:hAnsi="Aptos Light"/>
              </w:rPr>
            </w:pPr>
            <w:r w:rsidRPr="00930812">
              <w:rPr>
                <w:rFonts w:ascii="Aptos Light" w:eastAsia="Arial" w:hAnsi="Aptos Light" w:cs="Arial"/>
              </w:rPr>
              <w:lastRenderedPageBreak/>
              <w:t xml:space="preserve">Everyone has the responsibility to encourage and respect the </w:t>
            </w:r>
            <w:r w:rsidRPr="00930812">
              <w:rPr>
                <w:rFonts w:ascii="Aptos Light" w:eastAsia="Arial" w:hAnsi="Aptos Light" w:cs="Arial"/>
              </w:rPr>
              <w:lastRenderedPageBreak/>
              <w:t>development of other languages and customs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08DF2379" w14:textId="77777777" w:rsidR="00F92C3B" w:rsidRPr="00930812" w:rsidRDefault="00F92C3B">
            <w:pPr>
              <w:spacing w:line="360" w:lineRule="auto"/>
              <w:rPr>
                <w:rFonts w:ascii="Aptos Light" w:hAnsi="Aptos Light"/>
              </w:rPr>
            </w:pPr>
            <w:r w:rsidRPr="00930812">
              <w:rPr>
                <w:rFonts w:ascii="Aptos Light" w:eastAsia="Arial" w:hAnsi="Aptos Light" w:cs="Arial"/>
              </w:rPr>
              <w:lastRenderedPageBreak/>
              <w:t>Equal Opportunities Policy</w:t>
            </w:r>
          </w:p>
        </w:tc>
      </w:tr>
      <w:tr w:rsidR="00F92C3B" w:rsidRPr="00930812" w14:paraId="7EFFF187"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A516BFC"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31</w:t>
            </w:r>
          </w:p>
          <w:p w14:paraId="00A895B7" w14:textId="77777777" w:rsidR="00F92C3B" w:rsidRPr="00930812" w:rsidRDefault="00F92C3B">
            <w:pPr>
              <w:spacing w:line="360" w:lineRule="auto"/>
              <w:rPr>
                <w:rFonts w:ascii="Aptos Light" w:hAnsi="Aptos Light"/>
              </w:rPr>
            </w:pPr>
            <w:r w:rsidRPr="00930812">
              <w:rPr>
                <w:rFonts w:ascii="Aptos Light" w:eastAsia="Arial" w:hAnsi="Aptos Light" w:cs="Arial"/>
              </w:rPr>
              <w:t>All children have the right to relax and play, and to join in a wide range of activities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5E8447EC"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play how they want to, when they want to and with whom they want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3C81CA7" w14:textId="77777777" w:rsidR="00F92C3B" w:rsidRPr="00930812" w:rsidRDefault="00F92C3B">
            <w:pPr>
              <w:spacing w:line="360" w:lineRule="auto"/>
              <w:rPr>
                <w:rFonts w:ascii="Aptos Light" w:hAnsi="Aptos Light"/>
              </w:rPr>
            </w:pPr>
            <w:r w:rsidRPr="00930812">
              <w:rPr>
                <w:rFonts w:ascii="Aptos Light" w:eastAsia="Arial" w:hAnsi="Aptos Light" w:cs="Arial"/>
              </w:rPr>
              <w:t>Play Policy</w:t>
            </w:r>
          </w:p>
        </w:tc>
      </w:tr>
      <w:tr w:rsidR="00F92C3B" w:rsidRPr="00930812" w14:paraId="2C9B5813"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3BE1D775" w14:textId="77777777" w:rsidR="00F92C3B" w:rsidRPr="00930812" w:rsidRDefault="00F92C3B">
            <w:pPr>
              <w:spacing w:line="360" w:lineRule="auto"/>
              <w:rPr>
                <w:rFonts w:ascii="Aptos Light" w:hAnsi="Aptos Light"/>
              </w:rPr>
            </w:pPr>
          </w:p>
          <w:p w14:paraId="62137074"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32</w:t>
            </w:r>
          </w:p>
          <w:p w14:paraId="1ECE00E3" w14:textId="77777777" w:rsidR="00F92C3B" w:rsidRPr="00930812" w:rsidRDefault="00F92C3B">
            <w:pPr>
              <w:spacing w:line="360" w:lineRule="auto"/>
              <w:rPr>
                <w:rFonts w:ascii="Aptos Light" w:hAnsi="Aptos Light"/>
              </w:rPr>
            </w:pPr>
            <w:r w:rsidRPr="00930812">
              <w:rPr>
                <w:rFonts w:ascii="Aptos Light" w:eastAsia="Arial" w:hAnsi="Aptos Light" w:cs="Arial"/>
              </w:rPr>
              <w:t>The government should protect children from work that is dangerous, or might harm their health or education</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6004C9C6"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one another safe from harm</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32BD8B72" w14:textId="77777777" w:rsidR="00F92C3B" w:rsidRPr="00930812" w:rsidRDefault="00F92C3B">
            <w:pPr>
              <w:spacing w:line="360" w:lineRule="auto"/>
              <w:rPr>
                <w:rFonts w:ascii="Aptos Light" w:hAnsi="Aptos Light"/>
              </w:rPr>
            </w:pPr>
            <w:r w:rsidRPr="00930812">
              <w:rPr>
                <w:rFonts w:ascii="Aptos Light" w:eastAsia="Arial" w:hAnsi="Aptos Light" w:cs="Arial"/>
              </w:rPr>
              <w:t>Health and Safety, Playworker Employment and Recruitment Policies</w:t>
            </w:r>
          </w:p>
        </w:tc>
      </w:tr>
      <w:tr w:rsidR="00F92C3B" w:rsidRPr="00930812" w14:paraId="092966E1"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5E8EAB90"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33</w:t>
            </w:r>
          </w:p>
          <w:p w14:paraId="2258AB46" w14:textId="77777777" w:rsidR="00F92C3B" w:rsidRPr="00930812" w:rsidRDefault="00F92C3B">
            <w:pPr>
              <w:spacing w:line="360" w:lineRule="auto"/>
              <w:rPr>
                <w:rFonts w:ascii="Aptos Light" w:hAnsi="Aptos Light"/>
              </w:rPr>
            </w:pPr>
            <w:r w:rsidRPr="00930812">
              <w:rPr>
                <w:rFonts w:ascii="Aptos Light" w:eastAsia="Arial" w:hAnsi="Aptos Light" w:cs="Arial"/>
              </w:rPr>
              <w:t>The government should provide ways of protecting children from dangerous drugs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3EAF6EDA"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protect each other from using dangerous drugs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6B3C738A" w14:textId="77777777" w:rsidR="00F92C3B" w:rsidRPr="00930812" w:rsidRDefault="00F92C3B">
            <w:pPr>
              <w:spacing w:line="360" w:lineRule="auto"/>
              <w:rPr>
                <w:rFonts w:ascii="Aptos Light" w:hAnsi="Aptos Light"/>
              </w:rPr>
            </w:pPr>
            <w:r w:rsidRPr="00930812">
              <w:rPr>
                <w:rFonts w:ascii="Aptos Light" w:eastAsia="Arial" w:hAnsi="Aptos Light" w:cs="Arial"/>
              </w:rPr>
              <w:t>Smoking Drugs and Alcohol, Safeguarding Policies</w:t>
            </w:r>
          </w:p>
        </w:tc>
      </w:tr>
      <w:tr w:rsidR="00F92C3B" w:rsidRPr="00930812" w14:paraId="35E4799D"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45C6F07"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34</w:t>
            </w:r>
          </w:p>
          <w:p w14:paraId="391C163E" w14:textId="77777777" w:rsidR="00F92C3B" w:rsidRPr="00930812" w:rsidRDefault="00F92C3B">
            <w:pPr>
              <w:spacing w:line="360" w:lineRule="auto"/>
              <w:rPr>
                <w:rFonts w:ascii="Aptos Light" w:hAnsi="Aptos Light"/>
              </w:rPr>
            </w:pPr>
            <w:r w:rsidRPr="00930812">
              <w:rPr>
                <w:rFonts w:ascii="Aptos Light" w:eastAsia="Arial" w:hAnsi="Aptos Light" w:cs="Arial"/>
              </w:rPr>
              <w:t>The government should protect children from sexual abuse</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058E12EE"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3678F619"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all children safe from abuse</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985FB6A"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040B05A7"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Playworker Employment and Recruitment Policies</w:t>
            </w:r>
          </w:p>
        </w:tc>
      </w:tr>
      <w:tr w:rsidR="00F92C3B" w:rsidRPr="00930812" w14:paraId="62CCCA26"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91A3A61"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35</w:t>
            </w:r>
          </w:p>
          <w:p w14:paraId="1E3E5383" w14:textId="77777777" w:rsidR="00F92C3B" w:rsidRPr="00930812" w:rsidRDefault="00F92C3B">
            <w:pPr>
              <w:spacing w:line="360" w:lineRule="auto"/>
              <w:rPr>
                <w:rFonts w:ascii="Aptos Light" w:hAnsi="Aptos Light"/>
              </w:rPr>
            </w:pPr>
            <w:r w:rsidRPr="00930812">
              <w:rPr>
                <w:rFonts w:ascii="Aptos Light" w:eastAsia="Arial" w:hAnsi="Aptos Light" w:cs="Arial"/>
              </w:rPr>
              <w:t>The government should make sure children are not abducted or sold</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58168BE0"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all children safe from harm</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400EE8F"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Playworker Employment and Recruitment Policies</w:t>
            </w:r>
          </w:p>
        </w:tc>
      </w:tr>
      <w:tr w:rsidR="00F92C3B" w:rsidRPr="00930812" w14:paraId="436A6929"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5740AB7" w14:textId="77777777" w:rsidR="00F92C3B" w:rsidRPr="00930812" w:rsidRDefault="00F92C3B">
            <w:pPr>
              <w:spacing w:line="360" w:lineRule="auto"/>
              <w:rPr>
                <w:rFonts w:ascii="Aptos Light" w:hAnsi="Aptos Light"/>
              </w:rPr>
            </w:pPr>
            <w:r w:rsidRPr="00930812">
              <w:rPr>
                <w:rFonts w:ascii="Aptos Light" w:eastAsia="Arial" w:hAnsi="Aptos Light" w:cs="Arial"/>
                <w:b/>
                <w:bCs/>
              </w:rPr>
              <w:lastRenderedPageBreak/>
              <w:t>Article 36</w:t>
            </w:r>
          </w:p>
          <w:p w14:paraId="2FCBF270" w14:textId="77777777" w:rsidR="00F92C3B" w:rsidRPr="00930812" w:rsidRDefault="00F92C3B">
            <w:pPr>
              <w:spacing w:line="360" w:lineRule="auto"/>
              <w:rPr>
                <w:rFonts w:ascii="Aptos Light" w:hAnsi="Aptos Light"/>
              </w:rPr>
            </w:pPr>
            <w:r w:rsidRPr="00930812">
              <w:rPr>
                <w:rFonts w:ascii="Aptos Light" w:eastAsia="Arial" w:hAnsi="Aptos Light" w:cs="Arial"/>
              </w:rPr>
              <w:t>Children should be protected from activities that could harm their development</w:t>
            </w:r>
          </w:p>
          <w:p w14:paraId="3E207201"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p w14:paraId="7DC2567E"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237D2094"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keep all children safe from harm</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2578A89" w14:textId="77777777" w:rsidR="00F92C3B" w:rsidRPr="00930812" w:rsidRDefault="00F92C3B">
            <w:pPr>
              <w:spacing w:line="360" w:lineRule="auto"/>
              <w:rPr>
                <w:rFonts w:ascii="Aptos Light" w:hAnsi="Aptos Light"/>
              </w:rPr>
            </w:pPr>
            <w:r w:rsidRPr="00930812">
              <w:rPr>
                <w:rFonts w:ascii="Aptos Light" w:eastAsia="Arial" w:hAnsi="Aptos Light" w:cs="Arial"/>
              </w:rPr>
              <w:t>Health and Safety, Risk Assessment, Play Policies</w:t>
            </w:r>
          </w:p>
        </w:tc>
      </w:tr>
      <w:tr w:rsidR="00F92C3B" w:rsidRPr="00930812" w14:paraId="3AA41A74"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645116FE"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37</w:t>
            </w:r>
          </w:p>
          <w:p w14:paraId="15EC0AF5"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break the law should not be treated cruelly. They should not be put in prison with adults and should be able to keep contact with their parents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1B6D161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kept safe from harm and have their needs met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2F48BCD"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Policy</w:t>
            </w:r>
          </w:p>
        </w:tc>
      </w:tr>
      <w:tr w:rsidR="00F92C3B" w:rsidRPr="00930812" w14:paraId="39129EA7"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4497ABF5"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38</w:t>
            </w:r>
          </w:p>
          <w:p w14:paraId="09ACAB5A" w14:textId="77777777" w:rsidR="00F92C3B" w:rsidRPr="00930812" w:rsidRDefault="00F92C3B">
            <w:pPr>
              <w:spacing w:line="360" w:lineRule="auto"/>
              <w:rPr>
                <w:rFonts w:ascii="Aptos Light" w:hAnsi="Aptos Light"/>
              </w:rPr>
            </w:pPr>
            <w:r w:rsidRPr="00930812">
              <w:rPr>
                <w:rFonts w:ascii="Aptos Light" w:eastAsia="Arial" w:hAnsi="Aptos Light" w:cs="Arial"/>
              </w:rPr>
              <w:t>Governments should not allow children under 15 to join the army</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40364AE7"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kept safe from harm</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7DE44406"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Policy</w:t>
            </w:r>
          </w:p>
        </w:tc>
      </w:tr>
      <w:tr w:rsidR="00F92C3B" w:rsidRPr="00930812" w14:paraId="4C55BF66"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A5D4BE8"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39</w:t>
            </w:r>
          </w:p>
          <w:p w14:paraId="0835B197"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have been neglected or abused should receive special help to restore their self-respect</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0EEAAB13"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be kept safe from harm, and to love and care for others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BB1BABD" w14:textId="77777777" w:rsidR="00F92C3B" w:rsidRPr="00930812" w:rsidRDefault="00F92C3B">
            <w:pPr>
              <w:spacing w:line="360" w:lineRule="auto"/>
              <w:rPr>
                <w:rFonts w:ascii="Aptos Light" w:hAnsi="Aptos Light"/>
              </w:rPr>
            </w:pPr>
            <w:r w:rsidRPr="00930812">
              <w:rPr>
                <w:rFonts w:ascii="Aptos Light" w:eastAsia="Arial" w:hAnsi="Aptos Light" w:cs="Arial"/>
              </w:rPr>
              <w:t>Safeguarding, Inclusion Policies</w:t>
            </w:r>
          </w:p>
        </w:tc>
      </w:tr>
      <w:tr w:rsidR="00F92C3B" w:rsidRPr="00930812" w14:paraId="606E7475" w14:textId="77777777">
        <w:trPr>
          <w:trHeight w:val="300"/>
        </w:trPr>
        <w:tc>
          <w:tcPr>
            <w:tcW w:w="4141" w:type="dxa"/>
            <w:tcBorders>
              <w:top w:val="single" w:sz="8" w:space="0" w:color="auto"/>
              <w:left w:val="single" w:sz="8" w:space="0" w:color="auto"/>
              <w:bottom w:val="single" w:sz="8" w:space="0" w:color="auto"/>
              <w:right w:val="single" w:sz="8" w:space="0" w:color="auto"/>
            </w:tcBorders>
            <w:tcMar>
              <w:left w:w="108" w:type="dxa"/>
              <w:right w:w="108" w:type="dxa"/>
            </w:tcMar>
          </w:tcPr>
          <w:p w14:paraId="109C84A0" w14:textId="77777777" w:rsidR="00F92C3B" w:rsidRPr="00930812" w:rsidRDefault="00F92C3B">
            <w:pPr>
              <w:spacing w:line="360" w:lineRule="auto"/>
              <w:rPr>
                <w:rFonts w:ascii="Aptos Light" w:hAnsi="Aptos Light"/>
              </w:rPr>
            </w:pPr>
            <w:r w:rsidRPr="00930812">
              <w:rPr>
                <w:rFonts w:ascii="Aptos Light" w:eastAsia="Arial" w:hAnsi="Aptos Light" w:cs="Arial"/>
                <w:b/>
                <w:bCs/>
              </w:rPr>
              <w:t>Article 40</w:t>
            </w:r>
          </w:p>
          <w:p w14:paraId="5F98960F" w14:textId="77777777" w:rsidR="00F92C3B" w:rsidRPr="00930812" w:rsidRDefault="00F92C3B">
            <w:pPr>
              <w:spacing w:line="360" w:lineRule="auto"/>
              <w:rPr>
                <w:rFonts w:ascii="Aptos Light" w:hAnsi="Aptos Light"/>
              </w:rPr>
            </w:pPr>
            <w:r w:rsidRPr="00930812">
              <w:rPr>
                <w:rFonts w:ascii="Aptos Light" w:eastAsia="Arial" w:hAnsi="Aptos Light" w:cs="Arial"/>
              </w:rPr>
              <w:t>Children who are accused of breaking the law should receive legal help.  Prison sentences for children should only be used for the most serious offences</w:t>
            </w:r>
          </w:p>
        </w:tc>
        <w:tc>
          <w:tcPr>
            <w:tcW w:w="3066" w:type="dxa"/>
            <w:tcBorders>
              <w:top w:val="single" w:sz="8" w:space="0" w:color="auto"/>
              <w:left w:val="single" w:sz="8" w:space="0" w:color="auto"/>
              <w:bottom w:val="single" w:sz="8" w:space="0" w:color="auto"/>
              <w:right w:val="single" w:sz="8" w:space="0" w:color="auto"/>
            </w:tcBorders>
            <w:tcMar>
              <w:left w:w="108" w:type="dxa"/>
              <w:right w:w="108" w:type="dxa"/>
            </w:tcMar>
          </w:tcPr>
          <w:p w14:paraId="7BC1B688" w14:textId="77777777" w:rsidR="00F92C3B" w:rsidRPr="00930812" w:rsidRDefault="00F92C3B">
            <w:pPr>
              <w:spacing w:line="360" w:lineRule="auto"/>
              <w:rPr>
                <w:rFonts w:ascii="Aptos Light" w:hAnsi="Aptos Light"/>
              </w:rPr>
            </w:pPr>
            <w:r w:rsidRPr="00930812">
              <w:rPr>
                <w:rFonts w:ascii="Aptos Light" w:eastAsia="Arial" w:hAnsi="Aptos Light" w:cs="Arial"/>
              </w:rPr>
              <w:t>Everyone has the responsibility to listen to one another and have their needs met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1846DA0" w14:textId="77777777" w:rsidR="00F92C3B" w:rsidRPr="00930812" w:rsidRDefault="00F92C3B">
            <w:pPr>
              <w:spacing w:line="360" w:lineRule="auto"/>
              <w:rPr>
                <w:rFonts w:ascii="Aptos Light" w:hAnsi="Aptos Light"/>
              </w:rPr>
            </w:pPr>
            <w:r w:rsidRPr="00930812">
              <w:rPr>
                <w:rFonts w:ascii="Aptos Light" w:eastAsia="Arial" w:hAnsi="Aptos Light" w:cs="Arial"/>
              </w:rPr>
              <w:t xml:space="preserve"> </w:t>
            </w:r>
          </w:p>
        </w:tc>
      </w:tr>
    </w:tbl>
    <w:p w14:paraId="08768479" w14:textId="77777777" w:rsidR="00F92C3B" w:rsidRPr="00930812" w:rsidRDefault="00F92C3B" w:rsidP="00F92C3B">
      <w:pPr>
        <w:spacing w:line="360" w:lineRule="auto"/>
        <w:rPr>
          <w:rFonts w:ascii="Aptos Light" w:hAnsi="Aptos Light"/>
        </w:rPr>
      </w:pPr>
      <w:r w:rsidRPr="00930812">
        <w:rPr>
          <w:rFonts w:ascii="Aptos Light" w:eastAsia="Arial" w:hAnsi="Aptos Light" w:cs="Arial"/>
        </w:rPr>
        <w:t xml:space="preserve"> </w:t>
      </w:r>
    </w:p>
    <w:p w14:paraId="45C4D2E0" w14:textId="77777777" w:rsidR="00F92C3B" w:rsidRPr="00930812" w:rsidRDefault="00F92C3B" w:rsidP="00F92C3B">
      <w:pPr>
        <w:spacing w:line="360" w:lineRule="auto"/>
        <w:rPr>
          <w:rFonts w:ascii="Aptos Light" w:hAnsi="Aptos Light"/>
        </w:rPr>
      </w:pPr>
      <w:r w:rsidRPr="00930812">
        <w:rPr>
          <w:rFonts w:ascii="Aptos Light" w:eastAsia="Arial" w:hAnsi="Aptos Light" w:cs="Arial"/>
        </w:rPr>
        <w:t>At University of Cambridge Holiday Playscheme we recognise that every day matters for every child</w:t>
      </w:r>
    </w:p>
    <w:p w14:paraId="2ADAA8B4" w14:textId="77777777" w:rsidR="00F92C3B" w:rsidRPr="00930812" w:rsidRDefault="00F92C3B" w:rsidP="00F92C3B">
      <w:pPr>
        <w:spacing w:line="360" w:lineRule="auto"/>
        <w:rPr>
          <w:rFonts w:ascii="Aptos Light" w:hAnsi="Aptos Light"/>
        </w:rPr>
      </w:pPr>
      <w:r w:rsidRPr="4CB78AC2">
        <w:rPr>
          <w:rFonts w:ascii="Aptos Light" w:eastAsia="Arial" w:hAnsi="Aptos Light" w:cs="Arial"/>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9"/>
        <w:gridCol w:w="3656"/>
      </w:tblGrid>
      <w:tr w:rsidR="00F92C3B" w14:paraId="333EE2FB" w14:textId="77777777">
        <w:trPr>
          <w:trHeight w:val="465"/>
        </w:trPr>
        <w:tc>
          <w:tcPr>
            <w:tcW w:w="5359" w:type="dxa"/>
            <w:tcBorders>
              <w:top w:val="single" w:sz="6" w:space="0" w:color="auto"/>
              <w:left w:val="single" w:sz="6" w:space="0" w:color="auto"/>
              <w:bottom w:val="single" w:sz="6" w:space="0" w:color="auto"/>
              <w:right w:val="single" w:sz="6" w:space="0" w:color="auto"/>
            </w:tcBorders>
            <w:tcMar>
              <w:top w:w="45" w:type="dxa"/>
              <w:left w:w="105" w:type="dxa"/>
              <w:right w:w="105" w:type="dxa"/>
            </w:tcMar>
          </w:tcPr>
          <w:p w14:paraId="2186C640" w14:textId="77777777" w:rsidR="00F92C3B" w:rsidRDefault="00F92C3B">
            <w:pPr>
              <w:rPr>
                <w:rFonts w:ascii="Aptos Light" w:eastAsia="Aptos Light" w:hAnsi="Aptos Light" w:cs="Aptos Light"/>
              </w:rPr>
            </w:pPr>
            <w:r w:rsidRPr="4CB78AC2">
              <w:rPr>
                <w:rFonts w:ascii="Aptos Light" w:eastAsia="Aptos Light" w:hAnsi="Aptos Light" w:cs="Aptos Light"/>
                <w:sz w:val="22"/>
                <w:szCs w:val="22"/>
              </w:rPr>
              <w:t>This policy was adopted by UCHP</w:t>
            </w:r>
          </w:p>
          <w:p w14:paraId="4A705C51" w14:textId="77777777" w:rsidR="00F92C3B" w:rsidRDefault="00F92C3B">
            <w:pPr>
              <w:rPr>
                <w:rFonts w:ascii="Aptos Light" w:eastAsia="Aptos Light" w:hAnsi="Aptos Light" w:cs="Aptos Light"/>
              </w:rPr>
            </w:pPr>
          </w:p>
        </w:tc>
        <w:tc>
          <w:tcPr>
            <w:tcW w:w="3656" w:type="dxa"/>
            <w:tcBorders>
              <w:top w:val="single" w:sz="6" w:space="0" w:color="auto"/>
              <w:left w:val="single" w:sz="6" w:space="0" w:color="auto"/>
              <w:bottom w:val="single" w:sz="6" w:space="0" w:color="auto"/>
              <w:right w:val="single" w:sz="6" w:space="0" w:color="auto"/>
            </w:tcBorders>
            <w:tcMar>
              <w:top w:w="45" w:type="dxa"/>
              <w:left w:w="105" w:type="dxa"/>
              <w:right w:w="105" w:type="dxa"/>
            </w:tcMar>
          </w:tcPr>
          <w:p w14:paraId="53926BD0" w14:textId="77777777" w:rsidR="00F92C3B" w:rsidRDefault="00F92C3B">
            <w:pPr>
              <w:rPr>
                <w:rFonts w:ascii="Aptos Light" w:eastAsia="Aptos Light" w:hAnsi="Aptos Light" w:cs="Aptos Light"/>
              </w:rPr>
            </w:pPr>
            <w:r w:rsidRPr="4CB78AC2">
              <w:rPr>
                <w:rFonts w:ascii="Aptos Light" w:eastAsia="Aptos Light" w:hAnsi="Aptos Light" w:cs="Aptos Light"/>
                <w:sz w:val="22"/>
                <w:szCs w:val="22"/>
              </w:rPr>
              <w:t>Date: 20/03/2025</w:t>
            </w:r>
          </w:p>
        </w:tc>
      </w:tr>
      <w:tr w:rsidR="00F92C3B" w14:paraId="2F023BC7" w14:textId="77777777">
        <w:trPr>
          <w:trHeight w:val="450"/>
        </w:trPr>
        <w:tc>
          <w:tcPr>
            <w:tcW w:w="5359" w:type="dxa"/>
            <w:tcBorders>
              <w:top w:val="single" w:sz="6" w:space="0" w:color="auto"/>
              <w:left w:val="single" w:sz="6" w:space="0" w:color="auto"/>
              <w:bottom w:val="single" w:sz="6" w:space="0" w:color="auto"/>
              <w:right w:val="single" w:sz="6" w:space="0" w:color="auto"/>
            </w:tcBorders>
            <w:tcMar>
              <w:top w:w="45" w:type="dxa"/>
              <w:left w:w="105" w:type="dxa"/>
              <w:right w:w="105" w:type="dxa"/>
            </w:tcMar>
          </w:tcPr>
          <w:p w14:paraId="0E96778D" w14:textId="77777777" w:rsidR="00F92C3B" w:rsidRDefault="00F92C3B">
            <w:pPr>
              <w:rPr>
                <w:rFonts w:ascii="Aptos Light" w:eastAsia="Aptos Light" w:hAnsi="Aptos Light" w:cs="Aptos Light"/>
              </w:rPr>
            </w:pPr>
            <w:r w:rsidRPr="4CB78AC2">
              <w:rPr>
                <w:rFonts w:ascii="Aptos Light" w:eastAsia="Aptos Light" w:hAnsi="Aptos Light" w:cs="Aptos Light"/>
                <w:sz w:val="22"/>
                <w:szCs w:val="22"/>
              </w:rPr>
              <w:t>To be reviewed: 20/03/2025</w:t>
            </w:r>
          </w:p>
        </w:tc>
        <w:tc>
          <w:tcPr>
            <w:tcW w:w="3656" w:type="dxa"/>
            <w:tcBorders>
              <w:top w:val="single" w:sz="6" w:space="0" w:color="auto"/>
              <w:left w:val="single" w:sz="6" w:space="0" w:color="auto"/>
              <w:bottom w:val="single" w:sz="6" w:space="0" w:color="auto"/>
              <w:right w:val="single" w:sz="6" w:space="0" w:color="auto"/>
            </w:tcBorders>
            <w:tcMar>
              <w:top w:w="45" w:type="dxa"/>
              <w:left w:w="105" w:type="dxa"/>
              <w:right w:w="105" w:type="dxa"/>
            </w:tcMar>
          </w:tcPr>
          <w:p w14:paraId="3D7510D3" w14:textId="77777777" w:rsidR="00F92C3B" w:rsidRDefault="00F92C3B">
            <w:r w:rsidRPr="2CD391A2">
              <w:rPr>
                <w:rFonts w:ascii="Aptos Light" w:eastAsia="Aptos Light" w:hAnsi="Aptos Light" w:cs="Aptos Light"/>
                <w:sz w:val="22"/>
                <w:szCs w:val="22"/>
              </w:rPr>
              <w:t>Signed:</w:t>
            </w:r>
            <w:r w:rsidRPr="2CD391A2">
              <w:rPr>
                <w:rFonts w:ascii="Aptos Light" w:eastAsia="Aptos Light" w:hAnsi="Aptos Light" w:cs="Aptos Light"/>
                <w:color w:val="0000FF"/>
                <w:sz w:val="22"/>
                <w:szCs w:val="22"/>
              </w:rPr>
              <w:t xml:space="preserve"> </w:t>
            </w:r>
            <w:r>
              <w:rPr>
                <w:noProof/>
              </w:rPr>
              <w:drawing>
                <wp:inline distT="0" distB="0" distL="0" distR="0" wp14:anchorId="16EADD52" wp14:editId="19FC693D">
                  <wp:extent cx="640135" cy="329213"/>
                  <wp:effectExtent l="0" t="0" r="0" b="0"/>
                  <wp:docPr id="115673327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33277" name="Picture 1"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p w14:paraId="4F1335C2" w14:textId="77777777" w:rsidR="00F92C3B" w:rsidRDefault="00F92C3B">
            <w:pPr>
              <w:rPr>
                <w:rFonts w:ascii="Aptos Light" w:eastAsia="Aptos Light" w:hAnsi="Aptos Light" w:cs="Aptos Light"/>
                <w:color w:val="0000FF"/>
              </w:rPr>
            </w:pPr>
          </w:p>
        </w:tc>
      </w:tr>
    </w:tbl>
    <w:p w14:paraId="77008E38" w14:textId="77777777" w:rsidR="00F827CD" w:rsidRDefault="00F827CD" w:rsidP="00DB5537">
      <w:pPr>
        <w:pStyle w:val="NoSpacing"/>
        <w:jc w:val="center"/>
        <w:rPr>
          <w:rFonts w:ascii="Aptos Light" w:eastAsia="Aptos Light" w:hAnsi="Aptos Light" w:cs="Aptos Light"/>
          <w:b/>
          <w:bCs/>
          <w:sz w:val="36"/>
          <w:szCs w:val="36"/>
        </w:rPr>
      </w:pPr>
      <w:r w:rsidRPr="710E638D">
        <w:rPr>
          <w:rFonts w:ascii="Aptos Light" w:eastAsia="Aptos Light" w:hAnsi="Aptos Light" w:cs="Aptos Light"/>
          <w:b/>
          <w:bCs/>
          <w:sz w:val="36"/>
          <w:szCs w:val="36"/>
        </w:rPr>
        <w:lastRenderedPageBreak/>
        <w:t>University of Cambridge Holiday Playscheme</w:t>
      </w:r>
    </w:p>
    <w:p w14:paraId="6B5CDF45" w14:textId="77777777" w:rsidR="00F827CD" w:rsidRPr="00215782" w:rsidRDefault="00F827CD" w:rsidP="00215782">
      <w:pPr>
        <w:pStyle w:val="Heading1"/>
        <w:rPr>
          <w:rFonts w:ascii="Aptos Light" w:hAnsi="Aptos Light"/>
          <w:u w:val="none"/>
        </w:rPr>
      </w:pPr>
      <w:bookmarkStart w:id="8" w:name="_Toc180596616"/>
      <w:r w:rsidRPr="00215782">
        <w:rPr>
          <w:rFonts w:ascii="Aptos Light" w:hAnsi="Aptos Light"/>
          <w:u w:val="none"/>
        </w:rPr>
        <w:t>Manual Handling Policy</w:t>
      </w:r>
      <w:bookmarkEnd w:id="8"/>
    </w:p>
    <w:p w14:paraId="64EE4DAE" w14:textId="4B9DEA57" w:rsidR="00F827CD" w:rsidRPr="00EC2AAE" w:rsidRDefault="00F827CD" w:rsidP="00F827CD">
      <w:pPr>
        <w:pStyle w:val="NoSpacing"/>
        <w:spacing w:before="240" w:after="120"/>
        <w:rPr>
          <w:rFonts w:ascii="Aptos Light" w:eastAsia="Aptos Light" w:hAnsi="Aptos Light" w:cs="Aptos Light"/>
        </w:rPr>
      </w:pPr>
      <w:r w:rsidRPr="6BF78B65">
        <w:rPr>
          <w:rFonts w:ascii="Aptos Light" w:eastAsia="Aptos Light" w:hAnsi="Aptos Light" w:cs="Aptos Light"/>
        </w:rPr>
        <w:t xml:space="preserve">Manual handling is one of the major causes of absence through injury in the workplace. At UCHP we work with our staff, provide </w:t>
      </w:r>
      <w:r w:rsidR="00EC2AAE">
        <w:rPr>
          <w:rFonts w:ascii="Aptos Light" w:eastAsia="Aptos Light" w:hAnsi="Aptos Light" w:cs="Aptos Light"/>
        </w:rPr>
        <w:t>instructions</w:t>
      </w:r>
      <w:r w:rsidRPr="6BF78B65">
        <w:rPr>
          <w:rFonts w:ascii="Aptos Light" w:eastAsia="Aptos Light" w:hAnsi="Aptos Light" w:cs="Aptos Light"/>
        </w:rPr>
        <w:t xml:space="preserve">, and undertake risk assessments to eliminate hazardous </w:t>
      </w:r>
      <w:r w:rsidRPr="00EC2AAE">
        <w:rPr>
          <w:rFonts w:ascii="Aptos Light" w:eastAsia="Aptos Light" w:hAnsi="Aptos Light" w:cs="Aptos Light"/>
        </w:rPr>
        <w:t>manual handling activities as far as possible.</w:t>
      </w:r>
    </w:p>
    <w:p w14:paraId="2526F08B" w14:textId="77777777" w:rsidR="00F827CD" w:rsidRPr="00EC2AAE" w:rsidRDefault="00F827CD" w:rsidP="00F827CD">
      <w:pPr>
        <w:rPr>
          <w:rFonts w:ascii="Aptos Light" w:eastAsia="Aptos Light" w:hAnsi="Aptos Light" w:cs="Aptos Light"/>
          <w:sz w:val="22"/>
          <w:szCs w:val="22"/>
        </w:rPr>
      </w:pPr>
      <w:r w:rsidRPr="00EC2AAE">
        <w:rPr>
          <w:rFonts w:ascii="Aptos Light" w:eastAsia="Aptos Light" w:hAnsi="Aptos Light" w:cs="Aptos Light"/>
          <w:sz w:val="22"/>
          <w:szCs w:val="22"/>
        </w:rPr>
        <w:t xml:space="preserve">This policy is written with reference to the </w:t>
      </w:r>
      <w:r w:rsidRPr="00EC2AAE">
        <w:rPr>
          <w:rFonts w:ascii="Aptos Light" w:eastAsia="Aptos Light" w:hAnsi="Aptos Light" w:cs="Aptos Light"/>
          <w:i/>
          <w:iCs/>
          <w:sz w:val="22"/>
          <w:szCs w:val="22"/>
        </w:rPr>
        <w:t>Health and Safety at Work Act 1974</w:t>
      </w:r>
      <w:r w:rsidRPr="00EC2AAE">
        <w:rPr>
          <w:rFonts w:ascii="Aptos Light" w:eastAsia="Aptos Light" w:hAnsi="Aptos Light" w:cs="Aptos Light"/>
          <w:sz w:val="22"/>
          <w:szCs w:val="22"/>
        </w:rPr>
        <w:t xml:space="preserve">, which places a duty on employers “to ensure so far as is reasonably practicable, the health, safety and welfare of its employees”, and to the </w:t>
      </w:r>
      <w:r w:rsidRPr="00EC2AAE">
        <w:rPr>
          <w:rFonts w:ascii="Aptos Light" w:eastAsia="Aptos Light" w:hAnsi="Aptos Light" w:cs="Aptos Light"/>
          <w:i/>
          <w:iCs/>
          <w:sz w:val="22"/>
          <w:szCs w:val="22"/>
        </w:rPr>
        <w:t>Manual Handling Operations Regulations 1992 (as amended)</w:t>
      </w:r>
      <w:r w:rsidRPr="00EC2AAE">
        <w:rPr>
          <w:rFonts w:ascii="Aptos Light" w:eastAsia="Aptos Light" w:hAnsi="Aptos Light" w:cs="Aptos Light"/>
          <w:sz w:val="22"/>
          <w:szCs w:val="22"/>
        </w:rPr>
        <w:t>.</w:t>
      </w:r>
    </w:p>
    <w:p w14:paraId="61E6C04A" w14:textId="77777777" w:rsidR="00F827CD" w:rsidRPr="00215782" w:rsidRDefault="00F827CD" w:rsidP="00215782">
      <w:pPr>
        <w:pStyle w:val="Heading2"/>
      </w:pPr>
      <w:bookmarkStart w:id="9" w:name="_Toc180596617"/>
      <w:r w:rsidRPr="00215782">
        <w:t>Procedure</w:t>
      </w:r>
      <w:bookmarkEnd w:id="9"/>
    </w:p>
    <w:p w14:paraId="6C6BAEC5" w14:textId="77777777" w:rsidR="00F827CD" w:rsidRPr="00F66C5D" w:rsidRDefault="00F827CD" w:rsidP="00F827CD">
      <w:pPr>
        <w:pStyle w:val="NoSpacing"/>
        <w:rPr>
          <w:rFonts w:ascii="Aptos Light" w:eastAsia="Aptos Light" w:hAnsi="Aptos Light" w:cs="Aptos Light"/>
        </w:rPr>
      </w:pPr>
      <w:r w:rsidRPr="6BF78B65">
        <w:rPr>
          <w:rFonts w:ascii="Aptos Light" w:eastAsia="Aptos Light" w:hAnsi="Aptos Light" w:cs="Aptos Light"/>
        </w:rPr>
        <w:t>To limit the risk of injury from manual handling operations, UCHP will:</w:t>
      </w:r>
    </w:p>
    <w:p w14:paraId="7A1CBE3D" w14:textId="77777777" w:rsidR="00F827CD" w:rsidRPr="00F66C5D" w:rsidRDefault="00F827CD" w:rsidP="001F3D47">
      <w:pPr>
        <w:pStyle w:val="NoSpacing"/>
        <w:numPr>
          <w:ilvl w:val="0"/>
          <w:numId w:val="4"/>
        </w:numPr>
        <w:spacing w:before="120"/>
        <w:ind w:left="357" w:hanging="357"/>
        <w:rPr>
          <w:rFonts w:ascii="Aptos Light" w:eastAsia="Aptos Light" w:hAnsi="Aptos Light" w:cs="Aptos Light"/>
        </w:rPr>
      </w:pPr>
      <w:r w:rsidRPr="6BF78B65">
        <w:rPr>
          <w:rFonts w:ascii="Aptos Light" w:eastAsia="Aptos Light" w:hAnsi="Aptos Light" w:cs="Aptos Light"/>
        </w:rPr>
        <w:t>Eliminate hazardous manual handling activities, as far as is reasonably practicable</w:t>
      </w:r>
    </w:p>
    <w:p w14:paraId="3BBB21F9" w14:textId="77777777" w:rsidR="00F827CD" w:rsidRPr="00F66C5D" w:rsidRDefault="00F827CD" w:rsidP="001F3D47">
      <w:pPr>
        <w:pStyle w:val="NoSpacing"/>
        <w:numPr>
          <w:ilvl w:val="0"/>
          <w:numId w:val="4"/>
        </w:numPr>
        <w:spacing w:before="40"/>
        <w:ind w:left="357" w:hanging="357"/>
        <w:rPr>
          <w:rFonts w:ascii="Aptos Light" w:eastAsia="Aptos Light" w:hAnsi="Aptos Light" w:cs="Aptos Light"/>
        </w:rPr>
      </w:pPr>
      <w:r w:rsidRPr="6BF78B65">
        <w:rPr>
          <w:rFonts w:ascii="Aptos Light" w:eastAsia="Aptos Light" w:hAnsi="Aptos Light" w:cs="Aptos Light"/>
        </w:rPr>
        <w:t>Assess the risks associated with any manual handling activities that cannot be avoided.</w:t>
      </w:r>
    </w:p>
    <w:p w14:paraId="15131205" w14:textId="77777777" w:rsidR="00F827CD" w:rsidRPr="00F66C5D" w:rsidRDefault="00F827CD" w:rsidP="00F827CD">
      <w:pPr>
        <w:pStyle w:val="NoSpacing"/>
        <w:spacing w:before="240"/>
        <w:rPr>
          <w:rFonts w:ascii="Aptos Light" w:eastAsia="Aptos Light" w:hAnsi="Aptos Light" w:cs="Aptos Light"/>
        </w:rPr>
      </w:pPr>
      <w:r w:rsidRPr="6BF78B65">
        <w:rPr>
          <w:rFonts w:ascii="Aptos Light" w:eastAsia="Aptos Light" w:hAnsi="Aptos Light" w:cs="Aptos Light"/>
        </w:rPr>
        <w:t>The purpose of the risk assessment is to reduce the risk of injury to the lowest possible levels, and should consider:</w:t>
      </w:r>
    </w:p>
    <w:p w14:paraId="17A70503" w14:textId="77777777" w:rsidR="00F827CD" w:rsidRPr="00F66C5D" w:rsidRDefault="00F827CD" w:rsidP="001F3D47">
      <w:pPr>
        <w:pStyle w:val="NoSpacing"/>
        <w:numPr>
          <w:ilvl w:val="0"/>
          <w:numId w:val="5"/>
        </w:numPr>
        <w:spacing w:before="120" w:after="40"/>
        <w:rPr>
          <w:rFonts w:ascii="Aptos Light" w:eastAsia="Aptos Light" w:hAnsi="Aptos Light" w:cs="Aptos Light"/>
        </w:rPr>
      </w:pPr>
      <w:r w:rsidRPr="6BF78B65">
        <w:rPr>
          <w:rFonts w:ascii="Aptos Light" w:eastAsia="Aptos Light" w:hAnsi="Aptos Light" w:cs="Aptos Light"/>
        </w:rPr>
        <w:t>The task</w:t>
      </w:r>
    </w:p>
    <w:p w14:paraId="7D780A98" w14:textId="77777777" w:rsidR="00F827CD" w:rsidRPr="00F66C5D" w:rsidRDefault="00F827CD" w:rsidP="001F3D47">
      <w:pPr>
        <w:pStyle w:val="NoSpacing"/>
        <w:numPr>
          <w:ilvl w:val="0"/>
          <w:numId w:val="5"/>
        </w:numPr>
        <w:spacing w:after="40"/>
        <w:rPr>
          <w:rFonts w:ascii="Aptos Light" w:eastAsia="Aptos Light" w:hAnsi="Aptos Light" w:cs="Aptos Light"/>
        </w:rPr>
      </w:pPr>
      <w:r w:rsidRPr="6BF78B65">
        <w:rPr>
          <w:rFonts w:ascii="Aptos Light" w:eastAsia="Aptos Light" w:hAnsi="Aptos Light" w:cs="Aptos Light"/>
        </w:rPr>
        <w:t>The load</w:t>
      </w:r>
    </w:p>
    <w:p w14:paraId="013B6681" w14:textId="77777777" w:rsidR="00F827CD" w:rsidRPr="00F66C5D" w:rsidRDefault="00F827CD" w:rsidP="001F3D47">
      <w:pPr>
        <w:pStyle w:val="NoSpacing"/>
        <w:numPr>
          <w:ilvl w:val="0"/>
          <w:numId w:val="5"/>
        </w:numPr>
        <w:spacing w:after="40"/>
        <w:rPr>
          <w:rFonts w:ascii="Aptos Light" w:eastAsia="Aptos Light" w:hAnsi="Aptos Light" w:cs="Aptos Light"/>
        </w:rPr>
      </w:pPr>
      <w:r w:rsidRPr="6BF78B65">
        <w:rPr>
          <w:rFonts w:ascii="Aptos Light" w:eastAsia="Aptos Light" w:hAnsi="Aptos Light" w:cs="Aptos Light"/>
        </w:rPr>
        <w:t>The individual undertaking the task</w:t>
      </w:r>
    </w:p>
    <w:p w14:paraId="5ED80AF3" w14:textId="77777777" w:rsidR="00F827CD" w:rsidRPr="00F66C5D" w:rsidRDefault="00F827CD" w:rsidP="001F3D47">
      <w:pPr>
        <w:pStyle w:val="NoSpacing"/>
        <w:numPr>
          <w:ilvl w:val="0"/>
          <w:numId w:val="5"/>
        </w:numPr>
        <w:spacing w:after="40"/>
        <w:rPr>
          <w:rFonts w:ascii="Aptos Light" w:eastAsia="Aptos Light" w:hAnsi="Aptos Light" w:cs="Aptos Light"/>
        </w:rPr>
      </w:pPr>
      <w:r w:rsidRPr="6BF78B65">
        <w:rPr>
          <w:rFonts w:ascii="Aptos Light" w:eastAsia="Aptos Light" w:hAnsi="Aptos Light" w:cs="Aptos Light"/>
        </w:rPr>
        <w:t>The working environment.</w:t>
      </w:r>
    </w:p>
    <w:p w14:paraId="2128ECF0" w14:textId="177B0857" w:rsidR="00F827CD" w:rsidRPr="00F66C5D" w:rsidRDefault="00F827CD" w:rsidP="00F827CD">
      <w:pPr>
        <w:pStyle w:val="NoSpacing"/>
        <w:spacing w:before="240"/>
        <w:rPr>
          <w:rFonts w:ascii="Aptos Light" w:eastAsia="Aptos Light" w:hAnsi="Aptos Light" w:cs="Aptos Light"/>
        </w:rPr>
      </w:pPr>
      <w:r w:rsidRPr="6BF78B65">
        <w:rPr>
          <w:rFonts w:ascii="Aptos Light" w:eastAsia="Aptos Light" w:hAnsi="Aptos Light" w:cs="Aptos Light"/>
        </w:rPr>
        <w:t xml:space="preserve">The main manual handling hazard at UCHP is likely to be the setting-up and clearing-away of equipment. This is unavoidable, but staff should carry out the operation with reference to the guidance given in the manual handling </w:t>
      </w:r>
      <w:r w:rsidR="007E327D">
        <w:rPr>
          <w:rFonts w:ascii="Aptos Light" w:eastAsia="Aptos Light" w:hAnsi="Aptos Light" w:cs="Aptos Light"/>
        </w:rPr>
        <w:t>instructions</w:t>
      </w:r>
      <w:r w:rsidRPr="6BF78B65">
        <w:rPr>
          <w:rFonts w:ascii="Aptos Light" w:eastAsia="Aptos Light" w:hAnsi="Aptos Light" w:cs="Aptos Light"/>
        </w:rPr>
        <w:t xml:space="preserve"> that we provide. It may be necessary to seek the assistance of an additional member of staff </w:t>
      </w:r>
      <w:proofErr w:type="gramStart"/>
      <w:r w:rsidRPr="6BF78B65">
        <w:rPr>
          <w:rFonts w:ascii="Aptos Light" w:eastAsia="Aptos Light" w:hAnsi="Aptos Light" w:cs="Aptos Light"/>
        </w:rPr>
        <w:t>in order to</w:t>
      </w:r>
      <w:proofErr w:type="gramEnd"/>
      <w:r w:rsidRPr="6BF78B65">
        <w:rPr>
          <w:rFonts w:ascii="Aptos Light" w:eastAsia="Aptos Light" w:hAnsi="Aptos Light" w:cs="Aptos Light"/>
        </w:rPr>
        <w:t xml:space="preserve"> minimise the risk of injury, for example when carrying tables and other heavy or bulky items.</w:t>
      </w:r>
    </w:p>
    <w:p w14:paraId="3A167E44" w14:textId="77777777" w:rsidR="00F827CD" w:rsidRPr="00215782" w:rsidRDefault="00F827CD" w:rsidP="00215782">
      <w:pPr>
        <w:pStyle w:val="Heading2"/>
      </w:pPr>
      <w:bookmarkStart w:id="10" w:name="_Toc180596618"/>
      <w:r w:rsidRPr="00215782">
        <w:t>Employee’s duties</w:t>
      </w:r>
      <w:bookmarkEnd w:id="10"/>
    </w:p>
    <w:p w14:paraId="0BF6D0B2" w14:textId="77777777" w:rsidR="00F827CD" w:rsidRPr="00F66C5D" w:rsidRDefault="00F827CD" w:rsidP="00F827CD">
      <w:pPr>
        <w:rPr>
          <w:rFonts w:ascii="Aptos Light" w:eastAsia="Aptos Light" w:hAnsi="Aptos Light" w:cs="Aptos Light"/>
        </w:rPr>
      </w:pPr>
      <w:r w:rsidRPr="6BF78B65">
        <w:rPr>
          <w:rFonts w:ascii="Aptos Light" w:eastAsia="Aptos Light" w:hAnsi="Aptos Light" w:cs="Aptos Light"/>
        </w:rPr>
        <w:t>It is the responsibility of all staff at UCHP to:</w:t>
      </w:r>
    </w:p>
    <w:p w14:paraId="16B0F5EA" w14:textId="77777777" w:rsidR="00F827CD" w:rsidRPr="00F66C5D" w:rsidRDefault="00F827CD" w:rsidP="001F3D47">
      <w:pPr>
        <w:pStyle w:val="ListParagraph"/>
        <w:numPr>
          <w:ilvl w:val="0"/>
          <w:numId w:val="3"/>
        </w:numPr>
        <w:spacing w:before="120" w:after="0"/>
        <w:ind w:left="357" w:hanging="357"/>
        <w:rPr>
          <w:rFonts w:ascii="Aptos Light" w:eastAsia="Aptos Light" w:hAnsi="Aptos Light" w:cs="Aptos Light"/>
        </w:rPr>
      </w:pPr>
      <w:r w:rsidRPr="6BF78B65">
        <w:rPr>
          <w:rFonts w:ascii="Aptos Light" w:eastAsia="Aptos Light" w:hAnsi="Aptos Light" w:cs="Aptos Light"/>
        </w:rPr>
        <w:t>Comply with any instructions and training provided in safe manual handling techniques</w:t>
      </w:r>
    </w:p>
    <w:p w14:paraId="1DD6BCCB" w14:textId="77777777" w:rsidR="00F827CD" w:rsidRPr="00F66C5D" w:rsidRDefault="00F827CD" w:rsidP="001F3D47">
      <w:pPr>
        <w:pStyle w:val="ListParagraph"/>
        <w:numPr>
          <w:ilvl w:val="0"/>
          <w:numId w:val="3"/>
        </w:numPr>
        <w:spacing w:after="0"/>
        <w:rPr>
          <w:rFonts w:ascii="Aptos Light" w:eastAsia="Aptos Light" w:hAnsi="Aptos Light" w:cs="Aptos Light"/>
        </w:rPr>
      </w:pPr>
      <w:r w:rsidRPr="6BF78B65">
        <w:rPr>
          <w:rFonts w:ascii="Aptos Light" w:eastAsia="Aptos Light" w:hAnsi="Aptos Light" w:cs="Aptos Light"/>
        </w:rPr>
        <w:t>Not put their own health and safety or that of others at risk by carrying out unsafe manual handling activities</w:t>
      </w:r>
    </w:p>
    <w:p w14:paraId="521586B8" w14:textId="77777777" w:rsidR="00F827CD" w:rsidRPr="00F66C5D" w:rsidRDefault="00F827CD" w:rsidP="001F3D47">
      <w:pPr>
        <w:pStyle w:val="ListParagraph"/>
        <w:numPr>
          <w:ilvl w:val="0"/>
          <w:numId w:val="3"/>
        </w:numPr>
        <w:spacing w:after="0"/>
        <w:rPr>
          <w:rFonts w:ascii="Aptos Light" w:eastAsia="Aptos Light" w:hAnsi="Aptos Light" w:cs="Aptos Light"/>
        </w:rPr>
      </w:pPr>
      <w:r w:rsidRPr="6BF78B65">
        <w:rPr>
          <w:rFonts w:ascii="Aptos Light" w:eastAsia="Aptos Light" w:hAnsi="Aptos Light" w:cs="Aptos Light"/>
        </w:rPr>
        <w:t>Report to the Manager any problems which may affect their ability to undertake manual handling activities, including physical and medical conditions (</w:t>
      </w:r>
      <w:proofErr w:type="spellStart"/>
      <w:r w:rsidRPr="6BF78B65">
        <w:rPr>
          <w:rFonts w:ascii="Aptos Light" w:eastAsia="Aptos Light" w:hAnsi="Aptos Light" w:cs="Aptos Light"/>
        </w:rPr>
        <w:t>eg</w:t>
      </w:r>
      <w:proofErr w:type="spellEnd"/>
      <w:r w:rsidRPr="6BF78B65">
        <w:rPr>
          <w:rFonts w:ascii="Aptos Light" w:eastAsia="Aptos Light" w:hAnsi="Aptos Light" w:cs="Aptos Light"/>
        </w:rPr>
        <w:t xml:space="preserve"> pregnancy, back problems).</w:t>
      </w:r>
    </w:p>
    <w:p w14:paraId="1EDE2BEB" w14:textId="77777777" w:rsidR="00F827CD" w:rsidRPr="00F66C5D" w:rsidRDefault="00F827CD" w:rsidP="00F827CD">
      <w:pPr>
        <w:spacing w:before="240" w:after="120"/>
        <w:rPr>
          <w:rFonts w:ascii="Aptos Light" w:eastAsia="Aptos Light" w:hAnsi="Aptos Light" w:cs="Aptos Light"/>
          <w:b/>
          <w:bCs/>
        </w:rPr>
      </w:pPr>
      <w:r w:rsidRPr="6BF78B65">
        <w:rPr>
          <w:rFonts w:ascii="Aptos Light" w:eastAsia="Aptos Light" w:hAnsi="Aptos Light" w:cs="Aptos Light"/>
          <w:b/>
          <w:bCs/>
        </w:rPr>
        <w:t>In summary</w:t>
      </w:r>
    </w:p>
    <w:p w14:paraId="4C479F80" w14:textId="77777777" w:rsidR="00F827CD" w:rsidRPr="00F66C5D" w:rsidRDefault="00F827CD" w:rsidP="00F827CD">
      <w:pPr>
        <w:tabs>
          <w:tab w:val="left" w:pos="1101"/>
        </w:tabs>
        <w:spacing w:before="120" w:after="40"/>
        <w:rPr>
          <w:rFonts w:ascii="Aptos Light" w:eastAsia="Aptos Light" w:hAnsi="Aptos Light" w:cs="Aptos Light"/>
        </w:rPr>
      </w:pPr>
      <w:r w:rsidRPr="6BF78B65">
        <w:rPr>
          <w:rFonts w:ascii="Aptos Light" w:eastAsia="Aptos Light" w:hAnsi="Aptos Light" w:cs="Aptos Light"/>
          <w:b/>
          <w:bCs/>
        </w:rPr>
        <w:t>Avoid</w:t>
      </w:r>
      <w:r>
        <w:tab/>
      </w:r>
      <w:r w:rsidRPr="6BF78B65">
        <w:rPr>
          <w:rFonts w:ascii="Aptos Light" w:eastAsia="Aptos Light" w:hAnsi="Aptos Light" w:cs="Aptos Light"/>
        </w:rPr>
        <w:t>Whenever possible, avoid manual handling situations.</w:t>
      </w:r>
    </w:p>
    <w:p w14:paraId="72BED620" w14:textId="77777777" w:rsidR="00F827CD" w:rsidRPr="00F66C5D" w:rsidRDefault="00F827CD" w:rsidP="00F827CD">
      <w:pPr>
        <w:tabs>
          <w:tab w:val="left" w:pos="1101"/>
        </w:tabs>
        <w:spacing w:after="40"/>
        <w:rPr>
          <w:rFonts w:ascii="Aptos Light" w:eastAsia="Aptos Light" w:hAnsi="Aptos Light" w:cs="Aptos Light"/>
        </w:rPr>
      </w:pPr>
      <w:r w:rsidRPr="6BF78B65">
        <w:rPr>
          <w:rFonts w:ascii="Aptos Light" w:eastAsia="Aptos Light" w:hAnsi="Aptos Light" w:cs="Aptos Light"/>
          <w:b/>
          <w:bCs/>
        </w:rPr>
        <w:t>Assess</w:t>
      </w:r>
      <w:r>
        <w:tab/>
      </w:r>
      <w:r w:rsidRPr="6BF78B65">
        <w:rPr>
          <w:rFonts w:ascii="Aptos Light" w:eastAsia="Aptos Light" w:hAnsi="Aptos Light" w:cs="Aptos Light"/>
        </w:rPr>
        <w:t>If avoidance is not possible, make a proper assessment of the hazard and risks.</w:t>
      </w:r>
    </w:p>
    <w:p w14:paraId="1E2987A8" w14:textId="77777777" w:rsidR="00F827CD" w:rsidRPr="00F66C5D" w:rsidRDefault="00F827CD" w:rsidP="00F827CD">
      <w:pPr>
        <w:tabs>
          <w:tab w:val="left" w:pos="1101"/>
        </w:tabs>
        <w:spacing w:after="40"/>
        <w:ind w:left="1095" w:hanging="1095"/>
        <w:rPr>
          <w:rFonts w:ascii="Aptos Light" w:eastAsia="Aptos Light" w:hAnsi="Aptos Light" w:cs="Aptos Light"/>
        </w:rPr>
      </w:pPr>
      <w:r w:rsidRPr="6BF78B65">
        <w:rPr>
          <w:rFonts w:ascii="Aptos Light" w:eastAsia="Aptos Light" w:hAnsi="Aptos Light" w:cs="Aptos Light"/>
          <w:b/>
          <w:bCs/>
        </w:rPr>
        <w:t>Reduce</w:t>
      </w:r>
      <w:r>
        <w:tab/>
      </w:r>
      <w:proofErr w:type="spellStart"/>
      <w:r w:rsidRPr="6BF78B65">
        <w:rPr>
          <w:rFonts w:ascii="Aptos Light" w:eastAsia="Aptos Light" w:hAnsi="Aptos Light" w:cs="Aptos Light"/>
        </w:rPr>
        <w:t>Reduce</w:t>
      </w:r>
      <w:proofErr w:type="spellEnd"/>
      <w:r w:rsidRPr="6BF78B65">
        <w:rPr>
          <w:rFonts w:ascii="Aptos Light" w:eastAsia="Aptos Light" w:hAnsi="Aptos Light" w:cs="Aptos Light"/>
        </w:rPr>
        <w:t xml:space="preserve"> the risk of injury by defining and implementing a safe system of work.</w:t>
      </w:r>
    </w:p>
    <w:p w14:paraId="3A45FF97" w14:textId="77777777" w:rsidR="00F827CD" w:rsidRDefault="00F827CD" w:rsidP="00F827CD">
      <w:pPr>
        <w:tabs>
          <w:tab w:val="left" w:pos="1101"/>
        </w:tabs>
        <w:spacing w:after="40"/>
        <w:ind w:left="1095" w:hanging="1095"/>
        <w:rPr>
          <w:rFonts w:ascii="Aptos Light" w:eastAsia="Aptos Light" w:hAnsi="Aptos Light" w:cs="Aptos Light"/>
        </w:rPr>
      </w:pPr>
      <w:r w:rsidRPr="6BF78B65">
        <w:rPr>
          <w:rFonts w:ascii="Aptos Light" w:eastAsia="Aptos Light" w:hAnsi="Aptos Light" w:cs="Aptos Light"/>
          <w:b/>
          <w:bCs/>
        </w:rPr>
        <w:t>Review</w:t>
      </w:r>
      <w:r>
        <w:tab/>
      </w:r>
      <w:proofErr w:type="spellStart"/>
      <w:r w:rsidRPr="6BF78B65">
        <w:rPr>
          <w:rFonts w:ascii="Aptos Light" w:eastAsia="Aptos Light" w:hAnsi="Aptos Light" w:cs="Aptos Light"/>
        </w:rPr>
        <w:t>Review</w:t>
      </w:r>
      <w:proofErr w:type="spellEnd"/>
      <w:r w:rsidRPr="6BF78B65">
        <w:rPr>
          <w:rFonts w:ascii="Aptos Light" w:eastAsia="Aptos Light" w:hAnsi="Aptos Light" w:cs="Aptos Light"/>
        </w:rPr>
        <w:t xml:space="preserve"> your systems regularly, to monitor the overall effectiveness of the policy</w:t>
      </w:r>
    </w:p>
    <w:p w14:paraId="1660FF3B" w14:textId="77777777" w:rsidR="00DB5537" w:rsidRDefault="00DB5537" w:rsidP="00F827CD">
      <w:pPr>
        <w:tabs>
          <w:tab w:val="left" w:pos="1101"/>
        </w:tabs>
        <w:spacing w:after="40"/>
        <w:ind w:left="1095" w:hanging="1095"/>
        <w:rPr>
          <w:rFonts w:ascii="Aptos Light" w:eastAsia="Aptos Light" w:hAnsi="Aptos Light" w:cs="Aptos Light"/>
        </w:rPr>
      </w:pPr>
    </w:p>
    <w:p w14:paraId="00778E26" w14:textId="77777777" w:rsidR="00DB5537" w:rsidRDefault="00DB5537" w:rsidP="00F827CD">
      <w:pPr>
        <w:tabs>
          <w:tab w:val="left" w:pos="1101"/>
        </w:tabs>
        <w:spacing w:after="40"/>
        <w:ind w:left="1095" w:hanging="1095"/>
        <w:rPr>
          <w:rFonts w:ascii="Aptos Light" w:eastAsia="Aptos Light" w:hAnsi="Aptos Light" w:cs="Aptos Light"/>
        </w:rPr>
      </w:pPr>
    </w:p>
    <w:p w14:paraId="43BFD26F" w14:textId="77777777" w:rsidR="002450E6" w:rsidRPr="00F66C5D" w:rsidRDefault="002450E6" w:rsidP="00F827CD">
      <w:pPr>
        <w:tabs>
          <w:tab w:val="left" w:pos="1101"/>
        </w:tabs>
        <w:spacing w:after="40"/>
        <w:ind w:left="1095" w:hanging="1095"/>
        <w:rPr>
          <w:rFonts w:ascii="Aptos Light" w:eastAsia="Aptos Light" w:hAnsi="Aptos Light" w:cs="Aptos Light"/>
        </w:rPr>
      </w:pPr>
    </w:p>
    <w:p w14:paraId="2A6B093E" w14:textId="77777777" w:rsidR="00F827CD" w:rsidRDefault="00F827CD" w:rsidP="00F827CD">
      <w:pPr>
        <w:rPr>
          <w:rFonts w:ascii="Aptos Light" w:eastAsia="Aptos Light" w:hAnsi="Aptos Light" w:cs="Aptos Light"/>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F827CD" w:rsidRPr="00F66C5D" w14:paraId="26CC58B9" w14:textId="77777777">
        <w:trPr>
          <w:trHeight w:val="466"/>
        </w:trPr>
        <w:tc>
          <w:tcPr>
            <w:tcW w:w="2970" w:type="pct"/>
            <w:tcMar>
              <w:top w:w="113" w:type="dxa"/>
            </w:tcMar>
          </w:tcPr>
          <w:p w14:paraId="674E4AA4" w14:textId="77777777" w:rsidR="00F827CD" w:rsidRPr="00F66C5D" w:rsidRDefault="00F827CD">
            <w:pPr>
              <w:rPr>
                <w:rFonts w:ascii="Aptos Light" w:eastAsia="Aptos Light" w:hAnsi="Aptos Light" w:cs="Aptos Light"/>
              </w:rPr>
            </w:pPr>
            <w:r w:rsidRPr="6BF78B65">
              <w:rPr>
                <w:rFonts w:ascii="Aptos Light" w:eastAsia="Aptos Light" w:hAnsi="Aptos Light" w:cs="Aptos Light"/>
              </w:rPr>
              <w:lastRenderedPageBreak/>
              <w:t>This policy was adopted by: UCHP</w:t>
            </w:r>
          </w:p>
        </w:tc>
        <w:tc>
          <w:tcPr>
            <w:tcW w:w="2030" w:type="pct"/>
            <w:tcMar>
              <w:top w:w="113" w:type="dxa"/>
            </w:tcMar>
          </w:tcPr>
          <w:p w14:paraId="41925B7B" w14:textId="6594DF8C" w:rsidR="00F827CD" w:rsidRPr="00F66C5D" w:rsidRDefault="00F827CD">
            <w:pPr>
              <w:rPr>
                <w:rFonts w:ascii="Aptos Light" w:eastAsia="Aptos Light" w:hAnsi="Aptos Light" w:cs="Aptos Light"/>
              </w:rPr>
            </w:pPr>
            <w:r w:rsidRPr="6BF78B65">
              <w:rPr>
                <w:rFonts w:ascii="Aptos Light" w:eastAsia="Aptos Light" w:hAnsi="Aptos Light" w:cs="Aptos Light"/>
              </w:rPr>
              <w:t>Date: 1</w:t>
            </w:r>
            <w:r w:rsidR="002450E6">
              <w:rPr>
                <w:rFonts w:ascii="Aptos Light" w:eastAsia="Aptos Light" w:hAnsi="Aptos Light" w:cs="Aptos Light"/>
              </w:rPr>
              <w:t>9</w:t>
            </w:r>
            <w:r w:rsidRPr="6BF78B65">
              <w:rPr>
                <w:rFonts w:ascii="Aptos Light" w:eastAsia="Aptos Light" w:hAnsi="Aptos Light" w:cs="Aptos Light"/>
              </w:rPr>
              <w:t>/</w:t>
            </w:r>
            <w:r w:rsidR="002450E6">
              <w:rPr>
                <w:rFonts w:ascii="Aptos Light" w:eastAsia="Aptos Light" w:hAnsi="Aptos Light" w:cs="Aptos Light"/>
              </w:rPr>
              <w:t>1</w:t>
            </w:r>
            <w:r w:rsidRPr="6BF78B65">
              <w:rPr>
                <w:rFonts w:ascii="Aptos Light" w:eastAsia="Aptos Light" w:hAnsi="Aptos Light" w:cs="Aptos Light"/>
              </w:rPr>
              <w:t>2/2024</w:t>
            </w:r>
          </w:p>
        </w:tc>
      </w:tr>
      <w:tr w:rsidR="00F827CD" w:rsidRPr="00F66C5D" w14:paraId="5CC2A476" w14:textId="77777777">
        <w:trPr>
          <w:trHeight w:val="455"/>
        </w:trPr>
        <w:tc>
          <w:tcPr>
            <w:tcW w:w="2970" w:type="pct"/>
            <w:tcMar>
              <w:top w:w="113" w:type="dxa"/>
            </w:tcMar>
          </w:tcPr>
          <w:p w14:paraId="08747F49" w14:textId="6C6AEC82" w:rsidR="00F827CD" w:rsidRPr="00F66C5D" w:rsidRDefault="00F827CD">
            <w:pPr>
              <w:rPr>
                <w:rFonts w:ascii="Aptos Light" w:eastAsia="Aptos Light" w:hAnsi="Aptos Light" w:cs="Aptos Light"/>
                <w:color w:val="0000FF"/>
              </w:rPr>
            </w:pPr>
            <w:r w:rsidRPr="6BF78B65">
              <w:rPr>
                <w:rFonts w:ascii="Aptos Light" w:eastAsia="Aptos Light" w:hAnsi="Aptos Light" w:cs="Aptos Light"/>
              </w:rPr>
              <w:t xml:space="preserve">To be reviewed: </w:t>
            </w:r>
            <w:r w:rsidR="00716994">
              <w:rPr>
                <w:rFonts w:ascii="Aptos Light" w:eastAsia="Aptos Light" w:hAnsi="Aptos Light" w:cs="Aptos Light"/>
              </w:rPr>
              <w:t>December</w:t>
            </w:r>
            <w:r w:rsidRPr="6BF78B65">
              <w:rPr>
                <w:rFonts w:ascii="Aptos Light" w:eastAsia="Aptos Light" w:hAnsi="Aptos Light" w:cs="Aptos Light"/>
              </w:rPr>
              <w:t xml:space="preserve"> 2025</w:t>
            </w:r>
          </w:p>
        </w:tc>
        <w:tc>
          <w:tcPr>
            <w:tcW w:w="2030" w:type="pct"/>
            <w:tcMar>
              <w:top w:w="113" w:type="dxa"/>
            </w:tcMar>
          </w:tcPr>
          <w:p w14:paraId="7843D155" w14:textId="77777777" w:rsidR="00F827CD" w:rsidRPr="00F66C5D" w:rsidRDefault="00F827CD">
            <w:pPr>
              <w:rPr>
                <w:rFonts w:ascii="Aptos Light" w:eastAsia="Aptos Light" w:hAnsi="Aptos Light" w:cs="Aptos Light"/>
              </w:rPr>
            </w:pPr>
            <w:r w:rsidRPr="6BF78B65">
              <w:rPr>
                <w:rFonts w:ascii="Aptos Light" w:eastAsia="Aptos Light" w:hAnsi="Aptos Light" w:cs="Aptos Light"/>
              </w:rPr>
              <w:t>Signed:</w:t>
            </w:r>
            <w:r w:rsidRPr="6BF78B65">
              <w:rPr>
                <w:rFonts w:ascii="Aptos Light" w:eastAsia="Aptos Light" w:hAnsi="Aptos Light" w:cs="Aptos Light"/>
                <w:color w:val="0000FF"/>
              </w:rPr>
              <w:t xml:space="preserve"> </w:t>
            </w:r>
            <w:r>
              <w:rPr>
                <w:noProof/>
              </w:rPr>
              <w:drawing>
                <wp:inline distT="0" distB="0" distL="0" distR="0" wp14:anchorId="01B0842C" wp14:editId="6981B8ED">
                  <wp:extent cx="638175" cy="323850"/>
                  <wp:effectExtent l="0" t="0" r="0" b="0"/>
                  <wp:docPr id="1182887696"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87696" name="Picture 3" descr="A close-up of a signa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8175" cy="323850"/>
                          </a:xfrm>
                          <a:prstGeom prst="rect">
                            <a:avLst/>
                          </a:prstGeom>
                        </pic:spPr>
                      </pic:pic>
                    </a:graphicData>
                  </a:graphic>
                </wp:inline>
              </w:drawing>
            </w:r>
            <w:r>
              <w:br/>
            </w:r>
          </w:p>
        </w:tc>
      </w:tr>
    </w:tbl>
    <w:p w14:paraId="322C2300" w14:textId="77777777" w:rsidR="00F827CD" w:rsidRPr="00F66C5D" w:rsidRDefault="00F827CD" w:rsidP="00F827CD">
      <w:pPr>
        <w:spacing w:before="240"/>
        <w:rPr>
          <w:rFonts w:ascii="Aptos Light" w:eastAsia="Aptos Light" w:hAnsi="Aptos Light" w:cs="Aptos Light"/>
          <w:sz w:val="16"/>
          <w:szCs w:val="16"/>
        </w:rPr>
      </w:pPr>
      <w:r w:rsidRPr="57511FFA">
        <w:rPr>
          <w:rFonts w:ascii="Aptos Light" w:eastAsia="Aptos Light" w:hAnsi="Aptos Light" w:cs="Aptos Light"/>
          <w:sz w:val="20"/>
          <w:szCs w:val="20"/>
        </w:rPr>
        <w:t xml:space="preserve">Written in accordance with the </w:t>
      </w:r>
      <w:r w:rsidRPr="57511FFA">
        <w:rPr>
          <w:rFonts w:ascii="Aptos Light" w:eastAsia="Aptos Light" w:hAnsi="Aptos Light" w:cs="Aptos Light"/>
          <w:i/>
          <w:iCs/>
          <w:sz w:val="20"/>
          <w:szCs w:val="20"/>
        </w:rPr>
        <w:t>Statutory Framework for the Early Years Foundation Stage (2024): Safeguarding and Welfare Requirements: Qualifications, training, support and skills [3.27]</w:t>
      </w:r>
    </w:p>
    <w:p w14:paraId="7672AC02" w14:textId="77777777" w:rsidR="0017736B" w:rsidRDefault="0017736B" w:rsidP="5A04B824">
      <w:pPr>
        <w:spacing w:before="240"/>
        <w:rPr>
          <w:rFonts w:ascii="Aptos Light" w:hAnsi="Aptos Light" w:cs="Tahoma"/>
          <w:i/>
          <w:iCs/>
          <w:sz w:val="20"/>
          <w:szCs w:val="20"/>
        </w:rPr>
      </w:pPr>
    </w:p>
    <w:p w14:paraId="73A91E43" w14:textId="3A8AF297" w:rsidR="00B01C7D" w:rsidRPr="00103424" w:rsidRDefault="0017736B" w:rsidP="00103424">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2095D603" w14:textId="623A5A5A" w:rsidR="00215782" w:rsidRPr="00215782" w:rsidRDefault="00215782" w:rsidP="00215782">
      <w:pPr>
        <w:pStyle w:val="NoSpacing"/>
        <w:jc w:val="center"/>
        <w:rPr>
          <w:rFonts w:ascii="Aptos Light" w:eastAsia="Aptos Light" w:hAnsi="Aptos Light" w:cs="Aptos Light"/>
          <w:b/>
          <w:bCs/>
          <w:sz w:val="36"/>
          <w:szCs w:val="36"/>
        </w:rPr>
      </w:pPr>
      <w:r w:rsidRPr="710E638D">
        <w:rPr>
          <w:rFonts w:ascii="Aptos Light" w:eastAsia="Aptos Light" w:hAnsi="Aptos Light" w:cs="Aptos Light"/>
          <w:b/>
          <w:bCs/>
          <w:sz w:val="36"/>
          <w:szCs w:val="36"/>
        </w:rPr>
        <w:lastRenderedPageBreak/>
        <w:t>University of Cambridge Holiday Playscheme</w:t>
      </w:r>
    </w:p>
    <w:p w14:paraId="014F425D" w14:textId="16464370" w:rsidR="00AA5981" w:rsidRPr="00215782" w:rsidRDefault="00AA5981" w:rsidP="00215782">
      <w:pPr>
        <w:pStyle w:val="Heading1"/>
        <w:rPr>
          <w:rFonts w:ascii="Aptos Light" w:hAnsi="Aptos Light"/>
          <w:u w:val="none"/>
        </w:rPr>
      </w:pPr>
      <w:bookmarkStart w:id="11" w:name="_Toc180596619"/>
      <w:r w:rsidRPr="00215782">
        <w:rPr>
          <w:rFonts w:ascii="Aptos Light" w:hAnsi="Aptos Light"/>
          <w:u w:val="none"/>
        </w:rPr>
        <w:t>Mobile Phone, Wearable Technology and Other Devices Policy</w:t>
      </w:r>
      <w:bookmarkEnd w:id="11"/>
    </w:p>
    <w:p w14:paraId="58B1A3A1" w14:textId="77777777" w:rsidR="00AA5981" w:rsidRPr="00C62074" w:rsidRDefault="00AA5981" w:rsidP="00AA5981">
      <w:pPr>
        <w:autoSpaceDE w:val="0"/>
        <w:autoSpaceDN w:val="0"/>
        <w:adjustRightInd w:val="0"/>
        <w:rPr>
          <w:rFonts w:ascii="Aptos Light" w:hAnsi="Aptos Light" w:cstheme="minorHAnsi"/>
          <w:sz w:val="22"/>
          <w:szCs w:val="22"/>
          <w:lang w:val="en-US"/>
        </w:rPr>
      </w:pPr>
    </w:p>
    <w:p w14:paraId="31DF3A05" w14:textId="77777777" w:rsidR="00AA5981" w:rsidRPr="00C62074" w:rsidRDefault="00AA5981" w:rsidP="00AA5981">
      <w:pPr>
        <w:pStyle w:val="Default"/>
        <w:spacing w:after="120"/>
        <w:rPr>
          <w:rFonts w:ascii="Aptos Light" w:hAnsi="Aptos Light" w:cstheme="minorHAnsi"/>
          <w:sz w:val="22"/>
          <w:szCs w:val="22"/>
        </w:rPr>
      </w:pPr>
      <w:r w:rsidRPr="00C62074">
        <w:rPr>
          <w:rFonts w:ascii="Aptos Light" w:hAnsi="Aptos Light" w:cstheme="minorHAnsi"/>
          <w:color w:val="000000" w:themeColor="text1"/>
          <w:sz w:val="22"/>
          <w:szCs w:val="22"/>
        </w:rPr>
        <w:t>The University of Cambridge Holiday Playscheme (UCHP)</w:t>
      </w:r>
      <w:r w:rsidRPr="00C62074">
        <w:rPr>
          <w:rFonts w:ascii="Aptos Light" w:hAnsi="Aptos Light" w:cstheme="minorHAnsi"/>
          <w:sz w:val="22"/>
          <w:szCs w:val="22"/>
        </w:rPr>
        <w:t xml:space="preserve"> accepts that mobile technology is part of the ever-changing digital environment that we live and work in. </w:t>
      </w:r>
      <w:r w:rsidRPr="00C62074">
        <w:rPr>
          <w:rFonts w:ascii="Aptos Light" w:hAnsi="Aptos Light" w:cstheme="minorHAnsi"/>
          <w:color w:val="000000" w:themeColor="text1"/>
          <w:sz w:val="22"/>
          <w:szCs w:val="22"/>
        </w:rPr>
        <w:t>UCHP</w:t>
      </w:r>
      <w:r w:rsidRPr="00C62074">
        <w:rPr>
          <w:rFonts w:ascii="Aptos Light" w:hAnsi="Aptos Light" w:cstheme="minorHAnsi"/>
          <w:sz w:val="22"/>
          <w:szCs w:val="22"/>
        </w:rPr>
        <w:t xml:space="preserve"> continues to foster a ‘culture of safety’ in which the children and staff are protected from abuse, harm, and distress.  We therefore have a clear policy on the acceptable use of mobile phones and other wearable technology that is understood and adhered to by </w:t>
      </w:r>
      <w:proofErr w:type="gramStart"/>
      <w:r w:rsidRPr="00C62074">
        <w:rPr>
          <w:rFonts w:ascii="Aptos Light" w:hAnsi="Aptos Light" w:cstheme="minorHAnsi"/>
          <w:sz w:val="22"/>
          <w:szCs w:val="22"/>
        </w:rPr>
        <w:t>everyone;</w:t>
      </w:r>
      <w:proofErr w:type="gramEnd"/>
      <w:r w:rsidRPr="00C62074">
        <w:rPr>
          <w:rFonts w:ascii="Aptos Light" w:hAnsi="Aptos Light" w:cstheme="minorHAnsi"/>
          <w:sz w:val="22"/>
          <w:szCs w:val="22"/>
        </w:rPr>
        <w:t xml:space="preserve"> staff, children and parents. </w:t>
      </w:r>
    </w:p>
    <w:p w14:paraId="5BC1B1A6" w14:textId="77777777" w:rsidR="00AA5981" w:rsidRPr="00C62074" w:rsidRDefault="00AA5981" w:rsidP="00AA5981">
      <w:pPr>
        <w:pStyle w:val="Default"/>
        <w:spacing w:after="120"/>
        <w:rPr>
          <w:rFonts w:ascii="Aptos Light" w:hAnsi="Aptos Light" w:cstheme="minorHAnsi"/>
          <w:sz w:val="22"/>
          <w:szCs w:val="22"/>
        </w:rPr>
      </w:pPr>
      <w:r w:rsidRPr="00C62074">
        <w:rPr>
          <w:rFonts w:ascii="Aptos Light" w:hAnsi="Aptos Light" w:cstheme="minorHAnsi"/>
          <w:sz w:val="22"/>
          <w:szCs w:val="22"/>
        </w:rPr>
        <w:t>Abiding by the terms of the UCHP’s policy ensures that we all:</w:t>
      </w:r>
    </w:p>
    <w:p w14:paraId="30C9135C" w14:textId="77777777" w:rsidR="00AA5981" w:rsidRPr="00C62074" w:rsidRDefault="00AA5981" w:rsidP="001F3D47">
      <w:pPr>
        <w:numPr>
          <w:ilvl w:val="0"/>
          <w:numId w:val="6"/>
        </w:num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Protect children from harm and abuse</w:t>
      </w:r>
    </w:p>
    <w:p w14:paraId="2CF87309" w14:textId="77777777" w:rsidR="00AA5981" w:rsidRPr="00C62074" w:rsidRDefault="00AA5981" w:rsidP="001F3D47">
      <w:pPr>
        <w:numPr>
          <w:ilvl w:val="0"/>
          <w:numId w:val="6"/>
        </w:num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Ensure privacy is respected and online safety is preserved</w:t>
      </w:r>
    </w:p>
    <w:p w14:paraId="5261E61A" w14:textId="77777777" w:rsidR="00AA5981" w:rsidRPr="00C62074" w:rsidRDefault="00AA5981" w:rsidP="001F3D47">
      <w:pPr>
        <w:numPr>
          <w:ilvl w:val="0"/>
          <w:numId w:val="6"/>
        </w:num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 xml:space="preserve">Prevent staff from being subject to false allegations </w:t>
      </w:r>
    </w:p>
    <w:p w14:paraId="10C55860" w14:textId="77777777" w:rsidR="00AA5981" w:rsidRPr="00C62074" w:rsidRDefault="00AA5981" w:rsidP="001F3D47">
      <w:pPr>
        <w:numPr>
          <w:ilvl w:val="0"/>
          <w:numId w:val="6"/>
        </w:num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Help staff remain focused on the care of children</w:t>
      </w:r>
    </w:p>
    <w:p w14:paraId="7DDC280C" w14:textId="77777777" w:rsidR="00AA5981" w:rsidRPr="00C62074" w:rsidRDefault="00AA5981" w:rsidP="001F3D47">
      <w:pPr>
        <w:numPr>
          <w:ilvl w:val="0"/>
          <w:numId w:val="6"/>
        </w:num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Work in an open and transparent environment.</w:t>
      </w:r>
    </w:p>
    <w:p w14:paraId="01F95803" w14:textId="77777777" w:rsidR="00AA5981" w:rsidRPr="00C62074" w:rsidRDefault="00AA5981" w:rsidP="00AA5981">
      <w:pPr>
        <w:autoSpaceDE w:val="0"/>
        <w:autoSpaceDN w:val="0"/>
        <w:adjustRightInd w:val="0"/>
        <w:spacing w:before="80" w:after="80"/>
        <w:rPr>
          <w:rFonts w:ascii="Aptos Light" w:hAnsi="Aptos Light" w:cstheme="minorHAnsi"/>
          <w:sz w:val="22"/>
          <w:szCs w:val="22"/>
          <w:lang w:val="en-US"/>
        </w:rPr>
      </w:pPr>
    </w:p>
    <w:p w14:paraId="55B2241C" w14:textId="77777777" w:rsidR="00AA5981" w:rsidRPr="00C62074" w:rsidRDefault="00AA5981" w:rsidP="00AA5981">
      <w:pPr>
        <w:autoSpaceDE w:val="0"/>
        <w:autoSpaceDN w:val="0"/>
        <w:adjustRightInd w:val="0"/>
        <w:spacing w:before="80" w:after="80"/>
        <w:rPr>
          <w:rFonts w:ascii="Aptos Light" w:hAnsi="Aptos Light" w:cstheme="minorHAnsi"/>
          <w:sz w:val="22"/>
          <w:szCs w:val="22"/>
          <w:lang w:val="en-US"/>
        </w:rPr>
      </w:pPr>
      <w:r w:rsidRPr="00C62074">
        <w:rPr>
          <w:rFonts w:ascii="Aptos Light" w:hAnsi="Aptos Light" w:cstheme="minorHAnsi"/>
          <w:sz w:val="22"/>
          <w:szCs w:val="22"/>
          <w:lang w:val="en-US"/>
        </w:rPr>
        <w:t xml:space="preserve">With the evolution of mobile and wearable </w:t>
      </w:r>
      <w:proofErr w:type="gramStart"/>
      <w:r w:rsidRPr="00C62074">
        <w:rPr>
          <w:rFonts w:ascii="Aptos Light" w:hAnsi="Aptos Light" w:cstheme="minorHAnsi"/>
          <w:sz w:val="22"/>
          <w:szCs w:val="22"/>
          <w:lang w:val="en-US"/>
        </w:rPr>
        <w:t>technology</w:t>
      </w:r>
      <w:proofErr w:type="gramEnd"/>
      <w:r w:rsidRPr="00C62074">
        <w:rPr>
          <w:rFonts w:ascii="Aptos Light" w:hAnsi="Aptos Light" w:cstheme="minorHAnsi"/>
          <w:sz w:val="22"/>
          <w:szCs w:val="22"/>
          <w:lang w:val="en-US"/>
        </w:rPr>
        <w:t xml:space="preserve"> including camera facilities as standard, it is of the upmost importance that the way we deal with mobile phones and wearable technology is managed safely. </w:t>
      </w:r>
    </w:p>
    <w:p w14:paraId="2E2028C8" w14:textId="77777777" w:rsidR="00AA5981" w:rsidRPr="00215782" w:rsidRDefault="00AA5981" w:rsidP="00215782">
      <w:pPr>
        <w:pStyle w:val="Heading2"/>
        <w:rPr>
          <w:lang w:val="en-US"/>
        </w:rPr>
      </w:pPr>
      <w:bookmarkStart w:id="12" w:name="_Toc180596620"/>
      <w:r w:rsidRPr="00215782">
        <w:rPr>
          <w:lang w:val="en-US"/>
        </w:rPr>
        <w:t xml:space="preserve">Staff </w:t>
      </w:r>
      <w:proofErr w:type="gramStart"/>
      <w:r w:rsidRPr="00215782">
        <w:rPr>
          <w:lang w:val="en-US"/>
        </w:rPr>
        <w:t>use of</w:t>
      </w:r>
      <w:proofErr w:type="gramEnd"/>
      <w:r w:rsidRPr="00215782">
        <w:rPr>
          <w:lang w:val="en-US"/>
        </w:rPr>
        <w:t xml:space="preserve"> mobile phones and wearable technology</w:t>
      </w:r>
      <w:bookmarkEnd w:id="12"/>
    </w:p>
    <w:p w14:paraId="22C94CA3" w14:textId="77777777" w:rsidR="00AA5981" w:rsidRPr="00C62074" w:rsidRDefault="00AA5981" w:rsidP="00AA5981">
      <w:pPr>
        <w:autoSpaceDE w:val="0"/>
        <w:autoSpaceDN w:val="0"/>
        <w:adjustRightInd w:val="0"/>
        <w:spacing w:after="120"/>
        <w:rPr>
          <w:rFonts w:ascii="Aptos Light" w:hAnsi="Aptos Light" w:cstheme="minorHAnsi"/>
          <w:sz w:val="22"/>
          <w:szCs w:val="22"/>
          <w:lang w:val="en-US"/>
        </w:rPr>
      </w:pPr>
      <w:r w:rsidRPr="00C62074">
        <w:rPr>
          <w:rFonts w:ascii="Aptos Light" w:hAnsi="Aptos Light" w:cstheme="minorHAnsi"/>
          <w:sz w:val="22"/>
          <w:szCs w:val="22"/>
          <w:lang w:val="en-US"/>
        </w:rPr>
        <w:t xml:space="preserve">Personal mobile phones belonging to members of staff should be switched off and kept in </w:t>
      </w:r>
      <w:r w:rsidRPr="00C62074">
        <w:rPr>
          <w:rFonts w:ascii="Aptos Light" w:hAnsi="Aptos Light" w:cstheme="minorHAnsi"/>
          <w:color w:val="000000" w:themeColor="text1"/>
          <w:sz w:val="22"/>
          <w:szCs w:val="22"/>
          <w:lang w:val="en-US"/>
        </w:rPr>
        <w:t xml:space="preserve">the staff room, which will remain locked between break times, </w:t>
      </w:r>
      <w:r w:rsidRPr="00C62074">
        <w:rPr>
          <w:rFonts w:ascii="Aptos Light" w:hAnsi="Aptos Light" w:cstheme="minorHAnsi"/>
          <w:sz w:val="22"/>
          <w:szCs w:val="22"/>
          <w:lang w:val="en-US"/>
        </w:rPr>
        <w:t xml:space="preserve">during working hours. </w:t>
      </w:r>
    </w:p>
    <w:p w14:paraId="1F8DC3BC" w14:textId="77777777" w:rsidR="00AA5981" w:rsidRPr="00C62074" w:rsidRDefault="00AA5981" w:rsidP="00AA5981">
      <w:pPr>
        <w:autoSpaceDE w:val="0"/>
        <w:autoSpaceDN w:val="0"/>
        <w:adjustRightInd w:val="0"/>
        <w:spacing w:after="120"/>
        <w:rPr>
          <w:rFonts w:ascii="Aptos Light" w:hAnsi="Aptos Light" w:cstheme="minorHAnsi"/>
          <w:sz w:val="22"/>
          <w:szCs w:val="22"/>
          <w:lang w:val="en-US"/>
        </w:rPr>
      </w:pPr>
      <w:r w:rsidRPr="00C62074">
        <w:rPr>
          <w:rFonts w:ascii="Aptos Light" w:hAnsi="Aptos Light" w:cstheme="minorHAnsi"/>
          <w:sz w:val="22"/>
          <w:szCs w:val="22"/>
          <w:lang w:val="en-US"/>
        </w:rPr>
        <w:t xml:space="preserve">Wearable technology such as Smartwatches and Fitbits (this list is not exhaustive) </w:t>
      </w:r>
      <w:r w:rsidRPr="00C62074">
        <w:rPr>
          <w:rFonts w:ascii="Aptos Light" w:hAnsi="Aptos Light" w:cstheme="minorHAnsi"/>
          <w:color w:val="000000" w:themeColor="text1"/>
          <w:sz w:val="22"/>
          <w:szCs w:val="22"/>
          <w:lang w:val="en-US"/>
        </w:rPr>
        <w:t xml:space="preserve">are permitted </w:t>
      </w:r>
      <w:r w:rsidRPr="00C62074">
        <w:rPr>
          <w:rFonts w:ascii="Aptos Light" w:hAnsi="Aptos Light" w:cstheme="minorHAnsi"/>
          <w:sz w:val="22"/>
          <w:szCs w:val="22"/>
          <w:lang w:val="en-US"/>
        </w:rPr>
        <w:t xml:space="preserve">to be worn by staff. </w:t>
      </w:r>
      <w:r w:rsidRPr="00C62074">
        <w:rPr>
          <w:rFonts w:ascii="Aptos Light" w:hAnsi="Aptos Light" w:cstheme="minorHAnsi"/>
          <w:color w:val="000000" w:themeColor="text1"/>
          <w:sz w:val="22"/>
          <w:szCs w:val="22"/>
          <w:lang w:val="en-US"/>
        </w:rPr>
        <w:t>They may only be used as a watch when working with children. This means that all other functions must be disabled by turning on flight mode during Playscheme hours.</w:t>
      </w:r>
    </w:p>
    <w:p w14:paraId="1C9AD7D2" w14:textId="77777777" w:rsidR="00AA5981" w:rsidRPr="00C62074" w:rsidRDefault="00AA5981" w:rsidP="00AA5981">
      <w:pPr>
        <w:autoSpaceDE w:val="0"/>
        <w:autoSpaceDN w:val="0"/>
        <w:adjustRightInd w:val="0"/>
        <w:spacing w:after="120"/>
        <w:rPr>
          <w:rFonts w:ascii="Aptos Light" w:hAnsi="Aptos Light" w:cstheme="minorHAnsi"/>
          <w:color w:val="000000"/>
          <w:sz w:val="22"/>
          <w:szCs w:val="22"/>
          <w:lang w:val="en-US"/>
        </w:rPr>
      </w:pPr>
      <w:r w:rsidRPr="00C62074">
        <w:rPr>
          <w:rFonts w:ascii="Aptos Light" w:hAnsi="Aptos Light" w:cstheme="minorHAnsi"/>
          <w:color w:val="000000"/>
          <w:sz w:val="22"/>
          <w:szCs w:val="22"/>
          <w:lang w:val="en-US"/>
        </w:rPr>
        <w:t xml:space="preserve">If a member of staff needs to make an urgent personal call, they can use UCHP’s site phone or make a personal call from their mobile in the </w:t>
      </w:r>
      <w:r w:rsidRPr="00C62074">
        <w:rPr>
          <w:rFonts w:ascii="Aptos Light" w:hAnsi="Aptos Light" w:cstheme="minorHAnsi"/>
          <w:color w:val="000000" w:themeColor="text1"/>
          <w:sz w:val="22"/>
          <w:szCs w:val="22"/>
          <w:lang w:val="en-US"/>
        </w:rPr>
        <w:t>staff room.</w:t>
      </w:r>
    </w:p>
    <w:p w14:paraId="7B564291" w14:textId="77777777" w:rsidR="00AA5981" w:rsidRPr="00C62074" w:rsidRDefault="00AA5981" w:rsidP="00AA5981">
      <w:pPr>
        <w:autoSpaceDE w:val="0"/>
        <w:autoSpaceDN w:val="0"/>
        <w:adjustRightInd w:val="0"/>
        <w:spacing w:after="120"/>
        <w:rPr>
          <w:rFonts w:ascii="Aptos Light" w:hAnsi="Aptos Light" w:cstheme="minorHAnsi"/>
          <w:color w:val="000000"/>
          <w:sz w:val="22"/>
          <w:szCs w:val="22"/>
          <w:lang w:val="en-US"/>
        </w:rPr>
      </w:pPr>
      <w:r w:rsidRPr="00C62074">
        <w:rPr>
          <w:rFonts w:ascii="Aptos Light" w:hAnsi="Aptos Light" w:cstheme="minorHAnsi"/>
          <w:color w:val="000000"/>
          <w:sz w:val="22"/>
          <w:szCs w:val="22"/>
          <w:lang w:val="en-US"/>
        </w:rPr>
        <w:t xml:space="preserve">If a member of staff has a family emergency or similar and needs to keep their mobile phone to hand, prior permission must be sought from the Management Team who will discuss this with the Playscheme Coordinator. </w:t>
      </w:r>
    </w:p>
    <w:p w14:paraId="3744A61E" w14:textId="77777777" w:rsidR="00AA5981" w:rsidRPr="00C62074" w:rsidRDefault="00AA5981" w:rsidP="00AA5981">
      <w:pPr>
        <w:autoSpaceDE w:val="0"/>
        <w:autoSpaceDN w:val="0"/>
        <w:adjustRightInd w:val="0"/>
        <w:spacing w:after="120"/>
        <w:rPr>
          <w:rFonts w:ascii="Aptos Light" w:hAnsi="Aptos Light" w:cstheme="minorHAnsi"/>
          <w:color w:val="000000"/>
          <w:sz w:val="22"/>
          <w:szCs w:val="22"/>
          <w:lang w:val="en-US"/>
        </w:rPr>
      </w:pPr>
      <w:r w:rsidRPr="00C62074">
        <w:rPr>
          <w:rFonts w:ascii="Aptos Light" w:hAnsi="Aptos Light" w:cstheme="minorHAnsi"/>
          <w:color w:val="000000"/>
          <w:sz w:val="22"/>
          <w:szCs w:val="22"/>
          <w:lang w:val="en-US"/>
        </w:rPr>
        <w:t xml:space="preserve">Under no circumstances may staff use their personal mobile phones or wearable technology to take photographs at UCHP during working hours. </w:t>
      </w:r>
    </w:p>
    <w:p w14:paraId="5FA5A709" w14:textId="77777777" w:rsidR="00AA5981" w:rsidRPr="00C62074" w:rsidRDefault="00AA5981" w:rsidP="00AA5981">
      <w:pPr>
        <w:autoSpaceDE w:val="0"/>
        <w:autoSpaceDN w:val="0"/>
        <w:adjustRightInd w:val="0"/>
        <w:spacing w:after="120"/>
        <w:rPr>
          <w:rFonts w:ascii="Aptos Light" w:hAnsi="Aptos Light" w:cstheme="minorHAnsi"/>
          <w:b/>
          <w:lang w:val="en-US"/>
        </w:rPr>
      </w:pPr>
    </w:p>
    <w:p w14:paraId="7105F1D0" w14:textId="77777777" w:rsidR="00AA5981" w:rsidRPr="00215782" w:rsidRDefault="00AA5981" w:rsidP="00215782">
      <w:pPr>
        <w:pStyle w:val="Heading2"/>
        <w:rPr>
          <w:sz w:val="22"/>
          <w:lang w:val="en-US"/>
        </w:rPr>
      </w:pPr>
      <w:bookmarkStart w:id="13" w:name="_Toc180596621"/>
      <w:r w:rsidRPr="00215782">
        <w:rPr>
          <w:lang w:val="en-US"/>
        </w:rPr>
        <w:t>Children’s use of mobile phones, wearable technology, cameras and other devices</w:t>
      </w:r>
      <w:bookmarkEnd w:id="13"/>
    </w:p>
    <w:p w14:paraId="0C1AA7D6" w14:textId="77777777" w:rsidR="00AA5981" w:rsidRPr="00C62074" w:rsidRDefault="00AA5981" w:rsidP="00AA5981">
      <w:pPr>
        <w:pStyle w:val="NoSpacing"/>
        <w:spacing w:after="120"/>
        <w:rPr>
          <w:rFonts w:ascii="Aptos Light" w:hAnsi="Aptos Light" w:cstheme="minorHAnsi"/>
          <w:lang w:val="en-US"/>
        </w:rPr>
      </w:pPr>
      <w:r w:rsidRPr="00C62074">
        <w:rPr>
          <w:rFonts w:ascii="Aptos Light" w:hAnsi="Aptos Light" w:cstheme="minorHAnsi"/>
          <w:lang w:val="en-US"/>
        </w:rPr>
        <w:t xml:space="preserve">Whilst we understand that some children have mobile phones at home, we do not allow children under the age of 11 years old to bring their mobile phone to UCHP. </w:t>
      </w:r>
    </w:p>
    <w:p w14:paraId="75A5662D" w14:textId="77777777" w:rsidR="00AA5981" w:rsidRPr="00C62074" w:rsidRDefault="00AA5981" w:rsidP="00AA5981">
      <w:pPr>
        <w:pStyle w:val="NoSpacing"/>
        <w:spacing w:after="120"/>
        <w:rPr>
          <w:rFonts w:ascii="Aptos Light" w:hAnsi="Aptos Light" w:cstheme="minorHAnsi"/>
          <w:lang w:val="en-US"/>
        </w:rPr>
      </w:pPr>
      <w:r w:rsidRPr="00C62074">
        <w:rPr>
          <w:rFonts w:ascii="Aptos Light" w:hAnsi="Aptos Light" w:cstheme="minorHAnsi"/>
          <w:lang w:val="en-US"/>
        </w:rPr>
        <w:t xml:space="preserve">Children over 11 years old are allowed to bring their mobile phone to UCHP. However, their phone will be locked away for the duration of the day. Children must not use their mobile phone to take photographs of any kind whilst at </w:t>
      </w:r>
      <w:proofErr w:type="gramStart"/>
      <w:r w:rsidRPr="00C62074">
        <w:rPr>
          <w:rFonts w:ascii="Aptos Light" w:hAnsi="Aptos Light" w:cstheme="minorHAnsi"/>
          <w:lang w:val="en-US"/>
        </w:rPr>
        <w:t>the UCHP</w:t>
      </w:r>
      <w:proofErr w:type="gramEnd"/>
      <w:r w:rsidRPr="00C62074">
        <w:rPr>
          <w:rFonts w:ascii="Aptos Light" w:hAnsi="Aptos Light" w:cstheme="minorHAnsi"/>
          <w:lang w:val="en-US"/>
        </w:rPr>
        <w:t>. If they want a photograph of a particular activity, they can ask a member of staff to take one using UCHP’s cameras/tablets.</w:t>
      </w:r>
    </w:p>
    <w:p w14:paraId="654DB758" w14:textId="77777777" w:rsidR="00AA5981" w:rsidRPr="00C62074" w:rsidRDefault="00AA5981" w:rsidP="00AA5981">
      <w:pPr>
        <w:pStyle w:val="NoSpacing"/>
        <w:spacing w:after="120"/>
        <w:rPr>
          <w:rFonts w:ascii="Aptos Light" w:hAnsi="Aptos Light" w:cstheme="minorHAnsi"/>
          <w:lang w:val="en-US"/>
        </w:rPr>
      </w:pPr>
      <w:r w:rsidRPr="00C62074">
        <w:rPr>
          <w:rFonts w:ascii="Aptos Light" w:hAnsi="Aptos Light" w:cstheme="minorHAnsi"/>
          <w:lang w:val="en-US"/>
        </w:rPr>
        <w:t xml:space="preserve">UCHP does not accept any responsibility for loss or damage to mobile phones brought to the setting by the children. </w:t>
      </w:r>
    </w:p>
    <w:p w14:paraId="717F937E" w14:textId="77777777" w:rsidR="00AA5981" w:rsidRPr="00C62074" w:rsidRDefault="00AA5981" w:rsidP="00AA5981">
      <w:pPr>
        <w:pStyle w:val="NoSpacing"/>
        <w:spacing w:after="120"/>
        <w:rPr>
          <w:rFonts w:ascii="Aptos Light" w:hAnsi="Aptos Light" w:cstheme="minorHAnsi"/>
          <w:lang w:val="en-US"/>
        </w:rPr>
      </w:pPr>
      <w:r w:rsidRPr="00C62074">
        <w:rPr>
          <w:rFonts w:ascii="Aptos Light" w:hAnsi="Aptos Light" w:cstheme="minorHAnsi"/>
          <w:lang w:val="en-US"/>
        </w:rPr>
        <w:lastRenderedPageBreak/>
        <w:t xml:space="preserve">Children are not permitted to bring wearable technology e.g. smart watches, tablets, laptops, digital cameras, and portable consoles to UCHP. </w:t>
      </w:r>
    </w:p>
    <w:p w14:paraId="464A3186" w14:textId="77777777" w:rsidR="00AA5981" w:rsidRPr="00C62074" w:rsidRDefault="00AA5981" w:rsidP="00215782">
      <w:pPr>
        <w:pStyle w:val="Heading2"/>
        <w:rPr>
          <w:bCs/>
          <w:lang w:val="en-US"/>
        </w:rPr>
      </w:pPr>
      <w:bookmarkStart w:id="14" w:name="_Toc180596622"/>
      <w:r w:rsidRPr="00C62074">
        <w:rPr>
          <w:lang w:val="en-US"/>
        </w:rPr>
        <w:t>Staff use of tablets</w:t>
      </w:r>
      <w:bookmarkEnd w:id="14"/>
    </w:p>
    <w:p w14:paraId="275AB91F" w14:textId="77777777" w:rsidR="00AA5981" w:rsidRPr="00C62074" w:rsidRDefault="00AA5981" w:rsidP="00AA5981">
      <w:pPr>
        <w:rPr>
          <w:rFonts w:ascii="Aptos Light" w:hAnsi="Aptos Light" w:cstheme="minorHAnsi"/>
          <w:sz w:val="22"/>
          <w:szCs w:val="22"/>
          <w:lang w:val="en-US"/>
        </w:rPr>
      </w:pPr>
      <w:r w:rsidRPr="00C62074">
        <w:rPr>
          <w:rFonts w:ascii="Aptos Light" w:hAnsi="Aptos Light" w:cstheme="minorHAnsi"/>
          <w:sz w:val="22"/>
          <w:szCs w:val="22"/>
          <w:lang w:val="en-US"/>
        </w:rPr>
        <w:t xml:space="preserve">Tablets will be used by the Management Team and Playworkers for UCHP administration purposes, first aid and holding activity instructions. </w:t>
      </w:r>
    </w:p>
    <w:p w14:paraId="5E7CB320" w14:textId="77777777" w:rsidR="00AA5981" w:rsidRPr="00C62074" w:rsidRDefault="00AA5981" w:rsidP="00AA5981">
      <w:pPr>
        <w:rPr>
          <w:rFonts w:ascii="Aptos Light" w:hAnsi="Aptos Light" w:cstheme="minorHAnsi"/>
          <w:sz w:val="22"/>
          <w:szCs w:val="22"/>
          <w:lang w:val="en-US"/>
        </w:rPr>
      </w:pPr>
      <w:r w:rsidRPr="00C62074">
        <w:rPr>
          <w:rFonts w:ascii="Aptos Light" w:hAnsi="Aptos Light" w:cstheme="minorHAnsi"/>
          <w:sz w:val="22"/>
          <w:szCs w:val="22"/>
          <w:lang w:val="en-US"/>
        </w:rPr>
        <w:t xml:space="preserve">Internet access on the tablets is limited to that deemed necessary for the undertaking of activities. </w:t>
      </w:r>
    </w:p>
    <w:p w14:paraId="70F0BCCC" w14:textId="77777777" w:rsidR="00AA5981" w:rsidRPr="00C62074" w:rsidRDefault="00AA5981" w:rsidP="00AA5981">
      <w:pPr>
        <w:rPr>
          <w:rFonts w:ascii="Aptos Light" w:hAnsi="Aptos Light" w:cstheme="minorHAnsi"/>
          <w:sz w:val="22"/>
          <w:szCs w:val="22"/>
          <w:lang w:val="en-US"/>
        </w:rPr>
      </w:pPr>
      <w:r w:rsidRPr="00C62074">
        <w:rPr>
          <w:rFonts w:ascii="Aptos Light" w:hAnsi="Aptos Light" w:cstheme="minorHAnsi"/>
          <w:sz w:val="22"/>
          <w:szCs w:val="22"/>
          <w:lang w:val="en-US"/>
        </w:rPr>
        <w:t xml:space="preserve">All tablets will remain locked in the Management Team office when they are not in use. Photographs will only be taken using the tablets during activities and these will not be shared with anyone outside of UCHP or published anywhere without the specific permission of the parent. </w:t>
      </w:r>
    </w:p>
    <w:p w14:paraId="5E87C6B5" w14:textId="77777777" w:rsidR="00AA5981" w:rsidRPr="00C62074" w:rsidRDefault="00AA5981" w:rsidP="00215782">
      <w:pPr>
        <w:pStyle w:val="Heading2"/>
        <w:rPr>
          <w:lang w:val="en-US"/>
        </w:rPr>
      </w:pPr>
      <w:bookmarkStart w:id="15" w:name="_Toc180596623"/>
      <w:r w:rsidRPr="00C62074">
        <w:rPr>
          <w:lang w:val="en-US"/>
        </w:rPr>
        <w:t>Visitors’ use of mobile phones</w:t>
      </w:r>
      <w:bookmarkEnd w:id="15"/>
    </w:p>
    <w:p w14:paraId="19DEFD7A" w14:textId="77777777" w:rsidR="00AA5981" w:rsidRPr="00C62074" w:rsidRDefault="00AA5981" w:rsidP="00AA5981">
      <w:pPr>
        <w:pStyle w:val="NoSpacing"/>
        <w:spacing w:after="120"/>
        <w:rPr>
          <w:rFonts w:ascii="Aptos Light" w:hAnsi="Aptos Light" w:cstheme="minorHAnsi"/>
          <w:lang w:val="en-US"/>
        </w:rPr>
      </w:pPr>
      <w:r w:rsidRPr="00C62074">
        <w:rPr>
          <w:rFonts w:ascii="Aptos Light" w:hAnsi="Aptos Light" w:cstheme="minorHAnsi"/>
          <w:lang w:val="en-US"/>
        </w:rPr>
        <w:t xml:space="preserve">In the interest of safeguarding, we ask all parents and visitors not to use their phones or other mobile devices on UCHP premises. </w:t>
      </w:r>
      <w:proofErr w:type="gramStart"/>
      <w:r w:rsidRPr="00C62074">
        <w:rPr>
          <w:rFonts w:ascii="Aptos Light" w:hAnsi="Aptos Light" w:cstheme="minorHAnsi"/>
          <w:lang w:val="en-US"/>
        </w:rPr>
        <w:t>Taking of</w:t>
      </w:r>
      <w:proofErr w:type="gramEnd"/>
      <w:r w:rsidRPr="00C62074">
        <w:rPr>
          <w:rFonts w:ascii="Aptos Light" w:hAnsi="Aptos Light" w:cstheme="minorHAnsi"/>
          <w:lang w:val="en-US"/>
        </w:rPr>
        <w:t xml:space="preserve"> photographs by parents or visitors is </w:t>
      </w:r>
      <w:r w:rsidRPr="00C62074">
        <w:rPr>
          <w:rFonts w:ascii="Aptos Light" w:hAnsi="Aptos Light" w:cstheme="minorHAnsi"/>
          <w:b/>
          <w:lang w:val="en-US"/>
        </w:rPr>
        <w:t>strictly prohibited</w:t>
      </w:r>
      <w:r w:rsidRPr="00C62074">
        <w:rPr>
          <w:rFonts w:ascii="Aptos Light" w:hAnsi="Aptos Light" w:cstheme="minorHAnsi"/>
          <w:lang w:val="en-US"/>
        </w:rPr>
        <w:t xml:space="preserve">. If a parent would like to have a photograph of their child involved in an activity or at </w:t>
      </w:r>
      <w:proofErr w:type="gramStart"/>
      <w:r w:rsidRPr="00C62074">
        <w:rPr>
          <w:rFonts w:ascii="Aptos Light" w:hAnsi="Aptos Light" w:cstheme="minorHAnsi"/>
          <w:lang w:val="en-US"/>
        </w:rPr>
        <w:t>play</w:t>
      </w:r>
      <w:proofErr w:type="gramEnd"/>
      <w:r w:rsidRPr="00C62074">
        <w:rPr>
          <w:rFonts w:ascii="Aptos Light" w:hAnsi="Aptos Light" w:cstheme="minorHAnsi"/>
          <w:lang w:val="en-US"/>
        </w:rPr>
        <w:t xml:space="preserve">, they can ask a member of staff to take one using UCHP’s cameras/tablets. </w:t>
      </w:r>
    </w:p>
    <w:p w14:paraId="1AAEDE21" w14:textId="77777777" w:rsidR="00AA5981" w:rsidRPr="00C62074" w:rsidRDefault="00AA5981" w:rsidP="00AA5981">
      <w:pPr>
        <w:pStyle w:val="NoSpacing"/>
        <w:spacing w:after="120"/>
        <w:rPr>
          <w:rFonts w:ascii="Aptos Light" w:hAnsi="Aptos Light" w:cstheme="minorHAnsi"/>
          <w:sz w:val="8"/>
          <w:szCs w:val="8"/>
          <w:lang w:val="en-US"/>
        </w:rPr>
      </w:pPr>
    </w:p>
    <w:p w14:paraId="418C634B" w14:textId="77777777" w:rsidR="00AA5981" w:rsidRPr="00C62074" w:rsidRDefault="00AA5981" w:rsidP="00AA5981">
      <w:pPr>
        <w:pStyle w:val="NoSpacing"/>
        <w:spacing w:after="120"/>
        <w:rPr>
          <w:rFonts w:ascii="Aptos Light" w:hAnsi="Aptos Light" w:cstheme="minorHAnsi"/>
          <w:b/>
          <w:bCs/>
          <w:lang w:val="en-US"/>
        </w:rPr>
      </w:pPr>
      <w:r w:rsidRPr="00C62074">
        <w:rPr>
          <w:rFonts w:ascii="Aptos Light" w:hAnsi="Aptos Light" w:cstheme="minorHAnsi"/>
          <w:b/>
          <w:bCs/>
          <w:lang w:val="en-US"/>
        </w:rPr>
        <w:t>Guidance</w:t>
      </w:r>
    </w:p>
    <w:p w14:paraId="41C9FCC7" w14:textId="77777777" w:rsidR="00AA5981" w:rsidRPr="00C62074" w:rsidRDefault="00AA5981" w:rsidP="00AA5981">
      <w:pPr>
        <w:pStyle w:val="NoSpacing"/>
        <w:spacing w:before="240" w:after="120"/>
        <w:rPr>
          <w:rFonts w:ascii="Aptos Light" w:hAnsi="Aptos Light" w:cstheme="minorBidi"/>
          <w:b/>
          <w:bCs/>
          <w:lang w:val="en-US"/>
        </w:rPr>
      </w:pPr>
      <w:r w:rsidRPr="00C62074">
        <w:rPr>
          <w:rFonts w:ascii="Aptos Light" w:hAnsi="Aptos Light" w:cstheme="minorBidi"/>
        </w:rPr>
        <w:t>To safeguard children and practitioners online, our staff will be encouraged to refer to “Safeguarding children and protecting professionals in early years settings: online safety considerations”</w:t>
      </w:r>
      <w:r w:rsidRPr="00C62074">
        <w:rPr>
          <w:rFonts w:ascii="Aptos Light" w:hAnsi="Aptos Light" w:cstheme="minorBidi"/>
          <w:i/>
          <w:iCs/>
        </w:rPr>
        <w:t xml:space="preserve">. </w:t>
      </w:r>
      <w:r w:rsidRPr="00C62074">
        <w:rPr>
          <w:rFonts w:ascii="Aptos Light" w:hAnsi="Aptos Light" w:cstheme="minorBidi"/>
        </w:rPr>
        <w:t>(</w:t>
      </w:r>
      <w:hyperlink r:id="rId14">
        <w:r w:rsidRPr="00C62074">
          <w:rPr>
            <w:rStyle w:val="Hyperlink"/>
            <w:rFonts w:ascii="Aptos Light" w:hAnsi="Aptos Light"/>
          </w:rPr>
          <w:t>https://www.gov.uk/government/publications/safeguarding-children-and-protecting-professionals-in-early-years-settings-online-safety-considerations</w:t>
        </w:r>
      </w:hyperlink>
      <w:r w:rsidRPr="00C62074">
        <w:rPr>
          <w:rFonts w:ascii="Aptos Light" w:hAnsi="Aptos Light" w:cstheme="minorBidi"/>
        </w:rPr>
        <w:t xml:space="preserve"> )</w:t>
      </w:r>
    </w:p>
    <w:p w14:paraId="7CF33189" w14:textId="77777777" w:rsidR="00AA5981" w:rsidRPr="00C62074" w:rsidRDefault="00AA5981" w:rsidP="00AA5981">
      <w:pPr>
        <w:pStyle w:val="NoSpacing"/>
        <w:spacing w:before="240" w:after="120"/>
        <w:rPr>
          <w:rFonts w:ascii="Aptos Light" w:hAnsi="Aptos Light" w:cstheme="minorHAnsi"/>
          <w:b/>
          <w:lang w:val="en-US"/>
        </w:rPr>
      </w:pPr>
      <w:r w:rsidRPr="00C62074">
        <w:rPr>
          <w:rFonts w:ascii="Aptos Light" w:hAnsi="Aptos Light" w:cstheme="minorHAnsi"/>
          <w:b/>
          <w:lang w:val="en-US"/>
        </w:rPr>
        <w:t>Related policies</w:t>
      </w:r>
    </w:p>
    <w:p w14:paraId="18C04D68" w14:textId="77777777" w:rsidR="00AA5981" w:rsidRPr="00C62074" w:rsidRDefault="00AA5981" w:rsidP="00AA5981">
      <w:pPr>
        <w:pStyle w:val="NoSpacing"/>
        <w:spacing w:after="120"/>
        <w:rPr>
          <w:rFonts w:ascii="Aptos Light" w:hAnsi="Aptos Light" w:cstheme="minorBidi"/>
          <w:lang w:val="en-US"/>
        </w:rPr>
      </w:pPr>
      <w:r w:rsidRPr="00C62074">
        <w:rPr>
          <w:rFonts w:ascii="Aptos Light" w:hAnsi="Aptos Light" w:cstheme="minorBidi"/>
          <w:lang w:val="en-US"/>
        </w:rPr>
        <w:t xml:space="preserve">See also: </w:t>
      </w:r>
      <w:r w:rsidRPr="00C62074">
        <w:rPr>
          <w:rFonts w:ascii="Aptos Light" w:hAnsi="Aptos Light" w:cstheme="minorBidi"/>
          <w:b/>
          <w:bCs/>
          <w:lang w:val="en-US"/>
        </w:rPr>
        <w:t xml:space="preserve">Safeguarding Children policy, </w:t>
      </w:r>
      <w:proofErr w:type="gramStart"/>
      <w:r w:rsidRPr="00C62074">
        <w:rPr>
          <w:rFonts w:ascii="Aptos Light" w:hAnsi="Aptos Light" w:cstheme="minorBidi"/>
          <w:b/>
          <w:bCs/>
          <w:lang w:val="en-US"/>
        </w:rPr>
        <w:t>Social Media Policy</w:t>
      </w:r>
      <w:proofErr w:type="gramEnd"/>
    </w:p>
    <w:p w14:paraId="24665358" w14:textId="77777777" w:rsidR="00AA5981" w:rsidRPr="00C62074" w:rsidRDefault="00AA5981" w:rsidP="00AA5981">
      <w:pPr>
        <w:rPr>
          <w:rFonts w:ascii="Aptos Light" w:hAnsi="Aptos Light" w:cstheme="minorHAnsi"/>
          <w:sz w:val="16"/>
          <w:szCs w:val="16"/>
        </w:rPr>
      </w:pPr>
    </w:p>
    <w:p w14:paraId="0498122B" w14:textId="77777777" w:rsidR="00AA5981" w:rsidRPr="00C62074" w:rsidRDefault="00AA5981" w:rsidP="00AA5981">
      <w:pPr>
        <w:rPr>
          <w:rFonts w:ascii="Aptos Light" w:hAnsi="Aptos Light"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AA5981" w:rsidRPr="00C62074" w14:paraId="6E9F5AC6" w14:textId="7777777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FD9BC4" w14:textId="77777777" w:rsidR="00AA5981" w:rsidRPr="00C62074" w:rsidRDefault="00AA5981">
            <w:pPr>
              <w:rPr>
                <w:rFonts w:ascii="Aptos Light" w:hAnsi="Aptos Light" w:cstheme="minorHAnsi"/>
                <w:color w:val="0000FF"/>
                <w:sz w:val="22"/>
                <w:szCs w:val="22"/>
              </w:rPr>
            </w:pPr>
            <w:r w:rsidRPr="00C62074">
              <w:rPr>
                <w:rFonts w:ascii="Aptos Light" w:hAnsi="Aptos Light" w:cstheme="minorHAnsi"/>
                <w:sz w:val="22"/>
                <w:szCs w:val="22"/>
              </w:rPr>
              <w:t>This policy was adopted by: UCHP</w:t>
            </w:r>
          </w:p>
          <w:p w14:paraId="144D851F" w14:textId="77777777" w:rsidR="00AA5981" w:rsidRPr="00C62074" w:rsidRDefault="00AA5981">
            <w:pPr>
              <w:rPr>
                <w:rFonts w:ascii="Aptos Light" w:hAnsi="Aptos Light" w:cstheme="minorHAnsi"/>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8C4B5" w14:textId="77777777" w:rsidR="00AA5981" w:rsidRPr="00C62074" w:rsidRDefault="00AA5981">
            <w:pPr>
              <w:rPr>
                <w:rFonts w:ascii="Aptos Light" w:hAnsi="Aptos Light" w:cstheme="minorHAnsi"/>
                <w:sz w:val="22"/>
                <w:szCs w:val="22"/>
              </w:rPr>
            </w:pPr>
            <w:r w:rsidRPr="00C62074">
              <w:rPr>
                <w:rFonts w:ascii="Aptos Light" w:hAnsi="Aptos Light" w:cstheme="minorHAnsi"/>
                <w:sz w:val="22"/>
                <w:szCs w:val="22"/>
              </w:rPr>
              <w:t>Date: 14/02/2024</w:t>
            </w:r>
          </w:p>
        </w:tc>
      </w:tr>
      <w:tr w:rsidR="00AA5981" w:rsidRPr="00C62074" w14:paraId="4C5DE58A" w14:textId="7777777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6A440E" w14:textId="77777777" w:rsidR="00AA5981" w:rsidRPr="00C62074" w:rsidRDefault="00AA5981">
            <w:pPr>
              <w:rPr>
                <w:rFonts w:ascii="Aptos Light" w:hAnsi="Aptos Light" w:cstheme="minorHAnsi"/>
                <w:color w:val="000000" w:themeColor="text1"/>
                <w:sz w:val="22"/>
                <w:szCs w:val="22"/>
              </w:rPr>
            </w:pPr>
            <w:r w:rsidRPr="00C62074">
              <w:rPr>
                <w:rFonts w:ascii="Aptos Light" w:hAnsi="Aptos Light" w:cstheme="minorHAnsi"/>
                <w:sz w:val="22"/>
                <w:szCs w:val="22"/>
              </w:rPr>
              <w:t>To be reviewed: Feb 2025</w:t>
            </w:r>
          </w:p>
          <w:p w14:paraId="71C1BD1A" w14:textId="77777777" w:rsidR="00AA5981" w:rsidRPr="00C62074" w:rsidRDefault="00AA5981">
            <w:pPr>
              <w:rPr>
                <w:rFonts w:ascii="Aptos Light" w:hAnsi="Aptos Light" w:cstheme="minorHAnsi"/>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0807D91" w14:textId="77777777" w:rsidR="00AA5981" w:rsidRPr="00C62074" w:rsidRDefault="00AA5981">
            <w:pPr>
              <w:rPr>
                <w:rFonts w:ascii="Aptos Light" w:hAnsi="Aptos Light" w:cstheme="minorHAnsi"/>
                <w:color w:val="0000FF"/>
                <w:sz w:val="22"/>
                <w:szCs w:val="22"/>
              </w:rPr>
            </w:pPr>
            <w:r w:rsidRPr="00C62074">
              <w:rPr>
                <w:rFonts w:ascii="Aptos Light" w:hAnsi="Aptos Light" w:cstheme="minorHAnsi"/>
                <w:sz w:val="22"/>
                <w:szCs w:val="22"/>
              </w:rPr>
              <w:t>Signed:</w:t>
            </w:r>
            <w:r w:rsidRPr="00C62074">
              <w:rPr>
                <w:rFonts w:ascii="Aptos Light" w:hAnsi="Aptos Light" w:cstheme="minorHAnsi"/>
                <w:color w:val="0000FF"/>
                <w:sz w:val="22"/>
                <w:szCs w:val="22"/>
              </w:rPr>
              <w:t xml:space="preserve"> </w:t>
            </w:r>
            <w:r w:rsidRPr="00C62074">
              <w:rPr>
                <w:rStyle w:val="wacimagecontainer"/>
                <w:rFonts w:ascii="Aptos Light" w:hAnsi="Aptos Light" w:cs="Segoe UI"/>
                <w:noProof/>
                <w:color w:val="000000"/>
                <w:sz w:val="18"/>
                <w:szCs w:val="18"/>
                <w:shd w:val="clear" w:color="auto" w:fill="FFFFFF"/>
              </w:rPr>
              <w:drawing>
                <wp:inline distT="0" distB="0" distL="0" distR="0" wp14:anchorId="0A9FD8B7" wp14:editId="3A272379">
                  <wp:extent cx="641350" cy="330200"/>
                  <wp:effectExtent l="0" t="0" r="6350" b="0"/>
                  <wp:docPr id="664865954"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65954" name="Picture 5"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C62074">
              <w:rPr>
                <w:rFonts w:ascii="Aptos Light" w:hAnsi="Aptos Light" w:cs="Calibri"/>
                <w:color w:val="000000"/>
                <w:sz w:val="22"/>
                <w:szCs w:val="22"/>
                <w:shd w:val="clear" w:color="auto" w:fill="FFFFFF"/>
              </w:rPr>
              <w:br/>
            </w:r>
          </w:p>
        </w:tc>
      </w:tr>
    </w:tbl>
    <w:p w14:paraId="493BAC02" w14:textId="77777777" w:rsidR="00AA5981" w:rsidRPr="00C62074" w:rsidRDefault="00AA5981" w:rsidP="00AA5981">
      <w:pPr>
        <w:rPr>
          <w:rFonts w:ascii="Aptos Light" w:hAnsi="Aptos Light" w:cstheme="minorHAnsi"/>
          <w:sz w:val="16"/>
          <w:szCs w:val="16"/>
        </w:rPr>
      </w:pPr>
    </w:p>
    <w:p w14:paraId="1142B081" w14:textId="77777777" w:rsidR="00AA5981" w:rsidRPr="00C62074" w:rsidRDefault="00AA5981" w:rsidP="00AA5981">
      <w:pPr>
        <w:rPr>
          <w:rFonts w:ascii="Aptos Light" w:hAnsi="Aptos Light" w:cstheme="minorBidi"/>
          <w:i/>
          <w:iCs/>
          <w:sz w:val="20"/>
          <w:szCs w:val="20"/>
        </w:rPr>
      </w:pPr>
      <w:r w:rsidRPr="00C62074">
        <w:rPr>
          <w:rFonts w:ascii="Aptos Light" w:hAnsi="Aptos Light" w:cstheme="minorBidi"/>
          <w:sz w:val="20"/>
          <w:szCs w:val="20"/>
        </w:rPr>
        <w:t xml:space="preserve">Written in accordance with the </w:t>
      </w:r>
      <w:r w:rsidRPr="00C62074">
        <w:rPr>
          <w:rFonts w:ascii="Aptos Light" w:hAnsi="Aptos Light" w:cstheme="minorBidi"/>
          <w:i/>
          <w:iCs/>
          <w:sz w:val="20"/>
          <w:szCs w:val="20"/>
        </w:rPr>
        <w:t>Statutory Framework for the Early Years Foundation Stage (2024): Safeguarding and Welfare requirements: Safeguarding policies and procedures [3.7]</w:t>
      </w:r>
    </w:p>
    <w:p w14:paraId="04A21F43" w14:textId="77777777" w:rsidR="00103424" w:rsidRDefault="00103424" w:rsidP="5A04B824">
      <w:pPr>
        <w:spacing w:before="240"/>
        <w:rPr>
          <w:rFonts w:ascii="Aptos Light" w:hAnsi="Aptos Light" w:cs="Tahoma"/>
          <w:i/>
          <w:iCs/>
          <w:sz w:val="20"/>
          <w:szCs w:val="20"/>
        </w:rPr>
      </w:pPr>
    </w:p>
    <w:p w14:paraId="1E8F0142" w14:textId="69E62C11" w:rsidR="00EE1A62" w:rsidRDefault="00103424" w:rsidP="00103424">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7B476DBD" w14:textId="77777777" w:rsidR="00EE1A62" w:rsidRPr="00696A8A" w:rsidRDefault="00EE1A62" w:rsidP="00696A8A">
      <w:pPr>
        <w:jc w:val="center"/>
        <w:rPr>
          <w:rFonts w:ascii="Aptos Light" w:eastAsia="Arial" w:hAnsi="Aptos Light"/>
          <w:b/>
          <w:bCs/>
          <w:sz w:val="36"/>
          <w:szCs w:val="36"/>
        </w:rPr>
      </w:pPr>
      <w:r w:rsidRPr="00696A8A">
        <w:rPr>
          <w:rFonts w:ascii="Aptos Light" w:eastAsia="Arial" w:hAnsi="Aptos Light"/>
          <w:b/>
          <w:bCs/>
          <w:sz w:val="36"/>
          <w:szCs w:val="36"/>
        </w:rPr>
        <w:lastRenderedPageBreak/>
        <w:t>University of Cambridge Holiday Playscheme (UCHP)</w:t>
      </w:r>
    </w:p>
    <w:p w14:paraId="7E49F42D" w14:textId="77777777" w:rsidR="00EE1A62" w:rsidRPr="00C73D01" w:rsidRDefault="00EE1A62" w:rsidP="00EE1A62">
      <w:pPr>
        <w:pStyle w:val="Heading1"/>
        <w:spacing w:before="0" w:line="360" w:lineRule="auto"/>
        <w:rPr>
          <w:rFonts w:ascii="Aptos Light" w:hAnsi="Aptos Light"/>
          <w:u w:val="none"/>
        </w:rPr>
      </w:pPr>
      <w:bookmarkStart w:id="16" w:name="_Toc180596624"/>
      <w:r w:rsidRPr="00C73D01">
        <w:rPr>
          <w:rFonts w:ascii="Aptos Light" w:eastAsia="Arial" w:hAnsi="Aptos Light" w:cs="Arial"/>
          <w:bCs/>
          <w:u w:val="none"/>
        </w:rPr>
        <w:t>Babysitting Policy</w:t>
      </w:r>
      <w:bookmarkEnd w:id="16"/>
    </w:p>
    <w:p w14:paraId="762960C0" w14:textId="77777777" w:rsidR="00EE1A62" w:rsidRPr="000C6BBF" w:rsidRDefault="00EE1A62" w:rsidP="00EE1A62">
      <w:pPr>
        <w:spacing w:line="360" w:lineRule="auto"/>
        <w:rPr>
          <w:rFonts w:ascii="Aptos Light" w:eastAsia="Arial" w:hAnsi="Aptos Light" w:cs="Arial"/>
        </w:rPr>
      </w:pPr>
    </w:p>
    <w:p w14:paraId="2C719013" w14:textId="77777777" w:rsidR="00EE1A62" w:rsidRPr="008E50A0" w:rsidRDefault="00EE1A62" w:rsidP="008E50A0">
      <w:pPr>
        <w:pStyle w:val="NoSpacing"/>
        <w:rPr>
          <w:rFonts w:ascii="Aptos Light" w:eastAsia="Arial" w:hAnsi="Aptos Light"/>
        </w:rPr>
      </w:pPr>
      <w:r w:rsidRPr="008E50A0">
        <w:rPr>
          <w:rFonts w:ascii="Aptos Light" w:eastAsia="Arial" w:hAnsi="Aptos Light"/>
        </w:rPr>
        <w:t xml:space="preserve">In line with current Safeguarding recommendations, it is the policy of University of Cambridge Holiday Playscheme (UCHP) that Playworkers who are currently on the University Casual Worker System are not able to babysit for UCHP children or their families. </w:t>
      </w:r>
    </w:p>
    <w:p w14:paraId="1BB0F927" w14:textId="77777777" w:rsidR="00EE1A62" w:rsidRPr="008E50A0" w:rsidRDefault="00EE1A62" w:rsidP="008E50A0">
      <w:pPr>
        <w:pStyle w:val="NoSpacing"/>
        <w:rPr>
          <w:rFonts w:ascii="Aptos Light" w:eastAsia="Arial" w:hAnsi="Aptos Light"/>
        </w:rPr>
      </w:pPr>
    </w:p>
    <w:p w14:paraId="6F53153F" w14:textId="77777777" w:rsidR="00EE1A62" w:rsidRPr="008E50A0" w:rsidRDefault="00EE1A62" w:rsidP="008E50A0">
      <w:pPr>
        <w:pStyle w:val="NoSpacing"/>
        <w:rPr>
          <w:rFonts w:ascii="Aptos Light" w:hAnsi="Aptos Light"/>
        </w:rPr>
      </w:pPr>
      <w:r w:rsidRPr="008E50A0">
        <w:rPr>
          <w:rFonts w:ascii="Aptos Light" w:eastAsia="Arial" w:hAnsi="Aptos Light"/>
        </w:rPr>
        <w:t>Exceptions can be made for prior arrangements. In these instances, the UCHP management team must be informed and then confirmed in writing.</w:t>
      </w:r>
    </w:p>
    <w:p w14:paraId="6163080C" w14:textId="77777777" w:rsidR="00EE1A62" w:rsidRPr="005260DF" w:rsidRDefault="00EE1A62" w:rsidP="00EE1A62">
      <w:pPr>
        <w:spacing w:line="360" w:lineRule="auto"/>
        <w:rPr>
          <w:rFonts w:ascii="Aptos Light" w:hAnsi="Aptos Light"/>
          <w:sz w:val="22"/>
          <w:szCs w:val="22"/>
        </w:rPr>
      </w:pPr>
      <w:r w:rsidRPr="005260DF">
        <w:rPr>
          <w:rFonts w:ascii="Aptos Light" w:eastAsia="Arial" w:hAnsi="Aptos Light" w:cs="Arial"/>
          <w:sz w:val="22"/>
          <w:szCs w:val="22"/>
        </w:rPr>
        <w:t xml:space="preserve"> </w:t>
      </w:r>
    </w:p>
    <w:p w14:paraId="2A492E75" w14:textId="56945237" w:rsidR="00EE1A62" w:rsidRPr="005260DF" w:rsidRDefault="00EE1A62" w:rsidP="00EE1A62">
      <w:pPr>
        <w:spacing w:line="360" w:lineRule="auto"/>
        <w:rPr>
          <w:rFonts w:ascii="Aptos Light" w:hAnsi="Aptos Light"/>
          <w:sz w:val="22"/>
          <w:szCs w:val="22"/>
        </w:rPr>
      </w:pPr>
      <w:r w:rsidRPr="005260DF">
        <w:rPr>
          <w:rFonts w:ascii="Aptos Light" w:eastAsia="Arial" w:hAnsi="Aptos Light" w:cs="Arial"/>
          <w:sz w:val="22"/>
          <w:szCs w:val="22"/>
        </w:rPr>
        <w:t>UCHP adopt this policy:</w:t>
      </w:r>
    </w:p>
    <w:p w14:paraId="5487FCC5" w14:textId="77777777" w:rsidR="00EE1A62" w:rsidRPr="008E50A0" w:rsidRDefault="00EE1A62" w:rsidP="00AE07EE">
      <w:pPr>
        <w:pStyle w:val="NoSpacing"/>
        <w:numPr>
          <w:ilvl w:val="0"/>
          <w:numId w:val="62"/>
        </w:numPr>
        <w:rPr>
          <w:rFonts w:ascii="Aptos Light" w:eastAsia="Arial" w:hAnsi="Aptos Light"/>
        </w:rPr>
      </w:pPr>
      <w:r w:rsidRPr="008E50A0">
        <w:rPr>
          <w:rFonts w:ascii="Aptos Light" w:eastAsia="Arial" w:hAnsi="Aptos Light"/>
        </w:rPr>
        <w:t>To safeguard the confidentiality of our children, colleagues and other parents/carers using the Playscheme.</w:t>
      </w:r>
    </w:p>
    <w:p w14:paraId="7FF8E93B" w14:textId="77777777" w:rsidR="00EE1A62" w:rsidRPr="008E50A0" w:rsidRDefault="00EE1A62" w:rsidP="00AE07EE">
      <w:pPr>
        <w:pStyle w:val="NoSpacing"/>
        <w:numPr>
          <w:ilvl w:val="0"/>
          <w:numId w:val="62"/>
        </w:numPr>
        <w:rPr>
          <w:rFonts w:ascii="Aptos Light" w:eastAsia="Arial" w:hAnsi="Aptos Light"/>
        </w:rPr>
      </w:pPr>
      <w:r w:rsidRPr="008E50A0">
        <w:rPr>
          <w:rFonts w:ascii="Aptos Light" w:eastAsia="Arial" w:hAnsi="Aptos Light"/>
        </w:rPr>
        <w:t>To ensure that there is no compromise in the care of the child and to ensure parent/carer relationships are kept professional and supportive.</w:t>
      </w:r>
    </w:p>
    <w:p w14:paraId="0B186A35" w14:textId="77777777" w:rsidR="00EE1A62" w:rsidRPr="008E50A0" w:rsidRDefault="00EE1A62" w:rsidP="00AE07EE">
      <w:pPr>
        <w:pStyle w:val="NoSpacing"/>
        <w:numPr>
          <w:ilvl w:val="0"/>
          <w:numId w:val="62"/>
        </w:numPr>
        <w:rPr>
          <w:rFonts w:ascii="Aptos Light" w:eastAsia="Arial" w:hAnsi="Aptos Light"/>
        </w:rPr>
      </w:pPr>
      <w:r w:rsidRPr="008E50A0">
        <w:rPr>
          <w:rFonts w:ascii="Aptos Light" w:eastAsia="Arial" w:hAnsi="Aptos Light"/>
        </w:rPr>
        <w:t>To safeguard all parties working within the Playscheme</w:t>
      </w:r>
    </w:p>
    <w:p w14:paraId="42AF2AC7" w14:textId="77777777" w:rsidR="00EE1A62" w:rsidRPr="005260DF" w:rsidRDefault="00EE1A62" w:rsidP="00EE1A62">
      <w:pPr>
        <w:spacing w:line="360" w:lineRule="auto"/>
        <w:rPr>
          <w:rFonts w:ascii="Aptos Light" w:hAnsi="Aptos Light"/>
          <w:sz w:val="22"/>
          <w:szCs w:val="22"/>
        </w:rPr>
      </w:pPr>
      <w:r w:rsidRPr="005260DF">
        <w:rPr>
          <w:rFonts w:ascii="Aptos Light" w:eastAsia="Arial" w:hAnsi="Aptos Light" w:cs="Arial"/>
          <w:sz w:val="22"/>
          <w:szCs w:val="22"/>
        </w:rPr>
        <w:t xml:space="preserve"> </w:t>
      </w:r>
    </w:p>
    <w:p w14:paraId="50515ACB" w14:textId="5B3B423C" w:rsidR="00EE1A62" w:rsidRDefault="00EE1A62" w:rsidP="004025C8">
      <w:pPr>
        <w:pStyle w:val="NoSpacing"/>
        <w:rPr>
          <w:rFonts w:ascii="Aptos Light" w:eastAsia="Arial" w:hAnsi="Aptos Light"/>
        </w:rPr>
      </w:pPr>
      <w:r w:rsidRPr="008E50A0">
        <w:rPr>
          <w:rFonts w:ascii="Aptos Light" w:eastAsia="Arial" w:hAnsi="Aptos Light"/>
        </w:rPr>
        <w:t>UCHP cannot take any responsibility for the health and safety of your child in their own home whilst being cared for by a member of the Playworker team and are unable to offer recommendations for babysitters.</w:t>
      </w:r>
    </w:p>
    <w:p w14:paraId="01C9CD0F" w14:textId="77777777" w:rsidR="004025C8" w:rsidRPr="004025C8" w:rsidRDefault="004025C8" w:rsidP="004025C8">
      <w:pPr>
        <w:pStyle w:val="NoSpacing"/>
        <w:rPr>
          <w:rFonts w:ascii="Aptos Light" w:hAnsi="Aptos Ligh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3"/>
        <w:gridCol w:w="3826"/>
      </w:tblGrid>
      <w:tr w:rsidR="00EE1A62" w:rsidRPr="000C6BBF" w14:paraId="17ED48DA" w14:textId="77777777">
        <w:trPr>
          <w:trHeight w:val="46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C150033" w14:textId="77777777" w:rsidR="00EE1A62" w:rsidRPr="000C6BBF" w:rsidRDefault="00EE1A62">
            <w:pPr>
              <w:textAlignment w:val="baseline"/>
              <w:rPr>
                <w:rFonts w:ascii="Segoe UI" w:hAnsi="Segoe UI" w:cs="Segoe UI"/>
                <w:sz w:val="18"/>
                <w:szCs w:val="18"/>
                <w:lang w:eastAsia="en-GB"/>
              </w:rPr>
            </w:pPr>
            <w:r w:rsidRPr="000C6BBF">
              <w:rPr>
                <w:rFonts w:ascii="Aptos Light" w:hAnsi="Aptos Light" w:cs="Segoe UI"/>
                <w:lang w:eastAsia="en-GB"/>
              </w:rPr>
              <w:t>This policy was adopted by UCHP </w:t>
            </w:r>
          </w:p>
          <w:p w14:paraId="2CB5984B" w14:textId="77777777" w:rsidR="00EE1A62" w:rsidRPr="000C6BBF" w:rsidRDefault="00EE1A62">
            <w:pPr>
              <w:textAlignment w:val="baseline"/>
              <w:rPr>
                <w:rFonts w:ascii="Segoe UI" w:hAnsi="Segoe UI" w:cs="Segoe UI"/>
                <w:sz w:val="18"/>
                <w:szCs w:val="18"/>
                <w:lang w:eastAsia="en-GB"/>
              </w:rPr>
            </w:pPr>
            <w:r w:rsidRPr="000C6BBF">
              <w:rPr>
                <w:rFonts w:ascii="Aptos Light" w:hAnsi="Aptos Light" w:cs="Segoe UI"/>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DA04113" w14:textId="77777777" w:rsidR="00EE1A62" w:rsidRPr="000C6BBF" w:rsidRDefault="00EE1A62">
            <w:pPr>
              <w:textAlignment w:val="baseline"/>
              <w:rPr>
                <w:rFonts w:ascii="Segoe UI" w:hAnsi="Segoe UI" w:cs="Segoe UI"/>
                <w:sz w:val="18"/>
                <w:szCs w:val="18"/>
                <w:lang w:eastAsia="en-GB"/>
              </w:rPr>
            </w:pPr>
            <w:r w:rsidRPr="000C6BBF">
              <w:rPr>
                <w:rFonts w:ascii="Aptos Light" w:hAnsi="Aptos Light" w:cs="Segoe UI"/>
                <w:lang w:eastAsia="en-GB"/>
              </w:rPr>
              <w:t>Date: 20/03/2025 </w:t>
            </w:r>
          </w:p>
        </w:tc>
      </w:tr>
      <w:tr w:rsidR="00EE1A62" w:rsidRPr="000C6BBF" w14:paraId="691A74DD" w14:textId="77777777">
        <w:trPr>
          <w:trHeight w:val="450"/>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5108999" w14:textId="77777777" w:rsidR="00EE1A62" w:rsidRPr="000C6BBF" w:rsidRDefault="00EE1A62">
            <w:pPr>
              <w:textAlignment w:val="baseline"/>
              <w:rPr>
                <w:rFonts w:ascii="Segoe UI" w:hAnsi="Segoe UI" w:cs="Segoe UI"/>
                <w:sz w:val="18"/>
                <w:szCs w:val="18"/>
                <w:lang w:eastAsia="en-GB"/>
              </w:rPr>
            </w:pPr>
            <w:r w:rsidRPr="000C6BBF">
              <w:rPr>
                <w:rFonts w:ascii="Aptos Light" w:hAnsi="Aptos Light" w:cs="Segoe UI"/>
                <w:lang w:eastAsia="en-GB"/>
              </w:rPr>
              <w:t>To be reviewed: 20/03/2025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67B611C" w14:textId="77777777" w:rsidR="00EE1A62" w:rsidRPr="000C6BBF" w:rsidRDefault="00EE1A62">
            <w:pPr>
              <w:textAlignment w:val="baseline"/>
            </w:pPr>
            <w:r w:rsidRPr="6951ED6A">
              <w:rPr>
                <w:rFonts w:ascii="Aptos Light" w:hAnsi="Aptos Light" w:cs="Segoe UI"/>
                <w:lang w:eastAsia="en-GB"/>
              </w:rPr>
              <w:t>Signed:</w:t>
            </w:r>
            <w:r w:rsidRPr="6951ED6A">
              <w:rPr>
                <w:rFonts w:ascii="Aptos Light" w:hAnsi="Aptos Light" w:cs="Segoe UI"/>
                <w:color w:val="0000FF"/>
                <w:lang w:eastAsia="en-GB"/>
              </w:rPr>
              <w:t>  </w:t>
            </w:r>
            <w:r>
              <w:rPr>
                <w:noProof/>
              </w:rPr>
              <w:drawing>
                <wp:inline distT="0" distB="0" distL="0" distR="0" wp14:anchorId="6D0B2396" wp14:editId="004F3D29">
                  <wp:extent cx="640135" cy="329213"/>
                  <wp:effectExtent l="0" t="0" r="0" b="0"/>
                  <wp:docPr id="1947929950" name="Picture 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29950" name="Picture 6"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p w14:paraId="264967A9" w14:textId="77777777" w:rsidR="00EE1A62" w:rsidRPr="000C6BBF" w:rsidRDefault="00EE1A62">
            <w:pPr>
              <w:textAlignment w:val="baseline"/>
              <w:rPr>
                <w:rFonts w:ascii="Segoe UI" w:hAnsi="Segoe UI" w:cs="Segoe UI"/>
                <w:sz w:val="18"/>
                <w:szCs w:val="18"/>
                <w:lang w:eastAsia="en-GB"/>
              </w:rPr>
            </w:pPr>
            <w:r w:rsidRPr="000C6BBF">
              <w:rPr>
                <w:rFonts w:ascii="Aptos Light" w:hAnsi="Aptos Light" w:cs="Segoe UI"/>
                <w:color w:val="0000FF"/>
                <w:lang w:eastAsia="en-GB"/>
              </w:rPr>
              <w:t> </w:t>
            </w:r>
          </w:p>
        </w:tc>
      </w:tr>
    </w:tbl>
    <w:p w14:paraId="56A8AC34" w14:textId="59C36CF7" w:rsidR="008627C8" w:rsidRDefault="008627C8" w:rsidP="5A04B824">
      <w:pPr>
        <w:spacing w:before="240"/>
        <w:rPr>
          <w:rFonts w:ascii="Aptos Light" w:hAnsi="Aptos Light" w:cs="Tahoma"/>
          <w:i/>
          <w:iCs/>
          <w:sz w:val="20"/>
          <w:szCs w:val="20"/>
        </w:rPr>
      </w:pPr>
    </w:p>
    <w:p w14:paraId="3F41B3D5" w14:textId="7D81485E" w:rsidR="008E50A0" w:rsidRDefault="008627C8" w:rsidP="008627C8">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581CF208" w14:textId="77777777" w:rsidR="00A40F27" w:rsidRDefault="00A40F27" w:rsidP="00A40F27">
      <w:pPr>
        <w:pStyle w:val="Title"/>
      </w:pPr>
      <w:r w:rsidRPr="5039EF1D">
        <w:rPr>
          <w:rFonts w:ascii="Aptos Light" w:hAnsi="Aptos Light"/>
          <w:b/>
          <w:bCs/>
          <w:u w:val="none"/>
        </w:rPr>
        <w:lastRenderedPageBreak/>
        <w:t>University of Cambridge Holiday Playscheme (UCHP)</w:t>
      </w:r>
    </w:p>
    <w:p w14:paraId="697DFA0A" w14:textId="77777777" w:rsidR="00A40F27" w:rsidRPr="00937C18" w:rsidRDefault="00A40F27" w:rsidP="00A40F27">
      <w:pPr>
        <w:pStyle w:val="Heading1"/>
        <w:spacing w:after="360"/>
        <w:rPr>
          <w:rFonts w:ascii="Aptos Light" w:hAnsi="Aptos Light"/>
          <w:u w:val="none"/>
        </w:rPr>
      </w:pPr>
      <w:bookmarkStart w:id="17" w:name="_Toc180596625"/>
      <w:r w:rsidRPr="00937C18">
        <w:rPr>
          <w:rFonts w:ascii="Aptos Light" w:hAnsi="Aptos Light"/>
          <w:u w:val="none"/>
        </w:rPr>
        <w:t>Food Safety Policy</w:t>
      </w:r>
      <w:bookmarkEnd w:id="17"/>
    </w:p>
    <w:p w14:paraId="20EE495F" w14:textId="77777777" w:rsidR="00A40F27" w:rsidRPr="00937C18" w:rsidRDefault="00A40F27" w:rsidP="00A40F27">
      <w:pPr>
        <w:pStyle w:val="NoSpacing"/>
        <w:rPr>
          <w:rFonts w:ascii="Aptos Light" w:hAnsi="Aptos Light"/>
          <w:lang w:eastAsia="en-GB"/>
        </w:rPr>
      </w:pPr>
      <w:r w:rsidRPr="00937C18">
        <w:rPr>
          <w:rFonts w:ascii="Aptos Light" w:hAnsi="Aptos Light"/>
        </w:rPr>
        <w:t>University Of Cambridge Holiday Playscheme</w:t>
      </w:r>
      <w:r w:rsidRPr="00937C18">
        <w:rPr>
          <w:rFonts w:ascii="Aptos Light" w:hAnsi="Aptos Light"/>
          <w:sz w:val="27"/>
          <w:szCs w:val="27"/>
          <w:lang w:eastAsia="en-GB"/>
        </w:rPr>
        <w:t xml:space="preserve"> </w:t>
      </w:r>
      <w:r w:rsidRPr="00937C18">
        <w:rPr>
          <w:rFonts w:ascii="Aptos Light" w:hAnsi="Aptos Light"/>
          <w:lang w:eastAsia="en-GB"/>
        </w:rPr>
        <w:t xml:space="preserve">is committed to ensuring that safe and healthy practices around the storage, preparation and service of food are </w:t>
      </w:r>
      <w:proofErr w:type="gramStart"/>
      <w:r w:rsidRPr="00937C18">
        <w:rPr>
          <w:rFonts w:ascii="Aptos Light" w:hAnsi="Aptos Light"/>
          <w:lang w:eastAsia="en-GB"/>
        </w:rPr>
        <w:t>followed at all times</w:t>
      </w:r>
      <w:proofErr w:type="gramEnd"/>
      <w:r w:rsidRPr="00937C18">
        <w:rPr>
          <w:rFonts w:ascii="Aptos Light" w:hAnsi="Aptos Light"/>
          <w:lang w:eastAsia="en-GB"/>
        </w:rPr>
        <w:t xml:space="preserve">. Staff involved in food handling and preparation </w:t>
      </w:r>
      <w:proofErr w:type="gramStart"/>
      <w:r w:rsidRPr="00937C18">
        <w:rPr>
          <w:rFonts w:ascii="Aptos Light" w:hAnsi="Aptos Light"/>
          <w:lang w:eastAsia="en-GB"/>
        </w:rPr>
        <w:t>have to</w:t>
      </w:r>
      <w:proofErr w:type="gramEnd"/>
      <w:r w:rsidRPr="00937C18">
        <w:rPr>
          <w:rFonts w:ascii="Aptos Light" w:hAnsi="Aptos Light"/>
          <w:lang w:eastAsia="en-GB"/>
        </w:rPr>
        <w:t xml:space="preserve"> meet high standards of personal hygiene. Any member of staff showing signs of infection or ill health will not be permitted to handle food.</w:t>
      </w:r>
    </w:p>
    <w:p w14:paraId="70817F06" w14:textId="77777777" w:rsidR="00A40F27" w:rsidRPr="00937C18" w:rsidRDefault="00A40F27" w:rsidP="00A40F27">
      <w:pPr>
        <w:pStyle w:val="NoSpacing"/>
        <w:spacing w:before="120" w:after="120"/>
        <w:rPr>
          <w:rFonts w:ascii="Aptos Light" w:hAnsi="Aptos Light"/>
          <w:lang w:eastAsia="en-GB"/>
        </w:rPr>
      </w:pPr>
      <w:r w:rsidRPr="00937C18">
        <w:rPr>
          <w:rFonts w:ascii="Aptos Light" w:hAnsi="Aptos Light"/>
        </w:rPr>
        <w:t>University Of Cambridge Holiday Playscheme</w:t>
      </w:r>
      <w:r w:rsidRPr="00937C18">
        <w:rPr>
          <w:rFonts w:ascii="Aptos Light" w:hAnsi="Aptos Light"/>
          <w:sz w:val="27"/>
          <w:szCs w:val="27"/>
          <w:lang w:eastAsia="en-GB"/>
        </w:rPr>
        <w:t xml:space="preserve"> </w:t>
      </w:r>
      <w:r w:rsidRPr="00937C18">
        <w:rPr>
          <w:rFonts w:ascii="Aptos Light" w:hAnsi="Aptos Light"/>
          <w:lang w:eastAsia="en-GB"/>
        </w:rPr>
        <w:t xml:space="preserve">follows the guidelines set out in ‘Safer Food, Better Business’ (FSA) and is registered as a food business with our local authority. We are regularly inspected by Environmental Health to ensure that health and hygiene standards are being met. </w:t>
      </w:r>
    </w:p>
    <w:p w14:paraId="32F30E41" w14:textId="77777777" w:rsidR="00A40F27" w:rsidRPr="00937C18" w:rsidRDefault="00A40F27" w:rsidP="00A40F27">
      <w:pPr>
        <w:pStyle w:val="NoSpacing"/>
        <w:spacing w:after="120"/>
        <w:rPr>
          <w:rFonts w:ascii="Aptos Light" w:hAnsi="Aptos Light"/>
          <w:lang w:eastAsia="en-GB"/>
        </w:rPr>
      </w:pPr>
      <w:r w:rsidRPr="00937C18">
        <w:rPr>
          <w:rFonts w:ascii="Aptos Light" w:hAnsi="Aptos Light"/>
          <w:lang w:eastAsia="en-GB"/>
        </w:rPr>
        <w:t>All staff involved in food handling have received food handling and hygiene training. When preparing food, staff follow the requirements of current food hygiene legislation, including:</w:t>
      </w:r>
    </w:p>
    <w:p w14:paraId="31769DDE"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Always washing hands with anti-bacterial soap and hot water before and after handling food and using the toilet</w:t>
      </w:r>
    </w:p>
    <w:p w14:paraId="2E9327B7"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Using clean, disposable cloths</w:t>
      </w:r>
    </w:p>
    <w:p w14:paraId="5E6757B1"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Using the correct colour coded chopping boards (e.g. red for raw meat)</w:t>
      </w:r>
    </w:p>
    <w:p w14:paraId="3D9C14B1"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Not being involved in food preparation if they are unwell</w:t>
      </w:r>
    </w:p>
    <w:p w14:paraId="27D299A7"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Making sure all fruit and vegetables are washed before being served</w:t>
      </w:r>
    </w:p>
    <w:p w14:paraId="555D5CDB"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Removing jewellery, especially rings, watches and bracelets, before preparing food</w:t>
      </w:r>
    </w:p>
    <w:p w14:paraId="79C01872"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Covering spots or sores on the hands and arms with a waterproof dressing</w:t>
      </w:r>
    </w:p>
    <w:p w14:paraId="5976B3EA" w14:textId="77777777" w:rsidR="00A40F27" w:rsidRPr="00937C18" w:rsidRDefault="00A40F27" w:rsidP="00AE07EE">
      <w:pPr>
        <w:pStyle w:val="NoSpacing"/>
        <w:numPr>
          <w:ilvl w:val="0"/>
          <w:numId w:val="7"/>
        </w:numPr>
        <w:rPr>
          <w:rFonts w:ascii="Aptos Light" w:hAnsi="Aptos Light"/>
          <w:lang w:eastAsia="en-GB"/>
        </w:rPr>
      </w:pPr>
      <w:r w:rsidRPr="00937C18">
        <w:rPr>
          <w:rFonts w:ascii="Aptos Light" w:hAnsi="Aptos Light"/>
          <w:lang w:eastAsia="en-GB"/>
        </w:rPr>
        <w:t>Keeping fingernails short, clean, and wear gloves.</w:t>
      </w:r>
    </w:p>
    <w:p w14:paraId="39E1046E" w14:textId="77777777" w:rsidR="00A40F27" w:rsidRPr="00937C18" w:rsidRDefault="00A40F27" w:rsidP="004025C8">
      <w:pPr>
        <w:pStyle w:val="Heading2"/>
        <w:rPr>
          <w:bdr w:val="none" w:sz="0" w:space="0" w:color="auto" w:frame="1"/>
        </w:rPr>
      </w:pPr>
      <w:bookmarkStart w:id="18" w:name="_Toc180596626"/>
      <w:r w:rsidRPr="00937C18">
        <w:rPr>
          <w:bdr w:val="none" w:sz="0" w:space="0" w:color="auto" w:frame="1"/>
        </w:rPr>
        <w:t>Food storage</w:t>
      </w:r>
      <w:bookmarkEnd w:id="18"/>
    </w:p>
    <w:p w14:paraId="0873C36F" w14:textId="77777777" w:rsidR="00A40F27" w:rsidRPr="00937C18" w:rsidRDefault="00A40F27" w:rsidP="00A40F27">
      <w:pPr>
        <w:pStyle w:val="NoSpacing"/>
        <w:rPr>
          <w:rFonts w:ascii="Aptos Light" w:hAnsi="Aptos Light" w:cs="Arial"/>
          <w:b/>
          <w:bCs/>
          <w:bdr w:val="none" w:sz="0" w:space="0" w:color="auto" w:frame="1"/>
          <w:lang w:eastAsia="en-GB"/>
        </w:rPr>
      </w:pPr>
      <w:r w:rsidRPr="00937C18">
        <w:rPr>
          <w:rFonts w:ascii="Aptos Light" w:hAnsi="Aptos Light"/>
          <w:bdr w:val="none" w:sz="0" w:space="0" w:color="auto" w:frame="1"/>
          <w:lang w:eastAsia="en-GB"/>
        </w:rPr>
        <w:t>All foods are stored according to safe food handling practices and at a correct temperature, to prevent the growth of food poisoning organisms and to ensure that food quality is maintained.</w:t>
      </w:r>
    </w:p>
    <w:p w14:paraId="5C1D3A23" w14:textId="77777777" w:rsidR="00A40F27" w:rsidRPr="00937C18" w:rsidRDefault="00A40F27" w:rsidP="00A40F27">
      <w:pPr>
        <w:pStyle w:val="NoSpacing"/>
        <w:spacing w:before="120" w:after="120"/>
        <w:rPr>
          <w:rFonts w:ascii="Aptos Light" w:hAnsi="Aptos Light"/>
          <w:bdr w:val="none" w:sz="0" w:space="0" w:color="auto" w:frame="1"/>
          <w:lang w:eastAsia="en-GB"/>
        </w:rPr>
      </w:pPr>
      <w:r w:rsidRPr="00937C18">
        <w:rPr>
          <w:rFonts w:ascii="Aptos Light" w:hAnsi="Aptos Light"/>
          <w:bdr w:val="none" w:sz="0" w:space="0" w:color="auto" w:frame="1"/>
          <w:lang w:eastAsia="en-GB"/>
        </w:rPr>
        <w:t xml:space="preserve">Fridge temperatures are checked and recorded </w:t>
      </w:r>
      <w:proofErr w:type="gramStart"/>
      <w:r w:rsidRPr="00937C18">
        <w:rPr>
          <w:rFonts w:ascii="Aptos Light" w:hAnsi="Aptos Light"/>
          <w:bdr w:val="none" w:sz="0" w:space="0" w:color="auto" w:frame="1"/>
          <w:lang w:eastAsia="en-GB"/>
        </w:rPr>
        <w:t>on a daily basis</w:t>
      </w:r>
      <w:proofErr w:type="gramEnd"/>
      <w:r w:rsidRPr="00937C18">
        <w:rPr>
          <w:rFonts w:ascii="Aptos Light" w:hAnsi="Aptos Light"/>
          <w:bdr w:val="none" w:sz="0" w:space="0" w:color="auto" w:frame="1"/>
          <w:lang w:eastAsia="en-GB"/>
        </w:rPr>
        <w:t xml:space="preserve"> as part of our daily environment checks. If there are temperature fluctuations that are not explained by simple user error (e.g. failure to close the fridge properly), a new fridge will be purchased. </w:t>
      </w:r>
    </w:p>
    <w:p w14:paraId="684C2F1F" w14:textId="77777777" w:rsidR="00A40F27" w:rsidRPr="00937C18" w:rsidRDefault="00A40F27" w:rsidP="004025C8">
      <w:pPr>
        <w:pStyle w:val="Heading2"/>
      </w:pPr>
      <w:bookmarkStart w:id="19" w:name="_Toc180596627"/>
      <w:r w:rsidRPr="00937C18">
        <w:t>Cleaning</w:t>
      </w:r>
      <w:bookmarkEnd w:id="19"/>
    </w:p>
    <w:p w14:paraId="4DB8B35E" w14:textId="77777777" w:rsidR="00A40F27" w:rsidRPr="00937C18" w:rsidRDefault="00A40F27" w:rsidP="00AE07EE">
      <w:pPr>
        <w:pStyle w:val="ListParagraph"/>
        <w:numPr>
          <w:ilvl w:val="0"/>
          <w:numId w:val="8"/>
        </w:numPr>
        <w:spacing w:after="0" w:line="240" w:lineRule="auto"/>
        <w:rPr>
          <w:rFonts w:ascii="Aptos Light" w:hAnsi="Aptos Light"/>
          <w:lang w:eastAsia="en-GB"/>
        </w:rPr>
      </w:pPr>
      <w:r w:rsidRPr="00937C18">
        <w:rPr>
          <w:rFonts w:ascii="Aptos Light" w:hAnsi="Aptos Light"/>
          <w:lang w:eastAsia="en-GB"/>
        </w:rPr>
        <w:t>The fridge is cleaned thoroughly, with warm, soapy water, on a weekly basis.</w:t>
      </w:r>
    </w:p>
    <w:p w14:paraId="41C607B2" w14:textId="77777777" w:rsidR="00A40F27" w:rsidRPr="00937C18" w:rsidRDefault="00A40F27" w:rsidP="00AE07EE">
      <w:pPr>
        <w:pStyle w:val="ListParagraph"/>
        <w:numPr>
          <w:ilvl w:val="0"/>
          <w:numId w:val="8"/>
        </w:numPr>
        <w:spacing w:after="0" w:line="240" w:lineRule="auto"/>
        <w:rPr>
          <w:rFonts w:ascii="Aptos Light" w:hAnsi="Aptos Light"/>
          <w:lang w:eastAsia="en-GB"/>
        </w:rPr>
      </w:pPr>
      <w:r w:rsidRPr="00937C18">
        <w:rPr>
          <w:rFonts w:ascii="Aptos Light" w:hAnsi="Aptos Light"/>
          <w:lang w:eastAsia="en-GB"/>
        </w:rPr>
        <w:t>Food is checked for freshness – anything past the use by date will be disposed of.</w:t>
      </w:r>
    </w:p>
    <w:p w14:paraId="65221CBE" w14:textId="77777777" w:rsidR="00A40F27" w:rsidRPr="00937C18" w:rsidRDefault="00A40F27" w:rsidP="00AE07EE">
      <w:pPr>
        <w:pStyle w:val="ListParagraph"/>
        <w:numPr>
          <w:ilvl w:val="0"/>
          <w:numId w:val="8"/>
        </w:numPr>
        <w:spacing w:after="0" w:line="240" w:lineRule="auto"/>
        <w:rPr>
          <w:rFonts w:ascii="Aptos Light" w:hAnsi="Aptos Light"/>
          <w:lang w:eastAsia="en-GB"/>
        </w:rPr>
      </w:pPr>
      <w:r w:rsidRPr="00937C18">
        <w:rPr>
          <w:rFonts w:ascii="Aptos Light" w:hAnsi="Aptos Light"/>
          <w:lang w:eastAsia="en-GB"/>
        </w:rPr>
        <w:t>All food preparation surfaces are wiped clean after use with anti-bacterial cleaner and disposable cloths.</w:t>
      </w:r>
    </w:p>
    <w:p w14:paraId="68B58022" w14:textId="77777777" w:rsidR="00A40F27" w:rsidRPr="00937C18" w:rsidRDefault="00A40F27" w:rsidP="00AE07EE">
      <w:pPr>
        <w:pStyle w:val="ListParagraph"/>
        <w:numPr>
          <w:ilvl w:val="0"/>
          <w:numId w:val="8"/>
        </w:numPr>
        <w:spacing w:after="0" w:line="240" w:lineRule="auto"/>
        <w:rPr>
          <w:rFonts w:ascii="Aptos Light" w:hAnsi="Aptos Light"/>
          <w:lang w:eastAsia="en-GB"/>
        </w:rPr>
      </w:pPr>
      <w:r w:rsidRPr="00937C18">
        <w:rPr>
          <w:rFonts w:ascii="Aptos Light" w:hAnsi="Aptos Light"/>
          <w:lang w:eastAsia="en-GB"/>
        </w:rPr>
        <w:t>All chopping boards are cleaned after use with warm soapy water, anti-bacterial cleaner and then thoroughly rinsed</w:t>
      </w:r>
      <w:r w:rsidRPr="00937C18">
        <w:rPr>
          <w:rFonts w:ascii="Aptos Light" w:hAnsi="Aptos Light"/>
          <w:color w:val="555555"/>
          <w:sz w:val="27"/>
          <w:szCs w:val="27"/>
          <w:lang w:eastAsia="en-GB"/>
        </w:rPr>
        <w:t>.</w:t>
      </w:r>
    </w:p>
    <w:p w14:paraId="160193C3" w14:textId="77777777" w:rsidR="00A40F27" w:rsidRPr="00937C18" w:rsidRDefault="00A40F27" w:rsidP="00AE07EE">
      <w:pPr>
        <w:pStyle w:val="ListParagraph"/>
        <w:numPr>
          <w:ilvl w:val="0"/>
          <w:numId w:val="8"/>
        </w:numPr>
        <w:spacing w:after="0" w:line="240" w:lineRule="auto"/>
        <w:rPr>
          <w:rFonts w:ascii="Aptos Light" w:hAnsi="Aptos Light"/>
          <w:lang w:eastAsia="en-GB"/>
        </w:rPr>
      </w:pPr>
      <w:r w:rsidRPr="00937C18">
        <w:rPr>
          <w:rFonts w:ascii="Aptos Light" w:hAnsi="Aptos Light"/>
          <w:lang w:eastAsia="en-GB"/>
        </w:rPr>
        <w:t>Appropriate controls are implemented to reduce the risk of cross contamination.</w:t>
      </w:r>
    </w:p>
    <w:p w14:paraId="558E5989" w14:textId="77777777" w:rsidR="00A40F27" w:rsidRPr="00937C18" w:rsidRDefault="00A40F27" w:rsidP="00A40F27">
      <w:pPr>
        <w:rPr>
          <w:rFonts w:ascii="Aptos Light" w:hAnsi="Aptos Light"/>
          <w:sz w:val="22"/>
          <w:szCs w:val="22"/>
        </w:rPr>
      </w:pPr>
    </w:p>
    <w:p w14:paraId="510DB15D" w14:textId="77777777" w:rsidR="00A40F27" w:rsidRPr="00937C18" w:rsidRDefault="00A40F27" w:rsidP="00A40F27">
      <w:pPr>
        <w:rPr>
          <w:rFonts w:ascii="Aptos Light" w:hAnsi="Aptos Light"/>
          <w:sz w:val="22"/>
          <w:szCs w:val="22"/>
        </w:rPr>
      </w:pPr>
      <w:r w:rsidRPr="00937C18">
        <w:rPr>
          <w:rFonts w:ascii="Aptos Light" w:hAnsi="Aptos Light"/>
          <w:sz w:val="22"/>
          <w:szCs w:val="22"/>
        </w:rPr>
        <w:t xml:space="preserve">Please refer to Healthy Eating Policy for reference regarding food allergies. </w:t>
      </w:r>
    </w:p>
    <w:p w14:paraId="155A1966" w14:textId="77777777" w:rsidR="00A40F27" w:rsidRPr="00937C18" w:rsidRDefault="00A40F27" w:rsidP="00A40F27">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A40F27" w:rsidRPr="00937C18" w14:paraId="673A47F9" w14:textId="77777777" w:rsidTr="007044E1">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C8D2503" w14:textId="77777777" w:rsidR="00A40F27" w:rsidRPr="00937C18" w:rsidRDefault="00A40F27">
            <w:pPr>
              <w:rPr>
                <w:rFonts w:ascii="Aptos Light" w:hAnsi="Aptos Light" w:cs="Arial"/>
                <w:sz w:val="22"/>
                <w:szCs w:val="22"/>
              </w:rPr>
            </w:pPr>
            <w:r w:rsidRPr="00937C18">
              <w:rPr>
                <w:rFonts w:ascii="Aptos Light" w:hAnsi="Aptos Light" w:cs="Arial"/>
                <w:sz w:val="22"/>
                <w:szCs w:val="22"/>
              </w:rPr>
              <w:t>This policy was adopted by: UCHP</w:t>
            </w:r>
          </w:p>
          <w:p w14:paraId="0DD1BE75" w14:textId="77777777" w:rsidR="00A40F27" w:rsidRPr="00937C18" w:rsidRDefault="00A40F27">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284443A" w14:textId="77777777" w:rsidR="00A40F27" w:rsidRPr="00937C18" w:rsidRDefault="00A40F27">
            <w:pPr>
              <w:rPr>
                <w:rFonts w:ascii="Aptos Light" w:hAnsi="Aptos Light" w:cs="Arial"/>
                <w:sz w:val="22"/>
                <w:szCs w:val="22"/>
              </w:rPr>
            </w:pPr>
            <w:r w:rsidRPr="00937C18">
              <w:rPr>
                <w:rFonts w:ascii="Aptos Light" w:hAnsi="Aptos Light" w:cs="Arial"/>
                <w:sz w:val="22"/>
                <w:szCs w:val="22"/>
              </w:rPr>
              <w:t>Date:20/03/2024</w:t>
            </w:r>
          </w:p>
        </w:tc>
      </w:tr>
      <w:tr w:rsidR="00A40F27" w:rsidRPr="00937C18" w14:paraId="09C2B995" w14:textId="77777777" w:rsidTr="007044E1">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E812AB" w14:textId="77777777" w:rsidR="00A40F27" w:rsidRPr="00937C18" w:rsidRDefault="00A40F27">
            <w:pPr>
              <w:rPr>
                <w:rFonts w:ascii="Aptos Light" w:hAnsi="Aptos Light" w:cs="Arial"/>
                <w:sz w:val="22"/>
                <w:szCs w:val="22"/>
              </w:rPr>
            </w:pPr>
            <w:r w:rsidRPr="00937C18">
              <w:rPr>
                <w:rFonts w:ascii="Aptos Light" w:hAnsi="Aptos Light" w:cs="Arial"/>
                <w:sz w:val="22"/>
                <w:szCs w:val="22"/>
              </w:rPr>
              <w:t>To be reviewed: 20/03/2025</w:t>
            </w:r>
          </w:p>
          <w:p w14:paraId="7F210395" w14:textId="77777777" w:rsidR="00A40F27" w:rsidRDefault="00A40F27">
            <w:pPr>
              <w:rPr>
                <w:rFonts w:ascii="Aptos Light" w:hAnsi="Aptos Light" w:cs="Arial"/>
                <w:sz w:val="22"/>
                <w:szCs w:val="22"/>
              </w:rPr>
            </w:pPr>
          </w:p>
          <w:p w14:paraId="309366B0" w14:textId="77777777" w:rsidR="00A40F27" w:rsidRPr="0030312F" w:rsidRDefault="00A40F27">
            <w:pPr>
              <w:rPr>
                <w:rFonts w:ascii="Aptos Light" w:hAnsi="Aptos Light" w:cs="Arial"/>
                <w:sz w:val="22"/>
                <w:szCs w:val="22"/>
              </w:rPr>
            </w:pPr>
          </w:p>
          <w:p w14:paraId="21D735A5" w14:textId="77777777" w:rsidR="00A40F27" w:rsidRPr="0030312F" w:rsidRDefault="00A40F27">
            <w:pPr>
              <w:tabs>
                <w:tab w:val="left" w:pos="3830"/>
              </w:tabs>
              <w:rPr>
                <w:rFonts w:ascii="Aptos Light" w:hAnsi="Aptos Light" w:cs="Arial"/>
                <w:sz w:val="22"/>
                <w:szCs w:val="22"/>
              </w:rPr>
            </w:pPr>
            <w:r>
              <w:rPr>
                <w:rFonts w:ascii="Aptos Light" w:hAnsi="Aptos Light" w:cs="Arial"/>
                <w:sz w:val="22"/>
                <w:szCs w:val="22"/>
              </w:rPr>
              <w:tab/>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831CE43" w14:textId="77777777" w:rsidR="00A40F27" w:rsidRPr="00937C18" w:rsidRDefault="00A40F27">
            <w:r w:rsidRPr="5039EF1D">
              <w:rPr>
                <w:rFonts w:ascii="Aptos Light" w:hAnsi="Aptos Light" w:cs="Arial"/>
                <w:sz w:val="22"/>
                <w:szCs w:val="22"/>
              </w:rPr>
              <w:t xml:space="preserve">Signed: </w:t>
            </w:r>
            <w:r>
              <w:rPr>
                <w:noProof/>
              </w:rPr>
              <w:drawing>
                <wp:inline distT="0" distB="0" distL="0" distR="0" wp14:anchorId="1F4B61DE" wp14:editId="5DA53D9F">
                  <wp:extent cx="640135" cy="329213"/>
                  <wp:effectExtent l="0" t="0" r="0" b="0"/>
                  <wp:docPr id="1676834335" name="Picture 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34335" name="Picture 7"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3F34E4D2" w14:textId="702F81B9" w:rsidR="000E14DE" w:rsidRPr="00DB5537" w:rsidRDefault="007044E1" w:rsidP="00DB5537">
      <w:pPr>
        <w:spacing w:before="120"/>
        <w:rPr>
          <w:rFonts w:ascii="Aptos Light" w:hAnsi="Aptos Light" w:cs="Tahoma"/>
          <w:i/>
          <w:iCs/>
          <w:sz w:val="14"/>
          <w:szCs w:val="14"/>
        </w:rPr>
      </w:pPr>
      <w:r w:rsidRPr="007044E1">
        <w:rPr>
          <w:rFonts w:ascii="Aptos Light" w:hAnsi="Aptos Light" w:cs="Tahoma"/>
          <w:sz w:val="14"/>
          <w:szCs w:val="14"/>
        </w:rPr>
        <w:t xml:space="preserve">Written in accordance with the </w:t>
      </w:r>
      <w:r w:rsidRPr="007044E1">
        <w:rPr>
          <w:rFonts w:ascii="Aptos Light" w:hAnsi="Aptos Light" w:cs="Tahoma"/>
          <w:i/>
          <w:iCs/>
          <w:sz w:val="14"/>
          <w:szCs w:val="14"/>
        </w:rPr>
        <w:t>Statutory Framework for the Early Years Foundation Stage (2024): Safeguarding and Welfare Requirements: Food and drink [3.56] and Food and drink facilities [3.57]</w:t>
      </w:r>
    </w:p>
    <w:p w14:paraId="614B08A2" w14:textId="1322F59B" w:rsidR="00D03961" w:rsidRPr="00480A47" w:rsidRDefault="00D03961" w:rsidP="000E14DE">
      <w:pPr>
        <w:pStyle w:val="Title"/>
        <w:rPr>
          <w:rFonts w:ascii="Aptos Light" w:hAnsi="Aptos Light"/>
          <w:b/>
          <w:u w:val="none"/>
        </w:rPr>
      </w:pPr>
      <w:r w:rsidRPr="00480A47">
        <w:rPr>
          <w:rFonts w:ascii="Aptos Light" w:hAnsi="Aptos Light"/>
          <w:b/>
          <w:u w:val="none"/>
        </w:rPr>
        <w:lastRenderedPageBreak/>
        <w:t>University of Cambridge Holiday Playscheme (UCHP)</w:t>
      </w:r>
    </w:p>
    <w:p w14:paraId="16970D44" w14:textId="77777777" w:rsidR="00D03961" w:rsidRPr="00480A47" w:rsidRDefault="00D03961" w:rsidP="00D03961">
      <w:pPr>
        <w:pStyle w:val="Heading1"/>
        <w:spacing w:after="360"/>
        <w:rPr>
          <w:rFonts w:ascii="Aptos Light" w:hAnsi="Aptos Light"/>
          <w:u w:val="none"/>
        </w:rPr>
      </w:pPr>
      <w:bookmarkStart w:id="20" w:name="_Toc210026009"/>
      <w:bookmarkStart w:id="21" w:name="_Toc180596628"/>
      <w:r w:rsidRPr="00480A47">
        <w:rPr>
          <w:rFonts w:ascii="Aptos Light" w:hAnsi="Aptos Light"/>
          <w:u w:val="none"/>
        </w:rPr>
        <w:t>Healthy Eating</w:t>
      </w:r>
      <w:bookmarkEnd w:id="20"/>
      <w:r w:rsidRPr="00480A47">
        <w:rPr>
          <w:rFonts w:ascii="Aptos Light" w:hAnsi="Aptos Light"/>
          <w:u w:val="none"/>
        </w:rPr>
        <w:t xml:space="preserve"> Policy</w:t>
      </w:r>
      <w:bookmarkEnd w:id="21"/>
    </w:p>
    <w:p w14:paraId="3BE49816" w14:textId="77777777" w:rsidR="00D03961" w:rsidRPr="00480A47" w:rsidRDefault="00D03961" w:rsidP="00D03961">
      <w:pPr>
        <w:spacing w:before="240" w:after="120"/>
        <w:rPr>
          <w:rFonts w:ascii="Aptos Light" w:hAnsi="Aptos Light"/>
          <w:sz w:val="22"/>
          <w:szCs w:val="22"/>
        </w:rPr>
      </w:pPr>
      <w:r w:rsidRPr="00480A47">
        <w:rPr>
          <w:rFonts w:ascii="Aptos Light" w:hAnsi="Aptos Light"/>
          <w:sz w:val="22"/>
          <w:szCs w:val="22"/>
        </w:rPr>
        <w:t xml:space="preserve">UCHP provides healthy, nutritious and balanced food and drinks. Food and drink are safely prepared </w:t>
      </w:r>
      <w:proofErr w:type="gramStart"/>
      <w:r w:rsidRPr="00480A47">
        <w:rPr>
          <w:rFonts w:ascii="Aptos Light" w:hAnsi="Aptos Light"/>
          <w:sz w:val="22"/>
          <w:szCs w:val="22"/>
        </w:rPr>
        <w:t>with regard to</w:t>
      </w:r>
      <w:proofErr w:type="gramEnd"/>
      <w:r w:rsidRPr="00480A47">
        <w:rPr>
          <w:rFonts w:ascii="Aptos Light" w:hAnsi="Aptos Light"/>
          <w:sz w:val="22"/>
          <w:szCs w:val="22"/>
        </w:rPr>
        <w:t xml:space="preserve"> the dietary and religious requirements of the children in our care. We ask parents to notify us regarding any special dietary requirements or allergies when they register their child. </w:t>
      </w:r>
    </w:p>
    <w:p w14:paraId="4BAB482D" w14:textId="77777777" w:rsidR="00D03961" w:rsidRPr="00480A47" w:rsidRDefault="00D03961" w:rsidP="00D03961">
      <w:pPr>
        <w:spacing w:before="120" w:after="120"/>
        <w:rPr>
          <w:rFonts w:ascii="Aptos Light" w:hAnsi="Aptos Light"/>
          <w:sz w:val="22"/>
          <w:szCs w:val="22"/>
        </w:rPr>
      </w:pPr>
      <w:r w:rsidRPr="00480A47">
        <w:rPr>
          <w:rFonts w:ascii="Aptos Light" w:hAnsi="Aptos Light"/>
          <w:sz w:val="22"/>
          <w:szCs w:val="22"/>
        </w:rPr>
        <w:t>Information regarding food allergies is recorded on the Allergy Information Board which is visible to staff whilst food is being prepared.</w:t>
      </w:r>
    </w:p>
    <w:p w14:paraId="04FCCB6E" w14:textId="77777777" w:rsidR="00D03961" w:rsidRPr="00480A47" w:rsidRDefault="00D03961" w:rsidP="00D03961">
      <w:pPr>
        <w:spacing w:before="120" w:after="120"/>
        <w:rPr>
          <w:rFonts w:ascii="Aptos Light" w:hAnsi="Aptos Light"/>
          <w:sz w:val="22"/>
          <w:szCs w:val="22"/>
        </w:rPr>
      </w:pPr>
      <w:r w:rsidRPr="053AFF61">
        <w:rPr>
          <w:rFonts w:ascii="Aptos Light" w:hAnsi="Aptos Light"/>
          <w:sz w:val="22"/>
          <w:szCs w:val="22"/>
        </w:rPr>
        <w:t>UCHP promotes healthy eating and leads by example. Staff responsible for food preparation, handling and storage have received appropriate training.</w:t>
      </w:r>
    </w:p>
    <w:p w14:paraId="7114EFB5" w14:textId="77777777" w:rsidR="00D03961" w:rsidRPr="00480A47" w:rsidRDefault="00D03961" w:rsidP="00AE07EE">
      <w:pPr>
        <w:numPr>
          <w:ilvl w:val="0"/>
          <w:numId w:val="9"/>
        </w:numPr>
        <w:autoSpaceDE w:val="0"/>
        <w:autoSpaceDN w:val="0"/>
        <w:adjustRightInd w:val="0"/>
        <w:spacing w:before="120" w:after="120"/>
        <w:rPr>
          <w:rFonts w:ascii="Aptos Light" w:hAnsi="Aptos Light" w:cs="ComicSansMS"/>
          <w:sz w:val="22"/>
          <w:szCs w:val="22"/>
          <w:lang w:val="en-US"/>
        </w:rPr>
      </w:pPr>
      <w:r w:rsidRPr="00480A47">
        <w:rPr>
          <w:rFonts w:ascii="Aptos Light" w:hAnsi="Aptos Light" w:cs="ComicSansMS"/>
          <w:sz w:val="22"/>
          <w:szCs w:val="22"/>
          <w:lang w:val="en-US"/>
        </w:rPr>
        <w:t>We provide suitable healthy snacks for all the children.</w:t>
      </w:r>
    </w:p>
    <w:p w14:paraId="4B3CEE29"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Children are encouraged to develop good eating skills and table manners.</w:t>
      </w:r>
    </w:p>
    <w:p w14:paraId="7B897B06"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All children are given plenty of time to eat.</w:t>
      </w:r>
    </w:p>
    <w:p w14:paraId="6441971A"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Where appropriate, children are involved in planning and preparing food and snacks.</w:t>
      </w:r>
    </w:p>
    <w:p w14:paraId="434EBF73"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 xml:space="preserve">Fresh drinking water </w:t>
      </w:r>
      <w:proofErr w:type="gramStart"/>
      <w:r w:rsidRPr="00480A47">
        <w:rPr>
          <w:rFonts w:ascii="Aptos Light" w:hAnsi="Aptos Light"/>
          <w:sz w:val="22"/>
          <w:szCs w:val="22"/>
        </w:rPr>
        <w:t>is available and accessible to children at all times</w:t>
      </w:r>
      <w:proofErr w:type="gramEnd"/>
      <w:r w:rsidRPr="00480A47">
        <w:rPr>
          <w:rFonts w:ascii="Aptos Light" w:hAnsi="Aptos Light"/>
          <w:sz w:val="22"/>
          <w:szCs w:val="22"/>
        </w:rPr>
        <w:t>.</w:t>
      </w:r>
    </w:p>
    <w:p w14:paraId="3F13740C"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Fresh fruit and/or vegetables is available at all sessions.</w:t>
      </w:r>
    </w:p>
    <w:p w14:paraId="6857BEF5" w14:textId="77777777" w:rsidR="00D03961" w:rsidRPr="00480A47" w:rsidRDefault="00D03961" w:rsidP="00AE07EE">
      <w:pPr>
        <w:numPr>
          <w:ilvl w:val="0"/>
          <w:numId w:val="9"/>
        </w:numPr>
        <w:spacing w:before="120" w:after="120"/>
        <w:rPr>
          <w:rFonts w:ascii="Aptos Light" w:hAnsi="Aptos Light"/>
          <w:sz w:val="22"/>
          <w:szCs w:val="22"/>
        </w:rPr>
      </w:pPr>
      <w:r w:rsidRPr="00480A47">
        <w:rPr>
          <w:rFonts w:ascii="Aptos Light" w:hAnsi="Aptos Light"/>
          <w:sz w:val="22"/>
          <w:szCs w:val="22"/>
        </w:rPr>
        <w:t>Withholding food is never used as a form of punishment.</w:t>
      </w:r>
    </w:p>
    <w:p w14:paraId="0945AB9A" w14:textId="77777777" w:rsidR="00D03961" w:rsidRPr="00480A47" w:rsidRDefault="00D03961" w:rsidP="00AE07EE">
      <w:pPr>
        <w:numPr>
          <w:ilvl w:val="0"/>
          <w:numId w:val="10"/>
        </w:numPr>
        <w:spacing w:before="120" w:after="120"/>
        <w:ind w:left="357" w:hanging="357"/>
        <w:rPr>
          <w:rFonts w:ascii="Aptos Light" w:hAnsi="Aptos Light"/>
          <w:sz w:val="22"/>
          <w:szCs w:val="22"/>
        </w:rPr>
      </w:pPr>
      <w:r w:rsidRPr="00480A47">
        <w:rPr>
          <w:rFonts w:ascii="Aptos Light" w:hAnsi="Aptos Light"/>
          <w:sz w:val="22"/>
          <w:szCs w:val="22"/>
        </w:rPr>
        <w:t>Staff discuss with children the importance of a balanced diet where appropriate.</w:t>
      </w:r>
    </w:p>
    <w:p w14:paraId="50D4EA51" w14:textId="77777777" w:rsidR="00D03961" w:rsidRPr="00480A47" w:rsidRDefault="00D03961" w:rsidP="00AE07EE">
      <w:pPr>
        <w:numPr>
          <w:ilvl w:val="0"/>
          <w:numId w:val="10"/>
        </w:numPr>
        <w:spacing w:before="120" w:after="120"/>
        <w:ind w:left="357" w:hanging="357"/>
        <w:rPr>
          <w:rFonts w:ascii="Aptos Light" w:hAnsi="Aptos Light"/>
          <w:sz w:val="22"/>
          <w:szCs w:val="22"/>
        </w:rPr>
      </w:pPr>
      <w:r w:rsidRPr="00480A47">
        <w:rPr>
          <w:rFonts w:ascii="Aptos Light" w:hAnsi="Aptos Light"/>
          <w:sz w:val="22"/>
          <w:szCs w:val="22"/>
        </w:rPr>
        <w:t>UCHP does not regularly provide sweets for children.</w:t>
      </w:r>
    </w:p>
    <w:p w14:paraId="132E082F" w14:textId="77777777" w:rsidR="00D03961" w:rsidRPr="00480A47" w:rsidRDefault="00D03961" w:rsidP="00AE07EE">
      <w:pPr>
        <w:numPr>
          <w:ilvl w:val="0"/>
          <w:numId w:val="10"/>
        </w:numPr>
        <w:spacing w:before="120" w:after="120"/>
        <w:ind w:left="357" w:hanging="357"/>
        <w:rPr>
          <w:rFonts w:ascii="Aptos Light" w:hAnsi="Aptos Light"/>
          <w:sz w:val="22"/>
          <w:szCs w:val="22"/>
        </w:rPr>
      </w:pPr>
      <w:r w:rsidRPr="00480A47">
        <w:rPr>
          <w:rFonts w:ascii="Aptos Light" w:hAnsi="Aptos Light"/>
          <w:sz w:val="22"/>
          <w:szCs w:val="22"/>
        </w:rPr>
        <w:t>We limit access to fatty or sugary foods.</w:t>
      </w:r>
    </w:p>
    <w:p w14:paraId="67FCB5FC" w14:textId="77777777" w:rsidR="00D03961" w:rsidRPr="00480A47" w:rsidRDefault="00D03961" w:rsidP="00AE07EE">
      <w:pPr>
        <w:numPr>
          <w:ilvl w:val="0"/>
          <w:numId w:val="10"/>
        </w:numPr>
        <w:spacing w:before="120" w:after="120"/>
        <w:ind w:left="357" w:hanging="357"/>
        <w:rPr>
          <w:rFonts w:ascii="Aptos Light" w:hAnsi="Aptos Light"/>
          <w:sz w:val="22"/>
          <w:szCs w:val="22"/>
        </w:rPr>
      </w:pPr>
      <w:r w:rsidRPr="469B3B0A">
        <w:rPr>
          <w:rFonts w:ascii="Aptos Light" w:hAnsi="Aptos Light"/>
          <w:sz w:val="22"/>
          <w:szCs w:val="22"/>
        </w:rPr>
        <w:t>Children are never forced to eat or drink anything against their will.</w:t>
      </w:r>
    </w:p>
    <w:p w14:paraId="64DE6640" w14:textId="77777777" w:rsidR="00D03961" w:rsidRDefault="00D03961" w:rsidP="00AE07EE">
      <w:pPr>
        <w:numPr>
          <w:ilvl w:val="0"/>
          <w:numId w:val="10"/>
        </w:numPr>
        <w:spacing w:before="120" w:after="120"/>
        <w:ind w:left="357" w:hanging="357"/>
        <w:rPr>
          <w:rFonts w:ascii="Aptos Light" w:hAnsi="Aptos Light"/>
          <w:sz w:val="22"/>
          <w:szCs w:val="22"/>
        </w:rPr>
      </w:pPr>
      <w:r w:rsidRPr="213C85CA">
        <w:rPr>
          <w:rFonts w:ascii="Aptos Light" w:hAnsi="Aptos Light"/>
          <w:sz w:val="22"/>
          <w:szCs w:val="22"/>
        </w:rPr>
        <w:t>Children are always supervised (within sight and hearing) of an adult whilst eating</w:t>
      </w:r>
    </w:p>
    <w:p w14:paraId="4305A00F" w14:textId="77777777" w:rsidR="00D03961" w:rsidRPr="00480A47" w:rsidRDefault="00D03961" w:rsidP="00D03961">
      <w:pPr>
        <w:spacing w:before="40"/>
        <w:rPr>
          <w:rFonts w:ascii="Aptos Light" w:hAnsi="Aptos Light"/>
          <w:sz w:val="22"/>
          <w:szCs w:val="22"/>
        </w:rPr>
      </w:pPr>
    </w:p>
    <w:p w14:paraId="49DA2E20" w14:textId="77777777" w:rsidR="00D03961" w:rsidRPr="00480A47" w:rsidRDefault="00D03961" w:rsidP="00D03961">
      <w:pPr>
        <w:rPr>
          <w:rFonts w:ascii="Aptos Light" w:hAnsi="Aptos Light"/>
          <w:sz w:val="22"/>
          <w:szCs w:val="22"/>
        </w:rPr>
      </w:pPr>
    </w:p>
    <w:p w14:paraId="522850D3" w14:textId="77777777" w:rsidR="00D03961" w:rsidRPr="00480A47" w:rsidRDefault="00D03961" w:rsidP="00D03961">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D03961" w:rsidRPr="00480A47" w14:paraId="153F4554" w14:textId="7777777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B18844" w14:textId="77777777" w:rsidR="00D03961" w:rsidRPr="00480A47" w:rsidRDefault="00D03961">
            <w:pPr>
              <w:rPr>
                <w:rFonts w:ascii="Aptos Light" w:hAnsi="Aptos Light" w:cs="Arial"/>
                <w:color w:val="0000FF"/>
                <w:sz w:val="22"/>
                <w:szCs w:val="22"/>
              </w:rPr>
            </w:pPr>
            <w:r w:rsidRPr="00480A47">
              <w:rPr>
                <w:rFonts w:ascii="Aptos Light" w:hAnsi="Aptos Light" w:cs="Arial"/>
                <w:sz w:val="22"/>
                <w:szCs w:val="22"/>
              </w:rPr>
              <w:t>This policy was adopted by: UCHP</w:t>
            </w:r>
          </w:p>
          <w:p w14:paraId="08C57BD6" w14:textId="77777777" w:rsidR="00D03961" w:rsidRPr="00480A47" w:rsidRDefault="00D03961">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B2C8036" w14:textId="77777777" w:rsidR="00D03961" w:rsidRPr="00480A47" w:rsidRDefault="00D03961">
            <w:pPr>
              <w:rPr>
                <w:rFonts w:ascii="Aptos Light" w:hAnsi="Aptos Light" w:cs="Arial"/>
                <w:sz w:val="22"/>
                <w:szCs w:val="22"/>
              </w:rPr>
            </w:pPr>
            <w:r w:rsidRPr="00480A47">
              <w:rPr>
                <w:rFonts w:ascii="Aptos Light" w:hAnsi="Aptos Light" w:cs="Arial"/>
                <w:sz w:val="22"/>
                <w:szCs w:val="22"/>
              </w:rPr>
              <w:t>Date: 20/03/2024</w:t>
            </w:r>
          </w:p>
        </w:tc>
      </w:tr>
      <w:tr w:rsidR="00D03961" w:rsidRPr="00480A47" w14:paraId="20D67DE2" w14:textId="7777777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7535359" w14:textId="77777777" w:rsidR="00D03961" w:rsidRPr="00480A47" w:rsidRDefault="00D03961">
            <w:pPr>
              <w:rPr>
                <w:rFonts w:ascii="Aptos Light" w:hAnsi="Aptos Light" w:cs="Arial"/>
                <w:color w:val="0000FF"/>
                <w:sz w:val="22"/>
                <w:szCs w:val="22"/>
              </w:rPr>
            </w:pPr>
            <w:r w:rsidRPr="74475A9F">
              <w:rPr>
                <w:rFonts w:ascii="Aptos Light" w:hAnsi="Aptos Light" w:cs="Arial"/>
                <w:sz w:val="22"/>
                <w:szCs w:val="22"/>
              </w:rPr>
              <w:t>To be reviewed: 20/03/2025</w:t>
            </w:r>
          </w:p>
          <w:p w14:paraId="12B16124" w14:textId="77777777" w:rsidR="00D03961" w:rsidRPr="00480A47" w:rsidRDefault="00D03961">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9E85375" w14:textId="77777777" w:rsidR="00D03961" w:rsidRPr="00480A47" w:rsidRDefault="00D03961">
            <w:r w:rsidRPr="74475A9F">
              <w:rPr>
                <w:rFonts w:ascii="Aptos Light" w:hAnsi="Aptos Light" w:cs="Arial"/>
                <w:sz w:val="22"/>
                <w:szCs w:val="22"/>
              </w:rPr>
              <w:t>Signed:</w:t>
            </w:r>
            <w:r w:rsidRPr="74475A9F">
              <w:rPr>
                <w:rFonts w:ascii="Aptos Light" w:hAnsi="Aptos Light" w:cs="Arial"/>
                <w:color w:val="0000FF"/>
                <w:sz w:val="22"/>
                <w:szCs w:val="22"/>
              </w:rPr>
              <w:t xml:space="preserve"> </w:t>
            </w:r>
            <w:r>
              <w:rPr>
                <w:noProof/>
              </w:rPr>
              <w:drawing>
                <wp:inline distT="0" distB="0" distL="0" distR="0" wp14:anchorId="619C2015" wp14:editId="0CCE2AB0">
                  <wp:extent cx="640135" cy="329213"/>
                  <wp:effectExtent l="0" t="0" r="0" b="0"/>
                  <wp:docPr id="456706216" name="Picture 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06216" name="Picture 8"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5FA7FA6D" w14:textId="77777777" w:rsidR="00D03961" w:rsidRPr="00480A47" w:rsidRDefault="00D03961" w:rsidP="00D03961">
      <w:pPr>
        <w:rPr>
          <w:rFonts w:ascii="Aptos Light" w:hAnsi="Aptos Light"/>
        </w:rPr>
      </w:pPr>
    </w:p>
    <w:p w14:paraId="4A3F11B2" w14:textId="77777777" w:rsidR="00D03961" w:rsidRPr="00480A47" w:rsidRDefault="00D03961" w:rsidP="00D03961">
      <w:pPr>
        <w:rPr>
          <w:rFonts w:ascii="Aptos Light" w:hAnsi="Aptos Light"/>
        </w:rPr>
      </w:pPr>
      <w:r w:rsidRPr="508A27B6">
        <w:rPr>
          <w:rFonts w:ascii="Aptos Light" w:hAnsi="Aptos Light" w:cs="Tahoma"/>
          <w:sz w:val="20"/>
          <w:szCs w:val="20"/>
        </w:rPr>
        <w:t xml:space="preserve">Written in accordance with the </w:t>
      </w:r>
      <w:r w:rsidRPr="508A27B6">
        <w:rPr>
          <w:rFonts w:ascii="Aptos Light" w:hAnsi="Aptos Light" w:cs="Tahoma"/>
          <w:i/>
          <w:iCs/>
          <w:sz w:val="20"/>
          <w:szCs w:val="20"/>
        </w:rPr>
        <w:t>Statutory Framework for the Early Years Foundation Stage (2024): Safeguarding and Welfare Requirements: Food and drink [3.56-3.57]</w:t>
      </w:r>
    </w:p>
    <w:p w14:paraId="1410487D" w14:textId="4689CF42" w:rsidR="008627C8" w:rsidRDefault="008627C8" w:rsidP="008627C8">
      <w:pPr>
        <w:pStyle w:val="paragraph"/>
        <w:spacing w:before="0" w:beforeAutospacing="0" w:after="0" w:afterAutospacing="0"/>
        <w:textAlignment w:val="baseline"/>
        <w:rPr>
          <w:rStyle w:val="normaltextrun"/>
          <w:rFonts w:ascii="Aptos Light" w:hAnsi="Aptos Light" w:cs="Segoe UI"/>
          <w:b/>
          <w:bCs/>
          <w:sz w:val="36"/>
          <w:szCs w:val="36"/>
        </w:rPr>
      </w:pPr>
    </w:p>
    <w:p w14:paraId="149FBD13" w14:textId="5741B040" w:rsidR="007044E1" w:rsidRDefault="008627C8" w:rsidP="008627C8">
      <w:pPr>
        <w:spacing w:after="160" w:line="259" w:lineRule="auto"/>
        <w:rPr>
          <w:rStyle w:val="normaltextrun"/>
          <w:rFonts w:ascii="Aptos Light" w:hAnsi="Aptos Light" w:cs="Segoe UI"/>
          <w:b/>
          <w:bCs/>
          <w:sz w:val="36"/>
          <w:szCs w:val="36"/>
          <w:lang w:eastAsia="en-GB"/>
        </w:rPr>
      </w:pPr>
      <w:r>
        <w:rPr>
          <w:rStyle w:val="normaltextrun"/>
          <w:rFonts w:ascii="Aptos Light" w:hAnsi="Aptos Light" w:cs="Segoe UI"/>
          <w:b/>
          <w:bCs/>
          <w:sz w:val="36"/>
          <w:szCs w:val="36"/>
        </w:rPr>
        <w:br w:type="page"/>
      </w:r>
    </w:p>
    <w:p w14:paraId="2DF7F187" w14:textId="77777777" w:rsidR="00230428" w:rsidRDefault="00230428" w:rsidP="00230428">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ptos Light" w:hAnsi="Aptos Light" w:cs="Segoe UI"/>
          <w:b/>
          <w:bCs/>
          <w:sz w:val="36"/>
          <w:szCs w:val="36"/>
        </w:rPr>
        <w:lastRenderedPageBreak/>
        <w:t>University of Cambridge Holiday Playscheme (UCHP)</w:t>
      </w:r>
      <w:r>
        <w:rPr>
          <w:rStyle w:val="eop"/>
          <w:rFonts w:ascii="Aptos Light" w:hAnsi="Aptos Light" w:cs="Segoe UI"/>
          <w:b/>
          <w:bCs/>
          <w:sz w:val="36"/>
          <w:szCs w:val="36"/>
        </w:rPr>
        <w:t> </w:t>
      </w:r>
    </w:p>
    <w:p w14:paraId="1BF9A69B" w14:textId="77777777" w:rsidR="00230428" w:rsidRPr="00696A8A" w:rsidRDefault="00230428" w:rsidP="004025C8">
      <w:pPr>
        <w:pStyle w:val="Heading1"/>
        <w:rPr>
          <w:rFonts w:ascii="Aptos Light" w:hAnsi="Aptos Light"/>
          <w:u w:val="none"/>
        </w:rPr>
      </w:pPr>
      <w:bookmarkStart w:id="22" w:name="_Toc180596629"/>
      <w:r w:rsidRPr="00696A8A">
        <w:rPr>
          <w:rStyle w:val="normaltextrun"/>
          <w:rFonts w:ascii="Aptos Light" w:hAnsi="Aptos Light"/>
          <w:u w:val="none"/>
        </w:rPr>
        <w:t>Health and Safety Policy</w:t>
      </w:r>
      <w:bookmarkEnd w:id="22"/>
      <w:r w:rsidRPr="00696A8A">
        <w:rPr>
          <w:rStyle w:val="eop"/>
          <w:rFonts w:ascii="Aptos Light" w:hAnsi="Aptos Light"/>
          <w:u w:val="none"/>
        </w:rPr>
        <w:t> </w:t>
      </w:r>
    </w:p>
    <w:p w14:paraId="537944A0"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UCHP considers health and safety to be of the utmost importance. We comply with The Health and Safety at Work Act 1974 and the Workplace (Health, Safety and Welfare) Regulations 1992 </w:t>
      </w:r>
      <w:proofErr w:type="gramStart"/>
      <w:r>
        <w:rPr>
          <w:rStyle w:val="normaltextrun"/>
          <w:rFonts w:ascii="Aptos Light" w:hAnsi="Aptos Light" w:cs="Segoe UI"/>
          <w:sz w:val="22"/>
          <w:szCs w:val="22"/>
        </w:rPr>
        <w:t>at all times</w:t>
      </w:r>
      <w:proofErr w:type="gramEnd"/>
      <w:r>
        <w:rPr>
          <w:rStyle w:val="normaltextrun"/>
          <w:rFonts w:ascii="Aptos Light" w:hAnsi="Aptos Light" w:cs="Segoe UI"/>
          <w:sz w:val="22"/>
          <w:szCs w:val="22"/>
        </w:rPr>
        <w:t>.</w:t>
      </w:r>
      <w:r>
        <w:rPr>
          <w:rStyle w:val="eop"/>
          <w:rFonts w:ascii="Aptos Light" w:hAnsi="Aptos Light" w:cs="Segoe UI"/>
          <w:sz w:val="22"/>
          <w:szCs w:val="22"/>
        </w:rPr>
        <w:t> </w:t>
      </w:r>
    </w:p>
    <w:p w14:paraId="6E4A906E"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UCHP has appropriate insurance cover, including employer’s liability insurance and public liability insurance.</w:t>
      </w:r>
      <w:r>
        <w:rPr>
          <w:rStyle w:val="eop"/>
          <w:rFonts w:ascii="Aptos Light" w:hAnsi="Aptos Light" w:cs="Segoe UI"/>
          <w:sz w:val="22"/>
          <w:szCs w:val="22"/>
        </w:rPr>
        <w:t> </w:t>
      </w:r>
    </w:p>
    <w:p w14:paraId="3D93B1CA"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Each member of staff follows this UCHP </w:t>
      </w:r>
      <w:r>
        <w:rPr>
          <w:rStyle w:val="normaltextrun"/>
          <w:rFonts w:ascii="Aptos Light" w:hAnsi="Aptos Light" w:cs="Segoe UI"/>
          <w:b/>
          <w:bCs/>
          <w:sz w:val="22"/>
          <w:szCs w:val="22"/>
        </w:rPr>
        <w:t>Health and Safety</w:t>
      </w:r>
      <w:r>
        <w:rPr>
          <w:rStyle w:val="normaltextrun"/>
          <w:rFonts w:ascii="Aptos Light" w:hAnsi="Aptos Light" w:cs="Segoe UI"/>
          <w:sz w:val="22"/>
          <w:szCs w:val="22"/>
        </w:rPr>
        <w:t xml:space="preserve"> policy and is responsible for: </w:t>
      </w:r>
      <w:r>
        <w:rPr>
          <w:rStyle w:val="eop"/>
          <w:rFonts w:ascii="Aptos Light" w:hAnsi="Aptos Light" w:cs="Segoe UI"/>
          <w:sz w:val="22"/>
          <w:szCs w:val="22"/>
        </w:rPr>
        <w:t> </w:t>
      </w:r>
    </w:p>
    <w:p w14:paraId="66186686" w14:textId="77777777" w:rsidR="00230428" w:rsidRDefault="00230428" w:rsidP="00AE07EE">
      <w:pPr>
        <w:pStyle w:val="paragraph"/>
        <w:numPr>
          <w:ilvl w:val="0"/>
          <w:numId w:val="63"/>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Maintaining a safe environment</w:t>
      </w:r>
      <w:r>
        <w:rPr>
          <w:rStyle w:val="eop"/>
          <w:rFonts w:ascii="Aptos Light" w:hAnsi="Aptos Light" w:cs="Segoe UI"/>
          <w:sz w:val="22"/>
          <w:szCs w:val="22"/>
        </w:rPr>
        <w:t> </w:t>
      </w:r>
    </w:p>
    <w:p w14:paraId="51222235" w14:textId="77777777" w:rsidR="00230428" w:rsidRDefault="00230428" w:rsidP="00AE07EE">
      <w:pPr>
        <w:pStyle w:val="paragraph"/>
        <w:numPr>
          <w:ilvl w:val="0"/>
          <w:numId w:val="63"/>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Taking reasonable care for the health and safety of themselves and others attending UCHP</w:t>
      </w:r>
      <w:r>
        <w:rPr>
          <w:rStyle w:val="eop"/>
          <w:rFonts w:ascii="Aptos Light" w:hAnsi="Aptos Light" w:cs="Segoe UI"/>
          <w:sz w:val="22"/>
          <w:szCs w:val="22"/>
        </w:rPr>
        <w:t> </w:t>
      </w:r>
    </w:p>
    <w:p w14:paraId="25872AF0" w14:textId="77777777" w:rsidR="00230428" w:rsidRDefault="00230428" w:rsidP="00AE07EE">
      <w:pPr>
        <w:pStyle w:val="paragraph"/>
        <w:numPr>
          <w:ilvl w:val="0"/>
          <w:numId w:val="63"/>
        </w:numPr>
        <w:spacing w:before="0" w:beforeAutospacing="0" w:after="0" w:afterAutospacing="0"/>
        <w:ind w:left="709" w:hanging="709"/>
        <w:textAlignment w:val="baseline"/>
        <w:rPr>
          <w:rFonts w:ascii="Aptos Light" w:hAnsi="Aptos Light" w:cs="Segoe UI"/>
          <w:sz w:val="22"/>
          <w:szCs w:val="22"/>
        </w:rPr>
      </w:pPr>
      <w:r>
        <w:rPr>
          <w:rStyle w:val="normaltextrun"/>
          <w:rFonts w:ascii="Aptos Light" w:hAnsi="Aptos Light" w:cs="Segoe UI"/>
          <w:sz w:val="22"/>
          <w:szCs w:val="22"/>
        </w:rPr>
        <w:t>Reporting all accidents and incidents which have caused injury or damage or may do so in the future</w:t>
      </w:r>
      <w:r>
        <w:rPr>
          <w:rStyle w:val="eop"/>
          <w:rFonts w:ascii="Aptos Light" w:hAnsi="Aptos Light" w:cs="Segoe UI"/>
          <w:sz w:val="22"/>
          <w:szCs w:val="22"/>
        </w:rPr>
        <w:t> </w:t>
      </w:r>
    </w:p>
    <w:p w14:paraId="4D87114D" w14:textId="77777777" w:rsidR="00230428" w:rsidRDefault="00230428" w:rsidP="00AE07EE">
      <w:pPr>
        <w:pStyle w:val="paragraph"/>
        <w:numPr>
          <w:ilvl w:val="0"/>
          <w:numId w:val="63"/>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Undertaking relevant health and safety training when required to do so by the manager. </w:t>
      </w:r>
      <w:r>
        <w:rPr>
          <w:rStyle w:val="eop"/>
          <w:rFonts w:ascii="Aptos Light" w:hAnsi="Aptos Light" w:cs="Segoe UI"/>
          <w:sz w:val="22"/>
          <w:szCs w:val="22"/>
        </w:rPr>
        <w:t> </w:t>
      </w:r>
    </w:p>
    <w:p w14:paraId="51AFA830" w14:textId="77777777" w:rsidR="00230428" w:rsidRDefault="00230428" w:rsidP="004F1DA0">
      <w:pPr>
        <w:pStyle w:val="paragraph"/>
        <w:spacing w:before="0" w:beforeAutospacing="0" w:after="0" w:afterAutospacing="0"/>
        <w:ind w:left="709"/>
        <w:textAlignment w:val="baseline"/>
        <w:rPr>
          <w:rStyle w:val="eop"/>
          <w:rFonts w:ascii="Aptos Light" w:hAnsi="Aptos Light" w:cs="Segoe UI"/>
          <w:sz w:val="22"/>
          <w:szCs w:val="22"/>
        </w:rPr>
      </w:pPr>
      <w:r>
        <w:rPr>
          <w:rStyle w:val="normaltextrun"/>
          <w:rFonts w:ascii="Aptos Light" w:hAnsi="Aptos Light" w:cs="Segoe UI"/>
          <w:sz w:val="22"/>
          <w:szCs w:val="22"/>
        </w:rPr>
        <w:t>Any member of staff who disregards safety instructions or recognised safe practices will be subject to disciplinary procedures.</w:t>
      </w:r>
      <w:r>
        <w:rPr>
          <w:rStyle w:val="eop"/>
          <w:rFonts w:ascii="Aptos Light" w:hAnsi="Aptos Light" w:cs="Segoe UI"/>
          <w:sz w:val="22"/>
          <w:szCs w:val="22"/>
        </w:rPr>
        <w:t> </w:t>
      </w:r>
    </w:p>
    <w:p w14:paraId="55106A3B" w14:textId="77777777" w:rsidR="000E14DE" w:rsidRDefault="000E14DE" w:rsidP="00230428">
      <w:pPr>
        <w:pStyle w:val="paragraph"/>
        <w:spacing w:before="0" w:beforeAutospacing="0" w:after="0" w:afterAutospacing="0"/>
        <w:textAlignment w:val="baseline"/>
        <w:rPr>
          <w:rFonts w:ascii="Segoe UI" w:hAnsi="Segoe UI" w:cs="Segoe UI"/>
          <w:sz w:val="18"/>
          <w:szCs w:val="18"/>
        </w:rPr>
      </w:pPr>
    </w:p>
    <w:p w14:paraId="5AD424E2" w14:textId="77777777" w:rsidR="00230428" w:rsidRDefault="00230428" w:rsidP="004025C8">
      <w:pPr>
        <w:pStyle w:val="Heading2"/>
        <w:rPr>
          <w:rFonts w:ascii="Segoe UI" w:hAnsi="Segoe UI"/>
          <w:sz w:val="18"/>
          <w:szCs w:val="18"/>
        </w:rPr>
      </w:pPr>
      <w:bookmarkStart w:id="23" w:name="_Toc180596630"/>
      <w:r>
        <w:rPr>
          <w:rStyle w:val="normaltextrun"/>
          <w:rFonts w:cs="Segoe UI"/>
          <w:bCs/>
        </w:rPr>
        <w:t>Responsibilities of the registered person</w:t>
      </w:r>
      <w:bookmarkEnd w:id="23"/>
      <w:r>
        <w:rPr>
          <w:rStyle w:val="eop"/>
          <w:rFonts w:cs="Segoe UI"/>
          <w:bCs/>
        </w:rPr>
        <w:t> </w:t>
      </w:r>
    </w:p>
    <w:p w14:paraId="1797DE13"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The registered person for the setting holds ultimate responsibility and liability for the safe operation of UCHP. The registered person will ensure that: </w:t>
      </w:r>
      <w:r>
        <w:rPr>
          <w:rStyle w:val="eop"/>
          <w:rFonts w:ascii="Aptos Light" w:hAnsi="Aptos Light" w:cs="Segoe UI"/>
          <w:sz w:val="22"/>
          <w:szCs w:val="22"/>
        </w:rPr>
        <w:t> </w:t>
      </w:r>
    </w:p>
    <w:p w14:paraId="382F4EED" w14:textId="77777777" w:rsidR="00230428" w:rsidRDefault="00230428" w:rsidP="00AE07EE">
      <w:pPr>
        <w:pStyle w:val="paragraph"/>
        <w:numPr>
          <w:ilvl w:val="0"/>
          <w:numId w:val="64"/>
        </w:numPr>
        <w:spacing w:before="0" w:beforeAutospacing="0" w:after="0" w:afterAutospacing="0"/>
        <w:ind w:left="709" w:hanging="709"/>
        <w:textAlignment w:val="baseline"/>
        <w:rPr>
          <w:rFonts w:ascii="Aptos Light" w:hAnsi="Aptos Light" w:cs="Segoe UI"/>
          <w:sz w:val="22"/>
          <w:szCs w:val="22"/>
        </w:rPr>
      </w:pPr>
      <w:r>
        <w:rPr>
          <w:rStyle w:val="normaltextrun"/>
          <w:rFonts w:ascii="Aptos Light" w:hAnsi="Aptos Light" w:cs="Segoe UI"/>
          <w:sz w:val="22"/>
          <w:szCs w:val="22"/>
        </w:rPr>
        <w:t xml:space="preserve">They nominate a Health and Safety Officer. The designated health and safety officer is </w:t>
      </w:r>
      <w:r>
        <w:rPr>
          <w:rStyle w:val="normaltextrun"/>
          <w:rFonts w:ascii="Aptos Light" w:hAnsi="Aptos Light" w:cs="Segoe UI"/>
          <w:i/>
          <w:iCs/>
          <w:sz w:val="22"/>
          <w:szCs w:val="22"/>
        </w:rPr>
        <w:t>Harriet Cousins.</w:t>
      </w:r>
      <w:r>
        <w:rPr>
          <w:rStyle w:val="eop"/>
          <w:rFonts w:ascii="Aptos Light" w:hAnsi="Aptos Light" w:cs="Segoe UI"/>
          <w:sz w:val="22"/>
          <w:szCs w:val="22"/>
        </w:rPr>
        <w:t> </w:t>
      </w:r>
    </w:p>
    <w:p w14:paraId="09F3B3A4" w14:textId="77777777" w:rsidR="00230428" w:rsidRDefault="00230428" w:rsidP="00AE07EE">
      <w:pPr>
        <w:pStyle w:val="paragraph"/>
        <w:numPr>
          <w:ilvl w:val="0"/>
          <w:numId w:val="64"/>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 xml:space="preserve">A copy of the current Health and Safety At work poster is displayed (poster is available here: </w:t>
      </w:r>
      <w:hyperlink r:id="rId15" w:tgtFrame="_blank" w:history="1">
        <w:r>
          <w:rPr>
            <w:rStyle w:val="normaltextrun"/>
            <w:rFonts w:ascii="Aptos Light" w:hAnsi="Aptos Light" w:cs="Segoe UI"/>
            <w:sz w:val="22"/>
            <w:szCs w:val="22"/>
            <w:u w:val="single"/>
          </w:rPr>
          <w:t>http://www.hse.gov.uk/pubns/books/lawposter.htm</w:t>
        </w:r>
      </w:hyperlink>
      <w:r>
        <w:rPr>
          <w:rStyle w:val="normaltextrun"/>
          <w:rFonts w:ascii="Aptos Light" w:hAnsi="Aptos Light" w:cs="Segoe UI"/>
          <w:sz w:val="22"/>
          <w:szCs w:val="22"/>
        </w:rPr>
        <w:t xml:space="preserve"> )</w:t>
      </w:r>
      <w:r>
        <w:rPr>
          <w:rStyle w:val="eop"/>
          <w:rFonts w:ascii="Aptos Light" w:hAnsi="Aptos Light" w:cs="Segoe UI"/>
          <w:sz w:val="22"/>
          <w:szCs w:val="22"/>
        </w:rPr>
        <w:t> </w:t>
      </w:r>
    </w:p>
    <w:p w14:paraId="653F5060" w14:textId="77777777" w:rsidR="00230428" w:rsidRDefault="00230428" w:rsidP="00AE07EE">
      <w:pPr>
        <w:pStyle w:val="paragraph"/>
        <w:numPr>
          <w:ilvl w:val="0"/>
          <w:numId w:val="64"/>
        </w:numPr>
        <w:spacing w:before="0" w:beforeAutospacing="0" w:after="0" w:afterAutospacing="0"/>
        <w:ind w:left="709" w:hanging="709"/>
        <w:textAlignment w:val="baseline"/>
        <w:rPr>
          <w:rFonts w:ascii="Aptos Light" w:hAnsi="Aptos Light" w:cs="Segoe UI"/>
          <w:sz w:val="22"/>
          <w:szCs w:val="22"/>
        </w:rPr>
      </w:pPr>
      <w:r>
        <w:rPr>
          <w:rStyle w:val="normaltextrun"/>
          <w:rFonts w:ascii="Aptos Light" w:hAnsi="Aptos Light" w:cs="Segoe UI"/>
          <w:sz w:val="22"/>
          <w:szCs w:val="22"/>
        </w:rPr>
        <w:t>All staff receive information on health and safety matters, and receive training where necessary</w:t>
      </w:r>
      <w:r>
        <w:rPr>
          <w:rStyle w:val="eop"/>
          <w:rFonts w:ascii="Aptos Light" w:hAnsi="Aptos Light" w:cs="Segoe UI"/>
          <w:sz w:val="22"/>
          <w:szCs w:val="22"/>
        </w:rPr>
        <w:t> </w:t>
      </w:r>
    </w:p>
    <w:p w14:paraId="48FB5CC0" w14:textId="77777777" w:rsidR="00230428" w:rsidRDefault="00230428" w:rsidP="00AE07EE">
      <w:pPr>
        <w:pStyle w:val="paragraph"/>
        <w:numPr>
          <w:ilvl w:val="0"/>
          <w:numId w:val="64"/>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 xml:space="preserve">The </w:t>
      </w:r>
      <w:r>
        <w:rPr>
          <w:rStyle w:val="normaltextrun"/>
          <w:rFonts w:ascii="Aptos Light" w:hAnsi="Aptos Light" w:cs="Segoe UI"/>
          <w:b/>
          <w:bCs/>
          <w:sz w:val="22"/>
          <w:szCs w:val="22"/>
        </w:rPr>
        <w:t>Health and Safety</w:t>
      </w:r>
      <w:r>
        <w:rPr>
          <w:rStyle w:val="normaltextrun"/>
          <w:rFonts w:ascii="Aptos Light" w:hAnsi="Aptos Light" w:cs="Segoe UI"/>
          <w:sz w:val="22"/>
          <w:szCs w:val="22"/>
        </w:rPr>
        <w:t xml:space="preserve"> policy and procedures are reviewed regularly</w:t>
      </w:r>
      <w:r>
        <w:rPr>
          <w:rStyle w:val="eop"/>
          <w:rFonts w:ascii="Aptos Light" w:hAnsi="Aptos Light" w:cs="Segoe UI"/>
          <w:sz w:val="22"/>
          <w:szCs w:val="22"/>
        </w:rPr>
        <w:t> </w:t>
      </w:r>
    </w:p>
    <w:p w14:paraId="6E21FE79" w14:textId="77777777" w:rsidR="00230428" w:rsidRDefault="00230428" w:rsidP="00AE07EE">
      <w:pPr>
        <w:pStyle w:val="paragraph"/>
        <w:numPr>
          <w:ilvl w:val="0"/>
          <w:numId w:val="64"/>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Staff understand and follow health and safety procedures</w:t>
      </w:r>
      <w:r>
        <w:rPr>
          <w:rStyle w:val="eop"/>
          <w:rFonts w:ascii="Aptos Light" w:hAnsi="Aptos Light" w:cs="Segoe UI"/>
          <w:sz w:val="22"/>
          <w:szCs w:val="22"/>
        </w:rPr>
        <w:t> </w:t>
      </w:r>
    </w:p>
    <w:p w14:paraId="292C6829" w14:textId="77777777" w:rsidR="00230428" w:rsidRDefault="00230428" w:rsidP="00AE07EE">
      <w:pPr>
        <w:pStyle w:val="paragraph"/>
        <w:numPr>
          <w:ilvl w:val="0"/>
          <w:numId w:val="64"/>
        </w:numPr>
        <w:spacing w:before="0" w:beforeAutospacing="0" w:after="0" w:afterAutospacing="0"/>
        <w:textAlignment w:val="baseline"/>
        <w:rPr>
          <w:rFonts w:ascii="Aptos Light" w:hAnsi="Aptos Light" w:cs="Segoe UI"/>
          <w:sz w:val="22"/>
          <w:szCs w:val="22"/>
        </w:rPr>
      </w:pPr>
      <w:r>
        <w:rPr>
          <w:rStyle w:val="normaltextrun"/>
          <w:rFonts w:ascii="Aptos Light" w:hAnsi="Aptos Light" w:cs="Segoe UI"/>
          <w:sz w:val="22"/>
          <w:szCs w:val="22"/>
        </w:rPr>
        <w:t>Resources are provided to meet UCHP health and safety responsibilities</w:t>
      </w:r>
      <w:r>
        <w:rPr>
          <w:rStyle w:val="eop"/>
          <w:rFonts w:ascii="Aptos Light" w:hAnsi="Aptos Light" w:cs="Segoe UI"/>
          <w:sz w:val="22"/>
          <w:szCs w:val="22"/>
        </w:rPr>
        <w:t> </w:t>
      </w:r>
    </w:p>
    <w:p w14:paraId="27A4BEA5" w14:textId="77777777" w:rsidR="00230428" w:rsidRDefault="00230428" w:rsidP="00AE07EE">
      <w:pPr>
        <w:pStyle w:val="paragraph"/>
        <w:numPr>
          <w:ilvl w:val="0"/>
          <w:numId w:val="64"/>
        </w:numPr>
        <w:spacing w:before="0" w:beforeAutospacing="0" w:after="0" w:afterAutospacing="0"/>
        <w:ind w:left="709" w:hanging="709"/>
        <w:textAlignment w:val="baseline"/>
        <w:rPr>
          <w:rFonts w:ascii="Aptos Light" w:hAnsi="Aptos Light" w:cs="Segoe UI"/>
          <w:sz w:val="22"/>
          <w:szCs w:val="22"/>
        </w:rPr>
      </w:pPr>
      <w:r>
        <w:rPr>
          <w:rStyle w:val="normaltextrun"/>
          <w:rFonts w:ascii="Aptos Light" w:hAnsi="Aptos Light" w:cs="Segoe UI"/>
          <w:sz w:val="22"/>
          <w:szCs w:val="22"/>
        </w:rPr>
        <w:t>All accidents, incidents and dangerous occurrences are properly reported and recorded. This includes informing</w:t>
      </w:r>
      <w:r>
        <w:rPr>
          <w:rStyle w:val="normaltextrun"/>
          <w:rFonts w:ascii="Aptos Light" w:hAnsi="Aptos Light" w:cs="Segoe UI"/>
          <w:sz w:val="22"/>
          <w:szCs w:val="22"/>
          <w:lang w:val="en"/>
        </w:rPr>
        <w:t xml:space="preserve"> </w:t>
      </w:r>
      <w:r>
        <w:rPr>
          <w:rStyle w:val="normaltextrun"/>
          <w:rFonts w:ascii="Aptos Light" w:hAnsi="Aptos Light" w:cs="Segoe UI"/>
          <w:sz w:val="22"/>
          <w:szCs w:val="22"/>
        </w:rPr>
        <w:t>Ofsted, child protection agencies and the Health and Safety Executive</w:t>
      </w:r>
      <w:r>
        <w:rPr>
          <w:rStyle w:val="normaltextrun"/>
          <w:rFonts w:ascii="Aptos Light" w:hAnsi="Aptos Light" w:cs="Segoe UI"/>
          <w:sz w:val="22"/>
          <w:szCs w:val="22"/>
          <w:lang w:val="en"/>
        </w:rPr>
        <w:t xml:space="preserve"> under RIDDOR (Reporting of Injuries, Diseases and Dangerous Occurrences Regulations 1995) </w:t>
      </w:r>
      <w:r>
        <w:rPr>
          <w:rStyle w:val="normaltextrun"/>
          <w:rFonts w:ascii="Aptos Light" w:hAnsi="Aptos Light" w:cs="Segoe UI"/>
          <w:sz w:val="22"/>
          <w:szCs w:val="22"/>
        </w:rPr>
        <w:t>where appropriate.</w:t>
      </w:r>
      <w:r>
        <w:rPr>
          <w:rStyle w:val="eop"/>
          <w:rFonts w:ascii="Aptos Light" w:hAnsi="Aptos Light" w:cs="Segoe UI"/>
          <w:sz w:val="22"/>
          <w:szCs w:val="22"/>
        </w:rPr>
        <w:t> </w:t>
      </w:r>
    </w:p>
    <w:p w14:paraId="763279EF" w14:textId="77777777" w:rsidR="00230428" w:rsidRDefault="00230428" w:rsidP="00AE07EE">
      <w:pPr>
        <w:pStyle w:val="paragraph"/>
        <w:numPr>
          <w:ilvl w:val="0"/>
          <w:numId w:val="64"/>
        </w:numPr>
        <w:spacing w:before="0" w:beforeAutospacing="0" w:after="0" w:afterAutospacing="0"/>
        <w:ind w:left="709" w:hanging="709"/>
        <w:textAlignment w:val="baseline"/>
        <w:rPr>
          <w:rStyle w:val="eop"/>
          <w:rFonts w:ascii="Aptos Light" w:hAnsi="Aptos Light" w:cs="Segoe UI"/>
          <w:sz w:val="22"/>
          <w:szCs w:val="22"/>
        </w:rPr>
      </w:pPr>
      <w:r>
        <w:rPr>
          <w:rStyle w:val="normaltextrun"/>
          <w:rFonts w:ascii="Aptos Light" w:hAnsi="Aptos Light" w:cs="Segoe UI"/>
          <w:sz w:val="22"/>
          <w:szCs w:val="22"/>
        </w:rPr>
        <w:t>All reported accidents, incidents and dangerous occurrences are reviewed, so that preventative measures can be taken.</w:t>
      </w:r>
      <w:r>
        <w:rPr>
          <w:rStyle w:val="eop"/>
          <w:rFonts w:ascii="Aptos Light" w:hAnsi="Aptos Light" w:cs="Segoe UI"/>
          <w:sz w:val="22"/>
          <w:szCs w:val="22"/>
        </w:rPr>
        <w:t> </w:t>
      </w:r>
    </w:p>
    <w:p w14:paraId="01E8E919" w14:textId="77777777" w:rsidR="00CE05B1" w:rsidRDefault="00CE05B1" w:rsidP="00CE05B1">
      <w:pPr>
        <w:pStyle w:val="paragraph"/>
        <w:spacing w:before="0" w:beforeAutospacing="0" w:after="0" w:afterAutospacing="0"/>
        <w:textAlignment w:val="baseline"/>
        <w:rPr>
          <w:rFonts w:ascii="Aptos Light" w:hAnsi="Aptos Light" w:cs="Segoe UI"/>
          <w:sz w:val="22"/>
          <w:szCs w:val="22"/>
        </w:rPr>
      </w:pPr>
    </w:p>
    <w:p w14:paraId="097CB64C" w14:textId="77777777" w:rsidR="00230428" w:rsidRDefault="00230428" w:rsidP="004025C8">
      <w:pPr>
        <w:pStyle w:val="Heading2"/>
        <w:rPr>
          <w:rFonts w:ascii="Segoe UI" w:hAnsi="Segoe UI"/>
          <w:sz w:val="18"/>
          <w:szCs w:val="18"/>
        </w:rPr>
      </w:pPr>
      <w:bookmarkStart w:id="24" w:name="_Toc180596631"/>
      <w:r>
        <w:rPr>
          <w:rStyle w:val="normaltextrun"/>
          <w:rFonts w:cs="Segoe UI"/>
          <w:bCs/>
        </w:rPr>
        <w:t>Responsibilities of the UCHP management team</w:t>
      </w:r>
      <w:bookmarkEnd w:id="24"/>
      <w:r>
        <w:rPr>
          <w:rStyle w:val="eop"/>
          <w:rFonts w:cs="Segoe UI"/>
          <w:bCs/>
        </w:rPr>
        <w:t> </w:t>
      </w:r>
    </w:p>
    <w:p w14:paraId="106A2774"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The UCHP management team is responsible for ensuring that at each session:</w:t>
      </w:r>
      <w:r>
        <w:rPr>
          <w:rStyle w:val="eop"/>
          <w:rFonts w:ascii="Aptos Light" w:hAnsi="Aptos Light" w:cs="Segoe UI"/>
          <w:sz w:val="22"/>
          <w:szCs w:val="22"/>
        </w:rPr>
        <w:t> </w:t>
      </w:r>
    </w:p>
    <w:p w14:paraId="53783633" w14:textId="77777777" w:rsidR="00230428" w:rsidRDefault="00230428" w:rsidP="00AE07EE">
      <w:pPr>
        <w:pStyle w:val="paragraph"/>
        <w:numPr>
          <w:ilvl w:val="0"/>
          <w:numId w:val="11"/>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Premises are clean, well lit, adequately ventilated and maintained at an appropriate temperature</w:t>
      </w:r>
      <w:r>
        <w:rPr>
          <w:rStyle w:val="eop"/>
          <w:rFonts w:ascii="Aptos Light" w:hAnsi="Aptos Light" w:cs="Segoe UI"/>
          <w:sz w:val="22"/>
          <w:szCs w:val="22"/>
        </w:rPr>
        <w:t> </w:t>
      </w:r>
    </w:p>
    <w:p w14:paraId="45C4310C" w14:textId="77777777" w:rsidR="00230428" w:rsidRDefault="00230428" w:rsidP="00AE07EE">
      <w:pPr>
        <w:pStyle w:val="paragraph"/>
        <w:numPr>
          <w:ilvl w:val="0"/>
          <w:numId w:val="12"/>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Some areas of premises are shared i.e. entrance way. UCHP has sole use of allocated rooms available to during opening hours </w:t>
      </w:r>
      <w:r>
        <w:rPr>
          <w:rStyle w:val="eop"/>
          <w:rFonts w:ascii="Aptos Light" w:hAnsi="Aptos Light" w:cs="Segoe UI"/>
          <w:sz w:val="22"/>
          <w:szCs w:val="22"/>
        </w:rPr>
        <w:t> </w:t>
      </w:r>
    </w:p>
    <w:p w14:paraId="129A7021" w14:textId="77777777" w:rsidR="00230428" w:rsidRDefault="00230428" w:rsidP="00AE07EE">
      <w:pPr>
        <w:pStyle w:val="paragraph"/>
        <w:numPr>
          <w:ilvl w:val="0"/>
          <w:numId w:val="13"/>
        </w:numPr>
        <w:spacing w:before="0" w:beforeAutospacing="0" w:after="0" w:afterAutospacing="0"/>
        <w:ind w:firstLine="0"/>
        <w:textAlignment w:val="baseline"/>
        <w:rPr>
          <w:rFonts w:ascii="Aptos Light" w:hAnsi="Aptos Light" w:cs="Segoe UI"/>
          <w:sz w:val="22"/>
          <w:szCs w:val="22"/>
        </w:rPr>
      </w:pPr>
      <w:proofErr w:type="gramStart"/>
      <w:r>
        <w:rPr>
          <w:rStyle w:val="normaltextrun"/>
          <w:rFonts w:ascii="Aptos Light" w:hAnsi="Aptos Light" w:cs="Segoe UI"/>
          <w:sz w:val="22"/>
          <w:szCs w:val="22"/>
        </w:rPr>
        <w:t>All of</w:t>
      </w:r>
      <w:proofErr w:type="gramEnd"/>
      <w:r>
        <w:rPr>
          <w:rStyle w:val="normaltextrun"/>
          <w:rFonts w:ascii="Aptos Light" w:hAnsi="Aptos Light" w:cs="Segoe UI"/>
          <w:sz w:val="22"/>
          <w:szCs w:val="22"/>
        </w:rPr>
        <w:t xml:space="preserve"> UCHP equipment is safely and securely stored</w:t>
      </w:r>
      <w:r>
        <w:rPr>
          <w:rStyle w:val="eop"/>
          <w:rFonts w:ascii="Aptos Light" w:hAnsi="Aptos Light" w:cs="Segoe UI"/>
          <w:sz w:val="22"/>
          <w:szCs w:val="22"/>
        </w:rPr>
        <w:t> </w:t>
      </w:r>
    </w:p>
    <w:p w14:paraId="49CC6280" w14:textId="77777777" w:rsidR="00230428" w:rsidRDefault="00230428" w:rsidP="00AE07EE">
      <w:pPr>
        <w:pStyle w:val="paragraph"/>
        <w:numPr>
          <w:ilvl w:val="0"/>
          <w:numId w:val="14"/>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Children are only allowed in the kitchen if properly supervised (</w:t>
      </w:r>
      <w:proofErr w:type="spellStart"/>
      <w:r>
        <w:rPr>
          <w:rStyle w:val="normaltextrun"/>
          <w:rFonts w:ascii="Aptos Light" w:hAnsi="Aptos Light" w:cs="Segoe UI"/>
          <w:sz w:val="22"/>
          <w:szCs w:val="22"/>
        </w:rPr>
        <w:t>eg</w:t>
      </w:r>
      <w:proofErr w:type="spellEnd"/>
      <w:r>
        <w:rPr>
          <w:rStyle w:val="normaltextrun"/>
          <w:rFonts w:ascii="Aptos Light" w:hAnsi="Aptos Light" w:cs="Segoe UI"/>
          <w:sz w:val="22"/>
          <w:szCs w:val="22"/>
        </w:rPr>
        <w:t xml:space="preserve"> for a cooking activity)</w:t>
      </w:r>
      <w:r>
        <w:rPr>
          <w:rStyle w:val="eop"/>
          <w:rFonts w:ascii="Aptos Light" w:hAnsi="Aptos Light" w:cs="Segoe UI"/>
          <w:sz w:val="22"/>
          <w:szCs w:val="22"/>
        </w:rPr>
        <w:t> </w:t>
      </w:r>
    </w:p>
    <w:p w14:paraId="40EBB166" w14:textId="77777777" w:rsidR="00230428" w:rsidRDefault="00230428" w:rsidP="00AE07EE">
      <w:pPr>
        <w:pStyle w:val="paragraph"/>
        <w:numPr>
          <w:ilvl w:val="0"/>
          <w:numId w:val="15"/>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 xml:space="preserve">A working telephone </w:t>
      </w:r>
      <w:proofErr w:type="gramStart"/>
      <w:r>
        <w:rPr>
          <w:rStyle w:val="normaltextrun"/>
          <w:rFonts w:ascii="Aptos Light" w:hAnsi="Aptos Light" w:cs="Segoe UI"/>
          <w:sz w:val="22"/>
          <w:szCs w:val="22"/>
        </w:rPr>
        <w:t>is available on the premises at all times</w:t>
      </w:r>
      <w:proofErr w:type="gramEnd"/>
      <w:r>
        <w:rPr>
          <w:rStyle w:val="normaltextrun"/>
          <w:rFonts w:ascii="Aptos Light" w:hAnsi="Aptos Light" w:cs="Segoe UI"/>
          <w:sz w:val="22"/>
          <w:szCs w:val="22"/>
        </w:rPr>
        <w:t> </w:t>
      </w:r>
      <w:r>
        <w:rPr>
          <w:rStyle w:val="eop"/>
          <w:rFonts w:ascii="Aptos Light" w:hAnsi="Aptos Light" w:cs="Segoe UI"/>
          <w:sz w:val="22"/>
          <w:szCs w:val="22"/>
        </w:rPr>
        <w:t> </w:t>
      </w:r>
    </w:p>
    <w:p w14:paraId="2D017B49" w14:textId="77777777" w:rsidR="00230428" w:rsidRDefault="00230428" w:rsidP="00AE07EE">
      <w:pPr>
        <w:pStyle w:val="paragraph"/>
        <w:numPr>
          <w:ilvl w:val="0"/>
          <w:numId w:val="16"/>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Chemicals and cleaning materials are stored appropriately, and in accordance with COSHH data sheets. </w:t>
      </w:r>
      <w:r>
        <w:rPr>
          <w:rStyle w:val="eop"/>
          <w:rFonts w:ascii="Aptos Light" w:hAnsi="Aptos Light" w:cs="Segoe UI"/>
          <w:sz w:val="22"/>
          <w:szCs w:val="22"/>
        </w:rPr>
        <w:t> </w:t>
      </w:r>
    </w:p>
    <w:p w14:paraId="2CE36235" w14:textId="77777777" w:rsidR="00230428" w:rsidRDefault="00230428" w:rsidP="00AE07EE">
      <w:pPr>
        <w:pStyle w:val="paragraph"/>
        <w:numPr>
          <w:ilvl w:val="0"/>
          <w:numId w:val="17"/>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External pathways are cleared in severe weather</w:t>
      </w:r>
      <w:r>
        <w:rPr>
          <w:rStyle w:val="eop"/>
          <w:rFonts w:ascii="Aptos Light" w:hAnsi="Aptos Light" w:cs="Segoe UI"/>
          <w:sz w:val="22"/>
          <w:szCs w:val="22"/>
        </w:rPr>
        <w:t> </w:t>
      </w:r>
    </w:p>
    <w:p w14:paraId="2A3B580F" w14:textId="77777777" w:rsidR="00230428" w:rsidRDefault="00230428" w:rsidP="00AE07EE">
      <w:pPr>
        <w:pStyle w:val="paragraph"/>
        <w:numPr>
          <w:ilvl w:val="0"/>
          <w:numId w:val="18"/>
        </w:numPr>
        <w:spacing w:before="0" w:beforeAutospacing="0" w:after="0" w:afterAutospacing="0"/>
        <w:ind w:firstLine="0"/>
        <w:textAlignment w:val="baseline"/>
        <w:rPr>
          <w:rStyle w:val="eop"/>
          <w:rFonts w:ascii="Aptos Light" w:hAnsi="Aptos Light" w:cs="Segoe UI"/>
          <w:sz w:val="22"/>
          <w:szCs w:val="22"/>
        </w:rPr>
      </w:pPr>
      <w:r>
        <w:rPr>
          <w:rStyle w:val="normaltextrun"/>
          <w:rFonts w:ascii="Aptos Light" w:hAnsi="Aptos Light" w:cs="Segoe UI"/>
          <w:sz w:val="22"/>
          <w:szCs w:val="22"/>
        </w:rPr>
        <w:lastRenderedPageBreak/>
        <w:t xml:space="preserve">Daily environment checks are carried out in accordance with our </w:t>
      </w:r>
      <w:r>
        <w:rPr>
          <w:rStyle w:val="normaltextrun"/>
          <w:rFonts w:ascii="Aptos Light" w:hAnsi="Aptos Light" w:cs="Segoe UI"/>
          <w:b/>
          <w:bCs/>
          <w:sz w:val="22"/>
          <w:szCs w:val="22"/>
        </w:rPr>
        <w:t>Risk Assessment</w:t>
      </w:r>
      <w:r>
        <w:rPr>
          <w:rStyle w:val="normaltextrun"/>
          <w:rFonts w:ascii="Aptos Light" w:hAnsi="Aptos Light" w:cs="Segoe UI"/>
          <w:sz w:val="22"/>
          <w:szCs w:val="22"/>
        </w:rPr>
        <w:t xml:space="preserve"> policy.</w:t>
      </w:r>
      <w:r>
        <w:rPr>
          <w:rStyle w:val="eop"/>
          <w:rFonts w:ascii="Aptos Light" w:hAnsi="Aptos Light" w:cs="Segoe UI"/>
          <w:sz w:val="22"/>
          <w:szCs w:val="22"/>
        </w:rPr>
        <w:t> </w:t>
      </w:r>
    </w:p>
    <w:p w14:paraId="2C645531" w14:textId="77777777" w:rsidR="00CE05B1" w:rsidRDefault="00CE05B1" w:rsidP="00CE05B1">
      <w:pPr>
        <w:pStyle w:val="paragraph"/>
        <w:spacing w:before="0" w:beforeAutospacing="0" w:after="0" w:afterAutospacing="0"/>
        <w:ind w:left="720"/>
        <w:textAlignment w:val="baseline"/>
        <w:rPr>
          <w:rFonts w:ascii="Aptos Light" w:hAnsi="Aptos Light" w:cs="Segoe UI"/>
          <w:sz w:val="22"/>
          <w:szCs w:val="22"/>
        </w:rPr>
      </w:pPr>
    </w:p>
    <w:p w14:paraId="41ADF1E5" w14:textId="77777777" w:rsidR="00230428" w:rsidRDefault="00230428" w:rsidP="004025C8">
      <w:pPr>
        <w:pStyle w:val="Heading2"/>
        <w:rPr>
          <w:rFonts w:ascii="Segoe UI" w:hAnsi="Segoe UI"/>
          <w:sz w:val="18"/>
          <w:szCs w:val="18"/>
        </w:rPr>
      </w:pPr>
      <w:bookmarkStart w:id="25" w:name="_Toc180596632"/>
      <w:r>
        <w:rPr>
          <w:rStyle w:val="normaltextrun"/>
          <w:rFonts w:cs="Segoe UI"/>
          <w:bCs/>
        </w:rPr>
        <w:t>Security</w:t>
      </w:r>
      <w:bookmarkEnd w:id="25"/>
      <w:r>
        <w:rPr>
          <w:rStyle w:val="eop"/>
          <w:rFonts w:cs="Segoe UI"/>
          <w:bCs/>
        </w:rPr>
        <w:t> </w:t>
      </w:r>
    </w:p>
    <w:p w14:paraId="4925ABBE"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Children are not allowed to leave UCHP premises during the session unless prior permission has been given by the parents (for example, to attend other extra-curricular activities). </w:t>
      </w:r>
      <w:r>
        <w:rPr>
          <w:rStyle w:val="eop"/>
          <w:rFonts w:ascii="Aptos Light" w:hAnsi="Aptos Light" w:cs="Segoe UI"/>
          <w:sz w:val="22"/>
          <w:szCs w:val="22"/>
        </w:rPr>
        <w:t> </w:t>
      </w:r>
    </w:p>
    <w:p w14:paraId="453A71CA"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During UCHP sessions all internal doors are secure. Staff monitor the entrances and exits to the premises throughout the session.</w:t>
      </w:r>
      <w:r>
        <w:rPr>
          <w:rStyle w:val="eop"/>
          <w:rFonts w:ascii="Aptos Light" w:hAnsi="Aptos Light" w:cs="Segoe UI"/>
          <w:sz w:val="22"/>
          <w:szCs w:val="22"/>
        </w:rPr>
        <w:t> </w:t>
      </w:r>
    </w:p>
    <w:p w14:paraId="6E2C1D15"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All visitors to UCHP must sign the </w:t>
      </w:r>
      <w:r>
        <w:rPr>
          <w:rStyle w:val="normaltextrun"/>
          <w:rFonts w:ascii="Aptos Light" w:hAnsi="Aptos Light" w:cs="Segoe UI"/>
          <w:b/>
          <w:bCs/>
          <w:sz w:val="22"/>
          <w:szCs w:val="22"/>
        </w:rPr>
        <w:t>Visitor Log</w:t>
      </w:r>
      <w:r>
        <w:rPr>
          <w:rStyle w:val="normaltextrun"/>
          <w:rFonts w:ascii="Aptos Light" w:hAnsi="Aptos Light" w:cs="Segoe UI"/>
          <w:sz w:val="22"/>
          <w:szCs w:val="22"/>
        </w:rPr>
        <w:t xml:space="preserve"> and give the reason for their visit. Visitors will never be left alone with the children. Visitors will be issued with a </w:t>
      </w:r>
      <w:proofErr w:type="gramStart"/>
      <w:r>
        <w:rPr>
          <w:rStyle w:val="normaltextrun"/>
          <w:rFonts w:ascii="Aptos Light" w:hAnsi="Aptos Light" w:cs="Segoe UI"/>
          <w:sz w:val="22"/>
          <w:szCs w:val="22"/>
        </w:rPr>
        <w:t>visitors</w:t>
      </w:r>
      <w:proofErr w:type="gramEnd"/>
      <w:r>
        <w:rPr>
          <w:rStyle w:val="normaltextrun"/>
          <w:rFonts w:ascii="Aptos Light" w:hAnsi="Aptos Light" w:cs="Segoe UI"/>
          <w:sz w:val="22"/>
          <w:szCs w:val="22"/>
        </w:rPr>
        <w:t xml:space="preserve"> badge. </w:t>
      </w:r>
      <w:r>
        <w:rPr>
          <w:rStyle w:val="eop"/>
          <w:rFonts w:ascii="Aptos Light" w:hAnsi="Aptos Light" w:cs="Segoe UI"/>
          <w:sz w:val="22"/>
          <w:szCs w:val="22"/>
        </w:rPr>
        <w:t> </w:t>
      </w:r>
    </w:p>
    <w:p w14:paraId="2D64B281" w14:textId="77777777" w:rsidR="00230428" w:rsidRDefault="00230428" w:rsidP="00230428">
      <w:pPr>
        <w:pStyle w:val="paragraph"/>
        <w:spacing w:before="0" w:beforeAutospacing="0" w:after="0" w:afterAutospacing="0"/>
        <w:textAlignment w:val="baseline"/>
        <w:rPr>
          <w:rStyle w:val="eop"/>
          <w:rFonts w:ascii="Aptos Light" w:hAnsi="Aptos Light" w:cs="Segoe UI"/>
          <w:sz w:val="22"/>
          <w:szCs w:val="22"/>
        </w:rPr>
      </w:pPr>
      <w:r>
        <w:rPr>
          <w:rStyle w:val="normaltextrun"/>
          <w:rFonts w:ascii="Aptos Light" w:hAnsi="Aptos Light" w:cs="Segoe UI"/>
          <w:sz w:val="22"/>
          <w:szCs w:val="22"/>
        </w:rPr>
        <w:t>Security procedures will be regularly reviewed by the manager, in consultation with staff and parents.</w:t>
      </w:r>
      <w:r>
        <w:rPr>
          <w:rStyle w:val="eop"/>
          <w:rFonts w:ascii="Aptos Light" w:hAnsi="Aptos Light" w:cs="Segoe UI"/>
          <w:sz w:val="22"/>
          <w:szCs w:val="22"/>
        </w:rPr>
        <w:t> </w:t>
      </w:r>
    </w:p>
    <w:p w14:paraId="49B90A35" w14:textId="77777777" w:rsidR="00CE05B1" w:rsidRDefault="00CE05B1" w:rsidP="00230428">
      <w:pPr>
        <w:pStyle w:val="paragraph"/>
        <w:spacing w:before="0" w:beforeAutospacing="0" w:after="0" w:afterAutospacing="0"/>
        <w:textAlignment w:val="baseline"/>
        <w:rPr>
          <w:rFonts w:ascii="Segoe UI" w:hAnsi="Segoe UI" w:cs="Segoe UI"/>
          <w:sz w:val="18"/>
          <w:szCs w:val="18"/>
        </w:rPr>
      </w:pPr>
    </w:p>
    <w:p w14:paraId="0B20CCB8" w14:textId="77777777" w:rsidR="00230428" w:rsidRDefault="00230428" w:rsidP="004025C8">
      <w:pPr>
        <w:pStyle w:val="Heading2"/>
        <w:rPr>
          <w:rFonts w:ascii="Segoe UI" w:hAnsi="Segoe UI"/>
          <w:sz w:val="18"/>
          <w:szCs w:val="18"/>
        </w:rPr>
      </w:pPr>
      <w:bookmarkStart w:id="26" w:name="_Toc180596633"/>
      <w:r>
        <w:rPr>
          <w:rStyle w:val="normaltextrun"/>
          <w:rFonts w:cs="Segoe UI"/>
          <w:bCs/>
        </w:rPr>
        <w:t>Toys and equipment</w:t>
      </w:r>
      <w:bookmarkEnd w:id="26"/>
      <w:r>
        <w:rPr>
          <w:rStyle w:val="eop"/>
          <w:rFonts w:cs="Segoe UI"/>
          <w:bCs/>
        </w:rPr>
        <w:t> </w:t>
      </w:r>
    </w:p>
    <w:p w14:paraId="045A57C2"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All furniture, toys and equipment are kept clean, well maintained and in good repair. We select toys, equipment and resources with care, and we carry out risk assessments before the children are allowed to use them. Broken toys and equipment are disposed of promptly. </w:t>
      </w:r>
      <w:r>
        <w:rPr>
          <w:rStyle w:val="eop"/>
          <w:rFonts w:ascii="Aptos Light" w:hAnsi="Aptos Light" w:cs="Segoe UI"/>
          <w:sz w:val="22"/>
          <w:szCs w:val="22"/>
        </w:rPr>
        <w:t> </w:t>
      </w:r>
    </w:p>
    <w:p w14:paraId="18E567B3" w14:textId="77777777" w:rsidR="00230428" w:rsidRDefault="00230428" w:rsidP="00230428">
      <w:pPr>
        <w:pStyle w:val="paragraph"/>
        <w:spacing w:before="0" w:beforeAutospacing="0" w:after="0" w:afterAutospacing="0"/>
        <w:textAlignment w:val="baseline"/>
        <w:rPr>
          <w:rStyle w:val="eop"/>
          <w:rFonts w:ascii="Aptos Light" w:hAnsi="Aptos Light" w:cs="Segoe UI"/>
          <w:sz w:val="22"/>
          <w:szCs w:val="22"/>
        </w:rPr>
      </w:pPr>
      <w:r>
        <w:rPr>
          <w:rStyle w:val="normaltextrun"/>
          <w:rFonts w:ascii="Aptos Light" w:hAnsi="Aptos Light" w:cs="Segoe UI"/>
          <w:sz w:val="22"/>
          <w:szCs w:val="22"/>
        </w:rPr>
        <w:t>We ensure that any flammable equipment is stored safely.</w:t>
      </w:r>
      <w:r>
        <w:rPr>
          <w:rStyle w:val="eop"/>
          <w:rFonts w:ascii="Aptos Light" w:hAnsi="Aptos Light" w:cs="Segoe UI"/>
          <w:sz w:val="22"/>
          <w:szCs w:val="22"/>
        </w:rPr>
        <w:t> </w:t>
      </w:r>
    </w:p>
    <w:p w14:paraId="7B42F0B5" w14:textId="77777777" w:rsidR="00CE05B1" w:rsidRDefault="00CE05B1" w:rsidP="00230428">
      <w:pPr>
        <w:pStyle w:val="paragraph"/>
        <w:spacing w:before="0" w:beforeAutospacing="0" w:after="0" w:afterAutospacing="0"/>
        <w:textAlignment w:val="baseline"/>
        <w:rPr>
          <w:rFonts w:ascii="Segoe UI" w:hAnsi="Segoe UI" w:cs="Segoe UI"/>
          <w:sz w:val="18"/>
          <w:szCs w:val="18"/>
        </w:rPr>
      </w:pPr>
    </w:p>
    <w:p w14:paraId="33C7F6AD" w14:textId="77777777" w:rsidR="00230428" w:rsidRDefault="00230428" w:rsidP="004025C8">
      <w:pPr>
        <w:pStyle w:val="Heading2"/>
        <w:rPr>
          <w:rFonts w:ascii="Segoe UI" w:hAnsi="Segoe UI"/>
          <w:sz w:val="18"/>
          <w:szCs w:val="18"/>
        </w:rPr>
      </w:pPr>
      <w:bookmarkStart w:id="27" w:name="_Toc180596634"/>
      <w:r>
        <w:rPr>
          <w:rStyle w:val="normaltextrun"/>
          <w:rFonts w:cs="Segoe UI"/>
          <w:bCs/>
        </w:rPr>
        <w:t>Food and personal hygiene</w:t>
      </w:r>
      <w:bookmarkEnd w:id="27"/>
      <w:r>
        <w:rPr>
          <w:rStyle w:val="normaltextrun"/>
          <w:rFonts w:cs="Segoe UI"/>
          <w:bCs/>
        </w:rPr>
        <w:t> </w:t>
      </w:r>
      <w:r>
        <w:rPr>
          <w:rStyle w:val="eop"/>
          <w:rFonts w:cs="Segoe UI"/>
          <w:bCs/>
        </w:rPr>
        <w:t> </w:t>
      </w:r>
    </w:p>
    <w:p w14:paraId="194F0A9D"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Staff at UCHP maintain high standards of personal </w:t>
      </w:r>
      <w:proofErr w:type="gramStart"/>
      <w:r>
        <w:rPr>
          <w:rStyle w:val="normaltextrun"/>
          <w:rFonts w:ascii="Aptos Light" w:hAnsi="Aptos Light" w:cs="Segoe UI"/>
          <w:sz w:val="22"/>
          <w:szCs w:val="22"/>
        </w:rPr>
        <w:t>hygiene, and</w:t>
      </w:r>
      <w:proofErr w:type="gramEnd"/>
      <w:r>
        <w:rPr>
          <w:rStyle w:val="normaltextrun"/>
          <w:rFonts w:ascii="Aptos Light" w:hAnsi="Aptos Light" w:cs="Segoe UI"/>
          <w:sz w:val="22"/>
          <w:szCs w:val="22"/>
        </w:rPr>
        <w:t xml:space="preserve"> take all practicable steps to prevent and control the spread of infection.</w:t>
      </w:r>
      <w:r>
        <w:rPr>
          <w:rStyle w:val="eop"/>
          <w:rFonts w:ascii="Aptos Light" w:hAnsi="Aptos Light" w:cs="Segoe UI"/>
          <w:sz w:val="22"/>
          <w:szCs w:val="22"/>
        </w:rPr>
        <w:t> </w:t>
      </w:r>
    </w:p>
    <w:p w14:paraId="0856F29E" w14:textId="77777777" w:rsidR="00230428" w:rsidRDefault="00230428" w:rsidP="00AE07EE">
      <w:pPr>
        <w:pStyle w:val="paragraph"/>
        <w:numPr>
          <w:ilvl w:val="0"/>
          <w:numId w:val="19"/>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 xml:space="preserve">A generally clean environment is </w:t>
      </w:r>
      <w:proofErr w:type="gramStart"/>
      <w:r>
        <w:rPr>
          <w:rStyle w:val="normaltextrun"/>
          <w:rFonts w:ascii="Aptos Light" w:hAnsi="Aptos Light" w:cs="Segoe UI"/>
          <w:sz w:val="22"/>
          <w:szCs w:val="22"/>
        </w:rPr>
        <w:t>maintained at all times</w:t>
      </w:r>
      <w:proofErr w:type="gramEnd"/>
      <w:r>
        <w:rPr>
          <w:rStyle w:val="normaltextrun"/>
          <w:rFonts w:ascii="Aptos Light" w:hAnsi="Aptos Light" w:cs="Segoe UI"/>
          <w:sz w:val="22"/>
          <w:szCs w:val="22"/>
        </w:rPr>
        <w:t>. </w:t>
      </w:r>
      <w:r>
        <w:rPr>
          <w:rStyle w:val="eop"/>
          <w:rFonts w:ascii="Aptos Light" w:hAnsi="Aptos Light" w:cs="Segoe UI"/>
          <w:sz w:val="22"/>
          <w:szCs w:val="22"/>
        </w:rPr>
        <w:t> </w:t>
      </w:r>
    </w:p>
    <w:p w14:paraId="0AA6591D" w14:textId="77777777" w:rsidR="00230428" w:rsidRDefault="00230428" w:rsidP="00AE07EE">
      <w:pPr>
        <w:pStyle w:val="paragraph"/>
        <w:numPr>
          <w:ilvl w:val="0"/>
          <w:numId w:val="20"/>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Toilets are cleaned daily and soap and hand drying facilities are always available. </w:t>
      </w:r>
      <w:r>
        <w:rPr>
          <w:rStyle w:val="eop"/>
          <w:rFonts w:ascii="Aptos Light" w:hAnsi="Aptos Light" w:cs="Segoe UI"/>
          <w:sz w:val="22"/>
          <w:szCs w:val="22"/>
        </w:rPr>
        <w:t> </w:t>
      </w:r>
    </w:p>
    <w:p w14:paraId="2AB56C7A" w14:textId="77777777" w:rsidR="00230428" w:rsidRDefault="00230428" w:rsidP="00AE07EE">
      <w:pPr>
        <w:pStyle w:val="paragraph"/>
        <w:numPr>
          <w:ilvl w:val="0"/>
          <w:numId w:val="21"/>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Staff are trained in food hygiene and follow appropriate guidelines.</w:t>
      </w:r>
      <w:r>
        <w:rPr>
          <w:rStyle w:val="eop"/>
          <w:rFonts w:ascii="Aptos Light" w:hAnsi="Aptos Light" w:cs="Segoe UI"/>
          <w:sz w:val="22"/>
          <w:szCs w:val="22"/>
        </w:rPr>
        <w:t> </w:t>
      </w:r>
    </w:p>
    <w:p w14:paraId="0D0F4DFA" w14:textId="77777777" w:rsidR="00230428" w:rsidRDefault="00230428" w:rsidP="00AE07EE">
      <w:pPr>
        <w:pStyle w:val="paragraph"/>
        <w:numPr>
          <w:ilvl w:val="0"/>
          <w:numId w:val="22"/>
        </w:numPr>
        <w:spacing w:before="0" w:beforeAutospacing="0" w:after="0" w:afterAutospacing="0"/>
        <w:ind w:firstLine="0"/>
        <w:textAlignment w:val="baseline"/>
        <w:rPr>
          <w:rFonts w:ascii="Aptos Light" w:hAnsi="Aptos Light" w:cs="Segoe UI"/>
          <w:sz w:val="22"/>
          <w:szCs w:val="22"/>
        </w:rPr>
      </w:pPr>
      <w:r>
        <w:rPr>
          <w:rStyle w:val="normaltextrun"/>
          <w:rFonts w:ascii="Aptos Light" w:hAnsi="Aptos Light" w:cs="Segoe UI"/>
          <w:sz w:val="22"/>
          <w:szCs w:val="22"/>
        </w:rPr>
        <w:t>Waste is disposed of safely and all bins are kept covered.</w:t>
      </w:r>
      <w:r>
        <w:rPr>
          <w:rStyle w:val="eop"/>
          <w:rFonts w:ascii="Aptos Light" w:hAnsi="Aptos Light" w:cs="Segoe UI"/>
          <w:sz w:val="22"/>
          <w:szCs w:val="22"/>
        </w:rPr>
        <w:t> </w:t>
      </w:r>
    </w:p>
    <w:p w14:paraId="1F2F3881" w14:textId="77777777" w:rsidR="00230428" w:rsidRDefault="00230428" w:rsidP="00AE07EE">
      <w:pPr>
        <w:pStyle w:val="paragraph"/>
        <w:numPr>
          <w:ilvl w:val="0"/>
          <w:numId w:val="23"/>
        </w:numPr>
        <w:tabs>
          <w:tab w:val="clear" w:pos="720"/>
          <w:tab w:val="num" w:pos="1418"/>
        </w:tabs>
        <w:spacing w:before="0" w:beforeAutospacing="0" w:after="0" w:afterAutospacing="0"/>
        <w:ind w:left="1418" w:hanging="698"/>
        <w:textAlignment w:val="baseline"/>
        <w:rPr>
          <w:rFonts w:ascii="Aptos Light" w:hAnsi="Aptos Light" w:cs="Segoe UI"/>
          <w:sz w:val="22"/>
          <w:szCs w:val="22"/>
        </w:rPr>
      </w:pPr>
      <w:r>
        <w:rPr>
          <w:rStyle w:val="normaltextrun"/>
          <w:rFonts w:ascii="Aptos Light" w:hAnsi="Aptos Light" w:cs="Segoe UI"/>
          <w:sz w:val="22"/>
          <w:szCs w:val="22"/>
        </w:rPr>
        <w:t>Staff ensure that children wash their hands before handling food or drink and after using the toilet.</w:t>
      </w:r>
      <w:r>
        <w:rPr>
          <w:rStyle w:val="eop"/>
          <w:rFonts w:ascii="Aptos Light" w:hAnsi="Aptos Light" w:cs="Segoe UI"/>
          <w:sz w:val="22"/>
          <w:szCs w:val="22"/>
        </w:rPr>
        <w:t> </w:t>
      </w:r>
    </w:p>
    <w:p w14:paraId="719767AE" w14:textId="77777777" w:rsidR="00230428" w:rsidRDefault="00230428" w:rsidP="00AE07EE">
      <w:pPr>
        <w:pStyle w:val="paragraph"/>
        <w:numPr>
          <w:ilvl w:val="0"/>
          <w:numId w:val="24"/>
        </w:numPr>
        <w:spacing w:before="0" w:beforeAutospacing="0" w:after="0" w:afterAutospacing="0"/>
        <w:ind w:firstLine="0"/>
        <w:textAlignment w:val="baseline"/>
        <w:rPr>
          <w:rStyle w:val="eop"/>
          <w:rFonts w:ascii="Aptos Light" w:hAnsi="Aptos Light" w:cs="Segoe UI"/>
          <w:sz w:val="22"/>
          <w:szCs w:val="22"/>
        </w:rPr>
      </w:pPr>
      <w:r>
        <w:rPr>
          <w:rStyle w:val="normaltextrun"/>
          <w:rFonts w:ascii="Aptos Light" w:hAnsi="Aptos Light" w:cs="Segoe UI"/>
          <w:sz w:val="22"/>
          <w:szCs w:val="22"/>
        </w:rPr>
        <w:t>Cuts and abrasions (whether on children or staff) are kept covered.</w:t>
      </w:r>
      <w:r>
        <w:rPr>
          <w:rStyle w:val="eop"/>
          <w:rFonts w:ascii="Aptos Light" w:hAnsi="Aptos Light" w:cs="Segoe UI"/>
          <w:sz w:val="22"/>
          <w:szCs w:val="22"/>
        </w:rPr>
        <w:t> </w:t>
      </w:r>
    </w:p>
    <w:p w14:paraId="306AD856" w14:textId="77777777" w:rsidR="00CE05B1" w:rsidRDefault="00CE05B1" w:rsidP="00CE05B1">
      <w:pPr>
        <w:pStyle w:val="paragraph"/>
        <w:spacing w:before="0" w:beforeAutospacing="0" w:after="0" w:afterAutospacing="0"/>
        <w:ind w:left="720"/>
        <w:textAlignment w:val="baseline"/>
        <w:rPr>
          <w:rFonts w:ascii="Aptos Light" w:hAnsi="Aptos Light" w:cs="Segoe UI"/>
          <w:sz w:val="22"/>
          <w:szCs w:val="22"/>
        </w:rPr>
      </w:pPr>
    </w:p>
    <w:p w14:paraId="58716E9A" w14:textId="77777777" w:rsidR="00230428" w:rsidRDefault="00230428" w:rsidP="004025C8">
      <w:pPr>
        <w:pStyle w:val="Heading2"/>
        <w:rPr>
          <w:rFonts w:ascii="Segoe UI" w:hAnsi="Segoe UI"/>
          <w:sz w:val="18"/>
          <w:szCs w:val="18"/>
        </w:rPr>
      </w:pPr>
      <w:bookmarkStart w:id="28" w:name="_Toc180596635"/>
      <w:r>
        <w:rPr>
          <w:rStyle w:val="normaltextrun"/>
          <w:rFonts w:cs="Segoe UI"/>
          <w:bCs/>
        </w:rPr>
        <w:t>Dealing with body fluids</w:t>
      </w:r>
      <w:bookmarkEnd w:id="28"/>
      <w:r>
        <w:rPr>
          <w:rStyle w:val="eop"/>
          <w:rFonts w:cs="Segoe UI"/>
          <w:bCs/>
        </w:rPr>
        <w:t> </w:t>
      </w:r>
    </w:p>
    <w:p w14:paraId="12ACF578"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Spillages of blood, vomit, urine and faeces will be cleaned up immediately in accordance with our </w:t>
      </w:r>
      <w:r>
        <w:rPr>
          <w:rStyle w:val="normaltextrun"/>
          <w:rFonts w:ascii="Aptos Light" w:hAnsi="Aptos Light" w:cs="Segoe UI"/>
          <w:b/>
          <w:bCs/>
          <w:sz w:val="22"/>
          <w:szCs w:val="22"/>
        </w:rPr>
        <w:t>Intimate Care</w:t>
      </w:r>
      <w:r>
        <w:rPr>
          <w:rStyle w:val="normaltextrun"/>
          <w:rFonts w:ascii="Aptos Light" w:hAnsi="Aptos Light" w:cs="Segoe UI"/>
          <w:sz w:val="22"/>
          <w:szCs w:val="22"/>
        </w:rPr>
        <w:t xml:space="preserve"> policy.</w:t>
      </w:r>
      <w:r>
        <w:rPr>
          <w:rStyle w:val="eop"/>
          <w:rFonts w:ascii="Aptos Light" w:hAnsi="Aptos Light" w:cs="Segoe UI"/>
          <w:sz w:val="22"/>
          <w:szCs w:val="22"/>
        </w:rPr>
        <w:t> </w:t>
      </w:r>
    </w:p>
    <w:p w14:paraId="1051C92C" w14:textId="77777777" w:rsidR="00230428" w:rsidRDefault="00230428" w:rsidP="00230428">
      <w:pPr>
        <w:pStyle w:val="paragraph"/>
        <w:spacing w:before="0" w:beforeAutospacing="0" w:after="0" w:afterAutospacing="0"/>
        <w:textAlignment w:val="baseline"/>
        <w:rPr>
          <w:rFonts w:ascii="Segoe UI" w:hAnsi="Segoe UI" w:cs="Segoe UI"/>
          <w:b/>
          <w:bCs/>
          <w:sz w:val="18"/>
          <w:szCs w:val="18"/>
        </w:rPr>
      </w:pPr>
      <w:r>
        <w:rPr>
          <w:rStyle w:val="normaltextrun"/>
          <w:rFonts w:ascii="Aptos Light" w:hAnsi="Aptos Light" w:cs="Segoe UI"/>
          <w:b/>
          <w:bCs/>
        </w:rPr>
        <w:t>Staffing levels</w:t>
      </w:r>
      <w:r>
        <w:rPr>
          <w:rStyle w:val="eop"/>
          <w:rFonts w:ascii="Aptos Light" w:hAnsi="Aptos Light" w:cs="Segoe UI"/>
          <w:b/>
          <w:bCs/>
        </w:rPr>
        <w:t> </w:t>
      </w:r>
    </w:p>
    <w:p w14:paraId="2C9F68E3"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Staff ratios and levels of supervision are always appropriate to the number, ages and abilities of the children present, and to the risks associated with the activities being undertaken.</w:t>
      </w:r>
      <w:r>
        <w:rPr>
          <w:rStyle w:val="eop"/>
          <w:rFonts w:ascii="Aptos Light" w:hAnsi="Aptos Light" w:cs="Segoe UI"/>
          <w:sz w:val="22"/>
          <w:szCs w:val="22"/>
        </w:rPr>
        <w:t> </w:t>
      </w:r>
    </w:p>
    <w:p w14:paraId="7A87A660" w14:textId="77777777" w:rsidR="00230428" w:rsidRDefault="00230428" w:rsidP="00230428">
      <w:pPr>
        <w:pStyle w:val="paragraph"/>
        <w:spacing w:before="0" w:beforeAutospacing="0" w:after="0" w:afterAutospacing="0"/>
        <w:textAlignment w:val="baseline"/>
        <w:rPr>
          <w:rFonts w:ascii="Segoe UI" w:hAnsi="Segoe UI" w:cs="Segoe UI"/>
          <w:b/>
          <w:bCs/>
          <w:sz w:val="18"/>
          <w:szCs w:val="18"/>
        </w:rPr>
      </w:pPr>
      <w:r>
        <w:rPr>
          <w:rStyle w:val="normaltextrun"/>
          <w:rFonts w:ascii="Aptos Light" w:hAnsi="Aptos Light" w:cs="Segoe UI"/>
          <w:b/>
          <w:bCs/>
        </w:rPr>
        <w:t>Related policies</w:t>
      </w:r>
      <w:r>
        <w:rPr>
          <w:rStyle w:val="eop"/>
          <w:rFonts w:ascii="Aptos Light" w:hAnsi="Aptos Light" w:cs="Segoe UI"/>
          <w:b/>
          <w:bCs/>
        </w:rPr>
        <w:t> </w:t>
      </w:r>
    </w:p>
    <w:p w14:paraId="4106AFE1"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See also our related policies: </w:t>
      </w:r>
      <w:r>
        <w:rPr>
          <w:rStyle w:val="normaltextrun"/>
          <w:rFonts w:ascii="Aptos Light" w:hAnsi="Aptos Light" w:cs="Segoe UI"/>
          <w:b/>
          <w:bCs/>
          <w:sz w:val="22"/>
          <w:szCs w:val="22"/>
        </w:rPr>
        <w:t>Illness and Accidents</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Emergency Evacuation</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Healthy Eating</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Safeguarding</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Administering Medication</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Risk Assessment</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Manual Handling,</w:t>
      </w:r>
      <w:r>
        <w:rPr>
          <w:rStyle w:val="normaltextrun"/>
          <w:rFonts w:ascii="Aptos Light" w:hAnsi="Aptos Light" w:cs="Segoe UI"/>
          <w:sz w:val="22"/>
          <w:szCs w:val="22"/>
        </w:rPr>
        <w:t xml:space="preserve"> </w:t>
      </w:r>
      <w:r>
        <w:rPr>
          <w:rStyle w:val="normaltextrun"/>
          <w:rFonts w:ascii="Aptos Light" w:hAnsi="Aptos Light" w:cs="Segoe UI"/>
          <w:b/>
          <w:bCs/>
          <w:sz w:val="22"/>
          <w:szCs w:val="22"/>
        </w:rPr>
        <w:t>Fire Safety</w:t>
      </w:r>
      <w:r>
        <w:rPr>
          <w:rStyle w:val="normaltextrun"/>
          <w:rFonts w:ascii="Aptos Light" w:hAnsi="Aptos Light" w:cs="Segoe UI"/>
          <w:sz w:val="22"/>
          <w:szCs w:val="22"/>
        </w:rPr>
        <w:t xml:space="preserve">, and </w:t>
      </w:r>
      <w:r>
        <w:rPr>
          <w:rStyle w:val="normaltextrun"/>
          <w:rFonts w:ascii="Aptos Light" w:hAnsi="Aptos Light" w:cs="Segoe UI"/>
          <w:b/>
          <w:bCs/>
          <w:sz w:val="22"/>
          <w:szCs w:val="22"/>
        </w:rPr>
        <w:t>Intimate Care, Visitor</w:t>
      </w:r>
      <w:r>
        <w:rPr>
          <w:rStyle w:val="normaltextrun"/>
          <w:rFonts w:ascii="Aptos Light" w:hAnsi="Aptos Light" w:cs="Segoe UI"/>
          <w:sz w:val="22"/>
          <w:szCs w:val="22"/>
        </w:rPr>
        <w:t>.</w:t>
      </w:r>
      <w:r>
        <w:rPr>
          <w:rStyle w:val="eop"/>
          <w:rFonts w:ascii="Aptos Light" w:hAnsi="Aptos Light" w:cs="Segoe UI"/>
          <w:sz w:val="22"/>
          <w:szCs w:val="22"/>
        </w:rPr>
        <w:t> </w:t>
      </w:r>
    </w:p>
    <w:p w14:paraId="38962015"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eop"/>
          <w:rFonts w:ascii="Aptos Light" w:hAnsi="Aptos Light"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3"/>
        <w:gridCol w:w="3796"/>
      </w:tblGrid>
      <w:tr w:rsidR="00230428" w14:paraId="6A701D54" w14:textId="77777777" w:rsidTr="00230428">
        <w:trPr>
          <w:trHeight w:val="465"/>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2599B32" w14:textId="77777777" w:rsidR="00230428" w:rsidRDefault="00230428" w:rsidP="00230428">
            <w:pPr>
              <w:pStyle w:val="paragraph"/>
              <w:spacing w:before="0" w:beforeAutospacing="0" w:after="0" w:afterAutospacing="0"/>
              <w:textAlignment w:val="baseline"/>
            </w:pPr>
            <w:r>
              <w:rPr>
                <w:rStyle w:val="normaltextrun"/>
                <w:rFonts w:ascii="Aptos Light" w:hAnsi="Aptos Light"/>
                <w:sz w:val="22"/>
                <w:szCs w:val="22"/>
              </w:rPr>
              <w:t>This policy was adopted by: UCHP</w:t>
            </w:r>
            <w:r>
              <w:rPr>
                <w:rStyle w:val="eop"/>
                <w:rFonts w:ascii="Aptos Light" w:hAnsi="Aptos Light"/>
                <w:sz w:val="22"/>
                <w:szCs w:val="22"/>
              </w:rPr>
              <w:t> </w:t>
            </w:r>
          </w:p>
          <w:p w14:paraId="72A3B7A2" w14:textId="77777777" w:rsidR="00230428" w:rsidRDefault="00230428" w:rsidP="00230428">
            <w:pPr>
              <w:pStyle w:val="paragraph"/>
              <w:spacing w:before="0" w:beforeAutospacing="0" w:after="0" w:afterAutospacing="0"/>
              <w:textAlignment w:val="baseline"/>
            </w:pPr>
            <w:r>
              <w:rPr>
                <w:rStyle w:val="eop"/>
                <w:rFonts w:ascii="Aptos Light" w:hAnsi="Aptos Light"/>
                <w:sz w:val="22"/>
                <w:szCs w:val="22"/>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DC8C667" w14:textId="77777777" w:rsidR="00230428" w:rsidRDefault="00230428" w:rsidP="00230428">
            <w:pPr>
              <w:pStyle w:val="paragraph"/>
              <w:spacing w:before="0" w:beforeAutospacing="0" w:after="0" w:afterAutospacing="0"/>
              <w:textAlignment w:val="baseline"/>
            </w:pPr>
            <w:r>
              <w:rPr>
                <w:rStyle w:val="normaltextrun"/>
                <w:rFonts w:ascii="Aptos Light" w:hAnsi="Aptos Light"/>
                <w:sz w:val="22"/>
                <w:szCs w:val="22"/>
              </w:rPr>
              <w:t>Date: 20/03/2024</w:t>
            </w:r>
            <w:r>
              <w:rPr>
                <w:rStyle w:val="eop"/>
                <w:rFonts w:ascii="Aptos Light" w:hAnsi="Aptos Light"/>
                <w:sz w:val="22"/>
                <w:szCs w:val="22"/>
              </w:rPr>
              <w:t> </w:t>
            </w:r>
          </w:p>
        </w:tc>
      </w:tr>
      <w:tr w:rsidR="00230428" w14:paraId="7009E3E8" w14:textId="77777777" w:rsidTr="00230428">
        <w:trPr>
          <w:trHeight w:val="45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A221D65" w14:textId="77777777" w:rsidR="00230428" w:rsidRDefault="00230428" w:rsidP="00230428">
            <w:pPr>
              <w:pStyle w:val="paragraph"/>
              <w:spacing w:before="0" w:beforeAutospacing="0" w:after="0" w:afterAutospacing="0"/>
              <w:textAlignment w:val="baseline"/>
            </w:pPr>
            <w:r>
              <w:rPr>
                <w:rStyle w:val="normaltextrun"/>
                <w:rFonts w:ascii="Aptos Light" w:hAnsi="Aptos Light"/>
                <w:sz w:val="22"/>
                <w:szCs w:val="22"/>
              </w:rPr>
              <w:t>To be reviewed: 20/03/2025</w:t>
            </w:r>
            <w:r>
              <w:rPr>
                <w:rStyle w:val="eop"/>
                <w:rFonts w:ascii="Aptos Light" w:hAnsi="Aptos Light"/>
                <w:sz w:val="22"/>
                <w:szCs w:val="22"/>
              </w:rPr>
              <w:t> </w:t>
            </w:r>
          </w:p>
          <w:p w14:paraId="39CE8B87" w14:textId="77777777" w:rsidR="00230428" w:rsidRDefault="00230428" w:rsidP="00230428">
            <w:pPr>
              <w:pStyle w:val="paragraph"/>
              <w:spacing w:before="0" w:beforeAutospacing="0" w:after="0" w:afterAutospacing="0"/>
              <w:textAlignment w:val="baseline"/>
            </w:pPr>
            <w:r>
              <w:rPr>
                <w:rStyle w:val="eop"/>
                <w:rFonts w:ascii="Aptos Light" w:hAnsi="Aptos Light"/>
                <w:sz w:val="22"/>
                <w:szCs w:val="22"/>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43CB79BB" w14:textId="38C23E04" w:rsidR="00230428" w:rsidRDefault="00230428" w:rsidP="00230428">
            <w:pPr>
              <w:pStyle w:val="paragraph"/>
              <w:spacing w:before="0" w:beforeAutospacing="0" w:after="0" w:afterAutospacing="0"/>
              <w:textAlignment w:val="baseline"/>
            </w:pPr>
            <w:r>
              <w:rPr>
                <w:rStyle w:val="normaltextrun"/>
                <w:rFonts w:ascii="Aptos Light" w:hAnsi="Aptos Light"/>
                <w:sz w:val="22"/>
                <w:szCs w:val="22"/>
              </w:rPr>
              <w:t xml:space="preserve">Signed: </w:t>
            </w:r>
            <w:r>
              <w:rPr>
                <w:rStyle w:val="wacimagecontainer"/>
                <w:noProof/>
              </w:rPr>
              <w:drawing>
                <wp:inline distT="0" distB="0" distL="0" distR="0" wp14:anchorId="104E7C01" wp14:editId="0E62BB94">
                  <wp:extent cx="641350" cy="330200"/>
                  <wp:effectExtent l="0" t="0" r="6350" b="0"/>
                  <wp:docPr id="138828243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82430"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Pr>
                <w:rStyle w:val="eop"/>
              </w:rPr>
              <w:t> </w:t>
            </w:r>
          </w:p>
        </w:tc>
      </w:tr>
    </w:tbl>
    <w:p w14:paraId="4679277A"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0"/>
          <w:szCs w:val="20"/>
        </w:rPr>
        <w:t xml:space="preserve">Written in accordance with the </w:t>
      </w:r>
      <w:r>
        <w:rPr>
          <w:rStyle w:val="normaltextrun"/>
          <w:rFonts w:ascii="Aptos Light" w:hAnsi="Aptos Light" w:cs="Segoe UI"/>
          <w:i/>
          <w:iCs/>
          <w:sz w:val="20"/>
          <w:szCs w:val="20"/>
        </w:rPr>
        <w:t>Statutory Framework for the Early Years Foundation Stage (2024): Safeguarding and Welfare Requirements: Safety and suitability of premises, environment and equipment [3.63-3.69].</w:t>
      </w:r>
      <w:r>
        <w:rPr>
          <w:rStyle w:val="eop"/>
          <w:rFonts w:ascii="Aptos Light" w:hAnsi="Aptos Light" w:cs="Segoe UI"/>
          <w:sz w:val="20"/>
          <w:szCs w:val="20"/>
        </w:rPr>
        <w:t> </w:t>
      </w:r>
    </w:p>
    <w:p w14:paraId="30EC5840" w14:textId="77777777" w:rsidR="00230428" w:rsidRDefault="00230428" w:rsidP="00230428">
      <w:pPr>
        <w:pStyle w:val="paragraph"/>
        <w:spacing w:before="0" w:beforeAutospacing="0" w:after="0" w:afterAutospacing="0"/>
        <w:textAlignment w:val="baseline"/>
        <w:rPr>
          <w:rFonts w:ascii="Segoe UI" w:hAnsi="Segoe UI" w:cs="Segoe UI"/>
          <w:sz w:val="18"/>
          <w:szCs w:val="18"/>
        </w:rPr>
      </w:pPr>
      <w:r>
        <w:rPr>
          <w:rStyle w:val="eop"/>
        </w:rPr>
        <w:t> </w:t>
      </w:r>
    </w:p>
    <w:p w14:paraId="6FCC3958" w14:textId="77777777" w:rsidR="005C5F9E" w:rsidRDefault="005C5F9E" w:rsidP="5A04B824">
      <w:pPr>
        <w:spacing w:before="240"/>
        <w:rPr>
          <w:rFonts w:ascii="Aptos Light" w:hAnsi="Aptos Light" w:cs="Tahoma"/>
          <w:i/>
          <w:iCs/>
          <w:sz w:val="20"/>
          <w:szCs w:val="20"/>
        </w:rPr>
      </w:pPr>
    </w:p>
    <w:p w14:paraId="41433312" w14:textId="77777777" w:rsidR="005C5F9E" w:rsidRPr="00696A8A" w:rsidRDefault="005C5F9E" w:rsidP="00696A8A">
      <w:pPr>
        <w:pStyle w:val="Title"/>
        <w:rPr>
          <w:rFonts w:ascii="Aptos Light" w:hAnsi="Aptos Light"/>
          <w:b/>
          <w:bCs/>
          <w:u w:val="none"/>
        </w:rPr>
      </w:pPr>
      <w:r w:rsidRPr="00696A8A">
        <w:rPr>
          <w:rFonts w:ascii="Aptos Light" w:hAnsi="Aptos Light"/>
          <w:b/>
          <w:bCs/>
          <w:u w:val="none"/>
        </w:rPr>
        <w:lastRenderedPageBreak/>
        <w:t>University of Cambridge Holiday Playscheme (UCHP)</w:t>
      </w:r>
    </w:p>
    <w:p w14:paraId="4A0B12C7" w14:textId="77777777" w:rsidR="005C5F9E" w:rsidRPr="006A2A91" w:rsidRDefault="005C5F9E" w:rsidP="005C5F9E">
      <w:pPr>
        <w:pStyle w:val="Heading1"/>
        <w:rPr>
          <w:rFonts w:ascii="Aptos Light" w:hAnsi="Aptos Light"/>
          <w:u w:val="none"/>
        </w:rPr>
      </w:pPr>
      <w:bookmarkStart w:id="29" w:name="_Toc180596636"/>
      <w:r w:rsidRPr="006A2A91">
        <w:rPr>
          <w:rFonts w:ascii="Aptos Light" w:hAnsi="Aptos Light"/>
          <w:u w:val="none"/>
        </w:rPr>
        <w:t>Visitors Policy</w:t>
      </w:r>
      <w:bookmarkEnd w:id="29"/>
    </w:p>
    <w:p w14:paraId="25DC42F2" w14:textId="77777777" w:rsidR="005C5F9E" w:rsidRPr="006A2A91" w:rsidRDefault="005C5F9E" w:rsidP="005C5F9E">
      <w:pPr>
        <w:rPr>
          <w:rFonts w:ascii="Aptos Light" w:hAnsi="Aptos Light"/>
          <w:sz w:val="22"/>
          <w:szCs w:val="22"/>
          <w:lang w:val="en-US"/>
        </w:rPr>
      </w:pPr>
      <w:r w:rsidRPr="006A2A91">
        <w:rPr>
          <w:rFonts w:ascii="Aptos Light" w:hAnsi="Aptos Light"/>
          <w:sz w:val="22"/>
          <w:szCs w:val="36"/>
        </w:rPr>
        <w:t xml:space="preserve">UCHP is </w:t>
      </w:r>
      <w:r w:rsidRPr="006A2A91">
        <w:rPr>
          <w:rFonts w:ascii="Aptos Light" w:hAnsi="Aptos Light"/>
          <w:sz w:val="22"/>
          <w:szCs w:val="22"/>
          <w:lang w:val="en-US"/>
        </w:rPr>
        <w:t>committed to providing a safe and secure environment for the children in our care. When we have visitors to UCHP we need to ensure that this will not have a detrimental effect on the children and that the person in question has a valid reason for visiting.</w:t>
      </w:r>
    </w:p>
    <w:p w14:paraId="0E0111E9" w14:textId="77777777" w:rsidR="005C5F9E" w:rsidRPr="006A2A91" w:rsidRDefault="005C5F9E" w:rsidP="005C5F9E">
      <w:pPr>
        <w:rPr>
          <w:rFonts w:ascii="Aptos Light" w:hAnsi="Aptos Light"/>
          <w:sz w:val="22"/>
          <w:szCs w:val="22"/>
          <w:lang w:val="en-US"/>
        </w:rPr>
      </w:pPr>
    </w:p>
    <w:p w14:paraId="5A18E2DF" w14:textId="77777777" w:rsidR="005C5F9E" w:rsidRPr="006A2A91" w:rsidRDefault="005C5F9E" w:rsidP="005C5F9E">
      <w:pPr>
        <w:rPr>
          <w:rFonts w:ascii="Aptos Light" w:hAnsi="Aptos Light"/>
          <w:sz w:val="22"/>
          <w:szCs w:val="22"/>
        </w:rPr>
      </w:pPr>
      <w:r w:rsidRPr="006A2A91">
        <w:rPr>
          <w:rFonts w:ascii="Aptos Light" w:hAnsi="Aptos Light"/>
          <w:sz w:val="22"/>
          <w:szCs w:val="22"/>
          <w:lang w:val="en-US"/>
        </w:rPr>
        <w:t>When a visitor arrives at UCHP we will follow the procedure set out below:</w:t>
      </w:r>
    </w:p>
    <w:p w14:paraId="07C46CF1"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 xml:space="preserve">All visitors to UCHP must sign the </w:t>
      </w:r>
      <w:r w:rsidRPr="006A2A91">
        <w:rPr>
          <w:rFonts w:ascii="Aptos Light" w:hAnsi="Aptos Light"/>
          <w:b/>
        </w:rPr>
        <w:t>Visitor Log.</w:t>
      </w:r>
    </w:p>
    <w:p w14:paraId="15940A8F"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 xml:space="preserve">The identity of the visitor will be </w:t>
      </w:r>
      <w:proofErr w:type="gramStart"/>
      <w:r w:rsidRPr="006A2A91">
        <w:rPr>
          <w:rFonts w:ascii="Aptos Light" w:hAnsi="Aptos Light"/>
        </w:rPr>
        <w:t>checked</w:t>
      </w:r>
      <w:proofErr w:type="gramEnd"/>
      <w:r w:rsidRPr="006A2A91">
        <w:rPr>
          <w:rFonts w:ascii="Aptos Light" w:hAnsi="Aptos Light"/>
        </w:rPr>
        <w:t xml:space="preserve"> and this will be recorded on the</w:t>
      </w:r>
      <w:r w:rsidRPr="006A2A91">
        <w:rPr>
          <w:rFonts w:ascii="Aptos Light" w:hAnsi="Aptos Light"/>
          <w:b/>
        </w:rPr>
        <w:t xml:space="preserve"> Visitor Log.</w:t>
      </w:r>
      <w:r w:rsidRPr="006A2A91">
        <w:rPr>
          <w:rFonts w:ascii="Aptos Light" w:hAnsi="Aptos Light"/>
        </w:rPr>
        <w:t xml:space="preserve"> </w:t>
      </w:r>
    </w:p>
    <w:p w14:paraId="6B65BB7B"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 xml:space="preserve">If staff require further reassurance of the identity of the visitor, they will phone the employing organisation of the visitor, </w:t>
      </w:r>
      <w:proofErr w:type="spellStart"/>
      <w:r w:rsidRPr="006A2A91">
        <w:rPr>
          <w:rFonts w:ascii="Aptos Light" w:hAnsi="Aptos Light"/>
        </w:rPr>
        <w:t>eg</w:t>
      </w:r>
      <w:proofErr w:type="spellEnd"/>
      <w:r w:rsidRPr="006A2A91">
        <w:rPr>
          <w:rFonts w:ascii="Aptos Light" w:hAnsi="Aptos Light"/>
        </w:rPr>
        <w:t xml:space="preserve"> Ofsted, Local Authority, Environmental Health Department, etc, for further confirmation. If this is not possible, staff will seek the advice of the Playscheme Manager.</w:t>
      </w:r>
    </w:p>
    <w:p w14:paraId="38D64BFB"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The reason for visit will be recorded.</w:t>
      </w:r>
    </w:p>
    <w:p w14:paraId="102D9E0C"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Visitors will be issued with a visitor badge</w:t>
      </w:r>
    </w:p>
    <w:p w14:paraId="4114FF3C" w14:textId="77777777" w:rsidR="005C5F9E" w:rsidRPr="006A2A91" w:rsidRDefault="005C5F9E" w:rsidP="00AE07EE">
      <w:pPr>
        <w:pStyle w:val="policybody"/>
        <w:numPr>
          <w:ilvl w:val="0"/>
          <w:numId w:val="25"/>
        </w:numPr>
        <w:rPr>
          <w:rFonts w:ascii="Aptos Light" w:hAnsi="Aptos Light"/>
          <w:b/>
        </w:rPr>
      </w:pPr>
      <w:r w:rsidRPr="006A2A91">
        <w:rPr>
          <w:rFonts w:ascii="Aptos Light" w:hAnsi="Aptos Light"/>
          <w:b/>
        </w:rPr>
        <w:t xml:space="preserve">Visitors will never be left alone or have unsupervised contact with the children. </w:t>
      </w:r>
    </w:p>
    <w:p w14:paraId="5D908892"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If a visitor has no reason to be on UCHP’s premises, they will be asked to leave</w:t>
      </w:r>
    </w:p>
    <w:p w14:paraId="0CD438D6"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 xml:space="preserve">If the visitor refuses to leave, staff will call the police. In such an event an </w:t>
      </w:r>
      <w:r w:rsidRPr="006A2A91">
        <w:rPr>
          <w:rFonts w:ascii="Aptos Light" w:hAnsi="Aptos Light"/>
          <w:b/>
        </w:rPr>
        <w:t>Incident Record</w:t>
      </w:r>
      <w:r w:rsidRPr="006A2A91">
        <w:rPr>
          <w:rFonts w:ascii="Aptos Light" w:hAnsi="Aptos Light"/>
        </w:rPr>
        <w:t xml:space="preserve"> will be </w:t>
      </w:r>
      <w:proofErr w:type="gramStart"/>
      <w:r w:rsidRPr="006A2A91">
        <w:rPr>
          <w:rFonts w:ascii="Aptos Light" w:hAnsi="Aptos Light"/>
        </w:rPr>
        <w:t>completed</w:t>
      </w:r>
      <w:proofErr w:type="gramEnd"/>
      <w:r w:rsidRPr="006A2A91">
        <w:rPr>
          <w:rFonts w:ascii="Aptos Light" w:hAnsi="Aptos Light"/>
        </w:rPr>
        <w:t xml:space="preserve"> and the Playscheme Manager will be immediately notified. </w:t>
      </w:r>
    </w:p>
    <w:p w14:paraId="44951D85" w14:textId="77777777" w:rsidR="005C5F9E" w:rsidRPr="006A2A91" w:rsidRDefault="005C5F9E" w:rsidP="00AE07EE">
      <w:pPr>
        <w:pStyle w:val="policybody"/>
        <w:numPr>
          <w:ilvl w:val="0"/>
          <w:numId w:val="25"/>
        </w:numPr>
        <w:rPr>
          <w:rFonts w:ascii="Aptos Light" w:hAnsi="Aptos Light"/>
        </w:rPr>
      </w:pPr>
      <w:r w:rsidRPr="006A2A91">
        <w:rPr>
          <w:rFonts w:ascii="Aptos Light" w:hAnsi="Aptos Light"/>
        </w:rPr>
        <w:t xml:space="preserve">When a visitor leaves the premises, we will record the time of departure on the </w:t>
      </w:r>
      <w:r w:rsidRPr="006A2A91">
        <w:rPr>
          <w:rFonts w:ascii="Aptos Light" w:hAnsi="Aptos Light"/>
          <w:b/>
        </w:rPr>
        <w:t>Visitor Log.</w:t>
      </w:r>
    </w:p>
    <w:p w14:paraId="279A3E80" w14:textId="77777777" w:rsidR="005C5F9E" w:rsidRPr="006A2A91" w:rsidRDefault="005C5F9E" w:rsidP="005C5F9E">
      <w:pPr>
        <w:spacing w:before="40" w:after="120"/>
        <w:rPr>
          <w:rFonts w:ascii="Aptos Light" w:hAnsi="Aptos Light"/>
          <w:sz w:val="22"/>
          <w:szCs w:val="22"/>
        </w:rPr>
      </w:pPr>
      <w:r w:rsidRPr="006A2A91">
        <w:rPr>
          <w:rFonts w:ascii="Aptos Light" w:hAnsi="Aptos Light" w:cs="Arial"/>
          <w:b/>
        </w:rPr>
        <w:t xml:space="preserve"> </w:t>
      </w:r>
    </w:p>
    <w:p w14:paraId="635C7D67" w14:textId="77777777" w:rsidR="005C5F9E" w:rsidRPr="006A2A91" w:rsidRDefault="005C5F9E" w:rsidP="005C5F9E">
      <w:pPr>
        <w:rPr>
          <w:rFonts w:ascii="Aptos Light" w:hAnsi="Aptos Light"/>
          <w:sz w:val="22"/>
          <w:szCs w:val="22"/>
        </w:rPr>
      </w:pPr>
    </w:p>
    <w:p w14:paraId="6E43CE81" w14:textId="77777777" w:rsidR="005C5F9E" w:rsidRPr="006A2A91" w:rsidRDefault="005C5F9E" w:rsidP="005C5F9E">
      <w:pPr>
        <w:rPr>
          <w:rFonts w:ascii="Aptos Light" w:hAnsi="Aptos Light"/>
          <w:sz w:val="22"/>
          <w:szCs w:val="22"/>
        </w:rPr>
      </w:pPr>
    </w:p>
    <w:p w14:paraId="3A560EE5" w14:textId="77777777" w:rsidR="005C5F9E" w:rsidRPr="006A2A91" w:rsidRDefault="005C5F9E" w:rsidP="005C5F9E">
      <w:pPr>
        <w:rPr>
          <w:rFonts w:ascii="Aptos Light" w:hAnsi="Aptos Light"/>
          <w:sz w:val="22"/>
          <w:szCs w:val="22"/>
        </w:rPr>
      </w:pPr>
    </w:p>
    <w:p w14:paraId="12862D8D" w14:textId="77777777" w:rsidR="005C5F9E" w:rsidRPr="006A2A91" w:rsidRDefault="005C5F9E" w:rsidP="005C5F9E">
      <w:pPr>
        <w:rPr>
          <w:rFonts w:ascii="Aptos Light" w:hAnsi="Aptos Light"/>
          <w:sz w:val="22"/>
          <w:szCs w:val="22"/>
        </w:rPr>
      </w:pPr>
    </w:p>
    <w:p w14:paraId="408E4334" w14:textId="77777777" w:rsidR="005C5F9E" w:rsidRPr="006A2A91" w:rsidRDefault="005C5F9E" w:rsidP="005C5F9E">
      <w:pPr>
        <w:rPr>
          <w:rFonts w:ascii="Aptos Light" w:hAnsi="Aptos Light"/>
          <w:sz w:val="22"/>
          <w:szCs w:val="22"/>
        </w:rPr>
      </w:pPr>
    </w:p>
    <w:p w14:paraId="2CB4F896" w14:textId="77777777" w:rsidR="005C5F9E" w:rsidRPr="006A2A91" w:rsidRDefault="005C5F9E" w:rsidP="005C5F9E">
      <w:pPr>
        <w:rPr>
          <w:rFonts w:ascii="Aptos Light" w:hAnsi="Aptos Light"/>
          <w:sz w:val="22"/>
          <w:szCs w:val="22"/>
        </w:rPr>
      </w:pPr>
    </w:p>
    <w:p w14:paraId="35B14C0A" w14:textId="77777777" w:rsidR="005C5F9E" w:rsidRPr="006A2A91" w:rsidRDefault="005C5F9E" w:rsidP="005C5F9E">
      <w:pPr>
        <w:rPr>
          <w:rFonts w:ascii="Aptos Light" w:hAnsi="Aptos Light"/>
          <w:sz w:val="22"/>
          <w:szCs w:val="22"/>
        </w:rPr>
      </w:pPr>
    </w:p>
    <w:p w14:paraId="6DBEE24A" w14:textId="77777777" w:rsidR="005C5F9E" w:rsidRPr="006A2A91" w:rsidRDefault="005C5F9E" w:rsidP="005C5F9E">
      <w:pPr>
        <w:rPr>
          <w:rFonts w:ascii="Aptos Light" w:hAnsi="Aptos Light"/>
          <w:sz w:val="22"/>
          <w:szCs w:val="22"/>
        </w:rPr>
      </w:pPr>
    </w:p>
    <w:p w14:paraId="4EFC15BC" w14:textId="77777777" w:rsidR="005C5F9E" w:rsidRPr="006A2A91" w:rsidRDefault="005C5F9E" w:rsidP="005C5F9E">
      <w:pPr>
        <w:rPr>
          <w:rFonts w:ascii="Aptos Light" w:hAnsi="Aptos Light"/>
          <w:sz w:val="22"/>
          <w:szCs w:val="22"/>
        </w:rPr>
      </w:pPr>
    </w:p>
    <w:p w14:paraId="37DABA05" w14:textId="77777777" w:rsidR="005C5F9E" w:rsidRPr="006A2A91" w:rsidRDefault="005C5F9E" w:rsidP="005C5F9E">
      <w:pPr>
        <w:rPr>
          <w:rFonts w:ascii="Aptos Light" w:hAnsi="Aptos Light"/>
          <w:sz w:val="22"/>
          <w:szCs w:val="22"/>
        </w:rPr>
      </w:pPr>
    </w:p>
    <w:p w14:paraId="5D1F1ACC" w14:textId="77777777" w:rsidR="005C5F9E" w:rsidRPr="006A2A91" w:rsidRDefault="005C5F9E" w:rsidP="005C5F9E">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5C5F9E" w:rsidRPr="006A2A91" w14:paraId="66FA40D4" w14:textId="7777777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3DACE" w14:textId="77777777" w:rsidR="005C5F9E" w:rsidRPr="006A2A91" w:rsidRDefault="005C5F9E">
            <w:pPr>
              <w:rPr>
                <w:rFonts w:ascii="Aptos Light" w:hAnsi="Aptos Light" w:cs="Arial"/>
                <w:color w:val="0000FF"/>
                <w:sz w:val="22"/>
                <w:szCs w:val="22"/>
              </w:rPr>
            </w:pPr>
            <w:r w:rsidRPr="006A2A91">
              <w:rPr>
                <w:rFonts w:ascii="Aptos Light" w:hAnsi="Aptos Light" w:cs="Arial"/>
                <w:sz w:val="22"/>
                <w:szCs w:val="22"/>
              </w:rPr>
              <w:t>This policy was adopted by: UCHP</w:t>
            </w:r>
          </w:p>
          <w:p w14:paraId="64FDCA61" w14:textId="77777777" w:rsidR="005C5F9E" w:rsidRPr="006A2A91" w:rsidRDefault="005C5F9E">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49D842" w14:textId="77777777" w:rsidR="005C5F9E" w:rsidRPr="006A2A91" w:rsidRDefault="005C5F9E">
            <w:pPr>
              <w:rPr>
                <w:rFonts w:ascii="Aptos Light" w:hAnsi="Aptos Light" w:cs="Arial"/>
                <w:sz w:val="22"/>
                <w:szCs w:val="22"/>
              </w:rPr>
            </w:pPr>
            <w:r w:rsidRPr="006A2A91">
              <w:rPr>
                <w:rFonts w:ascii="Aptos Light" w:hAnsi="Aptos Light" w:cs="Arial"/>
                <w:sz w:val="22"/>
                <w:szCs w:val="22"/>
              </w:rPr>
              <w:t>Date: 20/03/2024</w:t>
            </w:r>
          </w:p>
        </w:tc>
      </w:tr>
      <w:tr w:rsidR="005C5F9E" w:rsidRPr="006A2A91" w14:paraId="6DD5A10C" w14:textId="7777777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995F1BD" w14:textId="77777777" w:rsidR="005C5F9E" w:rsidRPr="006A2A91" w:rsidRDefault="005C5F9E">
            <w:pPr>
              <w:rPr>
                <w:rFonts w:ascii="Aptos Light" w:hAnsi="Aptos Light" w:cs="Arial"/>
                <w:color w:val="0000FF"/>
                <w:sz w:val="22"/>
                <w:szCs w:val="22"/>
              </w:rPr>
            </w:pPr>
            <w:r w:rsidRPr="006A2A91">
              <w:rPr>
                <w:rFonts w:ascii="Aptos Light" w:hAnsi="Aptos Light" w:cs="Arial"/>
                <w:sz w:val="22"/>
                <w:szCs w:val="22"/>
              </w:rPr>
              <w:t>To be reviewed: 20/03/2025</w:t>
            </w:r>
          </w:p>
          <w:p w14:paraId="7867A8A3" w14:textId="77777777" w:rsidR="005C5F9E" w:rsidRPr="006A2A91" w:rsidRDefault="005C5F9E">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BBD7245" w14:textId="77777777" w:rsidR="005C5F9E" w:rsidRPr="006A2A91" w:rsidRDefault="005C5F9E">
            <w:r w:rsidRPr="5AA75475">
              <w:rPr>
                <w:rFonts w:ascii="Aptos Light" w:hAnsi="Aptos Light" w:cs="Arial"/>
                <w:sz w:val="22"/>
                <w:szCs w:val="22"/>
              </w:rPr>
              <w:t xml:space="preserve">Signed </w:t>
            </w:r>
            <w:r>
              <w:rPr>
                <w:noProof/>
              </w:rPr>
              <w:drawing>
                <wp:inline distT="0" distB="0" distL="0" distR="0" wp14:anchorId="780832C1" wp14:editId="40E50390">
                  <wp:extent cx="638175" cy="323850"/>
                  <wp:effectExtent l="0" t="0" r="0" b="0"/>
                  <wp:docPr id="1620702620" name="Picture 162070262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02620" name="Picture 1620702620" descr="A close-up of a signa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8175" cy="323850"/>
                          </a:xfrm>
                          <a:prstGeom prst="rect">
                            <a:avLst/>
                          </a:prstGeom>
                        </pic:spPr>
                      </pic:pic>
                    </a:graphicData>
                  </a:graphic>
                </wp:inline>
              </w:drawing>
            </w:r>
            <w:r>
              <w:br/>
            </w:r>
          </w:p>
        </w:tc>
      </w:tr>
    </w:tbl>
    <w:p w14:paraId="37903D59" w14:textId="77777777" w:rsidR="005C5F9E" w:rsidRPr="006A2A91" w:rsidRDefault="005C5F9E" w:rsidP="005C5F9E">
      <w:pPr>
        <w:rPr>
          <w:rFonts w:ascii="Aptos Light" w:hAnsi="Aptos Light"/>
        </w:rPr>
      </w:pPr>
    </w:p>
    <w:p w14:paraId="18E6B9EF" w14:textId="7D07D448" w:rsidR="008627C8" w:rsidRDefault="005C5F9E" w:rsidP="008627C8">
      <w:pPr>
        <w:rPr>
          <w:rFonts w:ascii="Aptos Light" w:hAnsi="Aptos Light" w:cs="Tahoma"/>
          <w:i/>
          <w:iCs/>
          <w:sz w:val="20"/>
          <w:szCs w:val="20"/>
        </w:rPr>
      </w:pPr>
      <w:r w:rsidRPr="29428175">
        <w:rPr>
          <w:rFonts w:ascii="Aptos Light" w:hAnsi="Aptos Light" w:cs="Tahoma"/>
          <w:sz w:val="20"/>
          <w:szCs w:val="20"/>
        </w:rPr>
        <w:t xml:space="preserve">Written in accordance with the </w:t>
      </w:r>
      <w:r w:rsidRPr="29428175">
        <w:rPr>
          <w:rFonts w:ascii="Aptos Light" w:hAnsi="Aptos Light" w:cs="Tahoma"/>
          <w:i/>
          <w:iCs/>
          <w:sz w:val="20"/>
          <w:szCs w:val="20"/>
        </w:rPr>
        <w:t>Statutory Framework for the Early Years Foundation Stage (2024): Safeguarding and Welfare Requirements: Safety and suitability of premises, environment and equipment [3.73].</w:t>
      </w:r>
    </w:p>
    <w:p w14:paraId="6513C7C0" w14:textId="61C5DB29" w:rsidR="009A5C37" w:rsidRPr="008627C8" w:rsidRDefault="008627C8" w:rsidP="008627C8">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04DB7BC9" w14:textId="77777777" w:rsidR="009A5C37" w:rsidRPr="00696A8A" w:rsidRDefault="009A5C37" w:rsidP="00696A8A">
      <w:pPr>
        <w:pStyle w:val="Title"/>
        <w:rPr>
          <w:rFonts w:ascii="Aptos Light" w:hAnsi="Aptos Light"/>
          <w:b/>
          <w:bCs/>
          <w:u w:val="none"/>
        </w:rPr>
      </w:pPr>
      <w:r w:rsidRPr="00696A8A">
        <w:rPr>
          <w:rFonts w:ascii="Aptos Light" w:hAnsi="Aptos Light"/>
          <w:b/>
          <w:bCs/>
          <w:u w:val="none"/>
        </w:rPr>
        <w:lastRenderedPageBreak/>
        <w:t>University of Cambridge Holiday Playscheme (UCHP)</w:t>
      </w:r>
    </w:p>
    <w:p w14:paraId="73288623" w14:textId="77777777" w:rsidR="009A5C37" w:rsidRPr="008E6EF6" w:rsidRDefault="009A5C37" w:rsidP="009A5C37">
      <w:pPr>
        <w:pStyle w:val="Heading1"/>
        <w:rPr>
          <w:rFonts w:ascii="Aptos Light" w:hAnsi="Aptos Light" w:cs="Arial"/>
          <w:sz w:val="24"/>
          <w:u w:val="none"/>
        </w:rPr>
      </w:pPr>
      <w:bookmarkStart w:id="30" w:name="_Toc180596637"/>
      <w:r w:rsidRPr="008E6EF6">
        <w:rPr>
          <w:rFonts w:ascii="Aptos Light" w:hAnsi="Aptos Light"/>
          <w:u w:val="none"/>
        </w:rPr>
        <w:t>Intimate Care</w:t>
      </w:r>
      <w:bookmarkEnd w:id="30"/>
    </w:p>
    <w:p w14:paraId="74AEEECA" w14:textId="77777777" w:rsidR="009A5C37" w:rsidRPr="008E6EF6" w:rsidRDefault="009A5C37" w:rsidP="009A5C37">
      <w:pPr>
        <w:tabs>
          <w:tab w:val="left" w:pos="748"/>
          <w:tab w:val="num" w:pos="3310"/>
        </w:tabs>
        <w:spacing w:before="240" w:after="120"/>
        <w:rPr>
          <w:rFonts w:ascii="Aptos Light" w:hAnsi="Aptos Light" w:cs="Arial"/>
          <w:sz w:val="22"/>
          <w:szCs w:val="22"/>
        </w:rPr>
      </w:pPr>
      <w:r w:rsidRPr="008E6EF6">
        <w:rPr>
          <w:rFonts w:ascii="Aptos Light" w:hAnsi="Aptos Light" w:cs="Arial"/>
          <w:sz w:val="22"/>
          <w:szCs w:val="22"/>
        </w:rPr>
        <w:t xml:space="preserve">When providing intimate </w:t>
      </w:r>
      <w:proofErr w:type="gramStart"/>
      <w:r w:rsidRPr="008E6EF6">
        <w:rPr>
          <w:rFonts w:ascii="Aptos Light" w:hAnsi="Aptos Light" w:cs="Arial"/>
          <w:sz w:val="22"/>
          <w:szCs w:val="22"/>
        </w:rPr>
        <w:t>care</w:t>
      </w:r>
      <w:proofErr w:type="gramEnd"/>
      <w:r w:rsidRPr="008E6EF6">
        <w:rPr>
          <w:rFonts w:ascii="Aptos Light" w:hAnsi="Aptos Light" w:cs="Arial"/>
          <w:sz w:val="22"/>
          <w:szCs w:val="22"/>
        </w:rPr>
        <w:t xml:space="preserve"> we will ensure that the child’s safety, dignity and privacy are maintained at all times. </w:t>
      </w:r>
    </w:p>
    <w:p w14:paraId="760BA1CF" w14:textId="77777777" w:rsidR="009A5C37" w:rsidRPr="008E6EF6" w:rsidRDefault="009A5C37" w:rsidP="009A5C37">
      <w:pPr>
        <w:pStyle w:val="BodyTextIndent"/>
        <w:tabs>
          <w:tab w:val="num" w:pos="3310"/>
        </w:tabs>
        <w:spacing w:before="120"/>
        <w:ind w:left="0"/>
        <w:rPr>
          <w:rFonts w:ascii="Aptos Light" w:hAnsi="Aptos Light" w:cs="Arial"/>
          <w:color w:val="auto"/>
          <w:sz w:val="22"/>
        </w:rPr>
      </w:pPr>
      <w:r w:rsidRPr="008E6EF6">
        <w:rPr>
          <w:rFonts w:ascii="Aptos Light" w:hAnsi="Aptos Light" w:cs="Arial"/>
          <w:color w:val="auto"/>
          <w:sz w:val="22"/>
        </w:rPr>
        <w:t>‘Intimate care’ covers any task that involves the washing, touching or carrying out a procedure to intimate personal areas and is associated with bodily functions and personal hygiene, including, toileting, washing, dressing, and menstrual care.</w:t>
      </w:r>
    </w:p>
    <w:p w14:paraId="374B67BA" w14:textId="77777777" w:rsidR="009A5C37" w:rsidRPr="008E6EF6" w:rsidRDefault="009A5C37" w:rsidP="009A5C37">
      <w:pPr>
        <w:pStyle w:val="BodyTextIndent"/>
        <w:tabs>
          <w:tab w:val="num" w:pos="3310"/>
        </w:tabs>
        <w:spacing w:before="120"/>
        <w:ind w:left="0"/>
        <w:rPr>
          <w:rFonts w:ascii="Aptos Light" w:hAnsi="Aptos Light" w:cs="Arial"/>
          <w:color w:val="auto"/>
          <w:sz w:val="22"/>
        </w:rPr>
      </w:pPr>
      <w:r w:rsidRPr="008E6EF6">
        <w:rPr>
          <w:rFonts w:ascii="Aptos Light" w:hAnsi="Aptos Light" w:cs="Arial"/>
          <w:color w:val="auto"/>
          <w:sz w:val="22"/>
        </w:rPr>
        <w:t xml:space="preserve">For children who have an identified key worker, it is usual for the key worker to support intimate care of the child that they have a key working relationship with. </w:t>
      </w:r>
    </w:p>
    <w:p w14:paraId="62D72934" w14:textId="77777777" w:rsidR="009A5C37" w:rsidRPr="008E6EF6" w:rsidRDefault="009A5C37" w:rsidP="009A5C37">
      <w:pPr>
        <w:pStyle w:val="BodyTextIndent"/>
        <w:spacing w:before="120"/>
        <w:ind w:left="0"/>
        <w:rPr>
          <w:rFonts w:ascii="Aptos Light" w:hAnsi="Aptos Light" w:cs="Arial"/>
          <w:color w:val="auto"/>
          <w:sz w:val="22"/>
        </w:rPr>
      </w:pPr>
      <w:r w:rsidRPr="008E6EF6">
        <w:rPr>
          <w:rFonts w:ascii="Aptos Light" w:hAnsi="Aptos Light" w:cs="Arial"/>
          <w:color w:val="auto"/>
          <w:sz w:val="22"/>
        </w:rPr>
        <w:t xml:space="preserve">Staff at UCHP who provide intimate care will do so in a professional manner. Staff are aware of safeguarding issues and will have relevant training (e.g.: health and safety, child protection, manual handling) before providing intimate care. No child should suffer distress or pain </w:t>
      </w:r>
      <w:proofErr w:type="gramStart"/>
      <w:r w:rsidRPr="008E6EF6">
        <w:rPr>
          <w:rFonts w:ascii="Aptos Light" w:hAnsi="Aptos Light" w:cs="Arial"/>
          <w:color w:val="auto"/>
          <w:sz w:val="22"/>
        </w:rPr>
        <w:t>as a result of</w:t>
      </w:r>
      <w:proofErr w:type="gramEnd"/>
      <w:r w:rsidRPr="008E6EF6">
        <w:rPr>
          <w:rFonts w:ascii="Aptos Light" w:hAnsi="Aptos Light" w:cs="Arial"/>
          <w:color w:val="auto"/>
          <w:sz w:val="22"/>
        </w:rPr>
        <w:t xml:space="preserve"> receiving intimate care. </w:t>
      </w:r>
    </w:p>
    <w:p w14:paraId="73549989" w14:textId="77777777" w:rsidR="009A5C37" w:rsidRPr="008E6EF6" w:rsidRDefault="009A5C37" w:rsidP="009A5C37">
      <w:pPr>
        <w:pStyle w:val="BodyTextIndent"/>
        <w:spacing w:before="120"/>
        <w:ind w:left="0"/>
        <w:rPr>
          <w:rFonts w:ascii="Aptos Light" w:hAnsi="Aptos Light" w:cs="Arial"/>
          <w:color w:val="auto"/>
          <w:sz w:val="22"/>
        </w:rPr>
      </w:pPr>
      <w:r w:rsidRPr="008E6EF6">
        <w:rPr>
          <w:rFonts w:ascii="Aptos Light" w:hAnsi="Aptos Light" w:cs="Arial"/>
          <w:color w:val="auto"/>
          <w:sz w:val="22"/>
        </w:rPr>
        <w:t xml:space="preserve">Staff will work in partnership with parents or carers and the child, where appropriate, to provide care appropriate to the needs of the individual child and together will produce a care plan. The care plan will set out: </w:t>
      </w:r>
    </w:p>
    <w:p w14:paraId="0F932152"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What care is required</w:t>
      </w:r>
    </w:p>
    <w:p w14:paraId="1A7206B5"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Which staff will carry out intimate care tasks</w:t>
      </w:r>
    </w:p>
    <w:p w14:paraId="2377FEE9"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Number of staff needed to carry out the task (if more than one person is required, reasons will be documented)</w:t>
      </w:r>
    </w:p>
    <w:p w14:paraId="4D7AEA1D"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Additional equipment required</w:t>
      </w:r>
    </w:p>
    <w:p w14:paraId="7F744095"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Child’s preferred means of communication (e.g. verbal, visual)</w:t>
      </w:r>
    </w:p>
    <w:p w14:paraId="29DEA378" w14:textId="77777777" w:rsidR="009A5C37" w:rsidRPr="008E6EF6" w:rsidRDefault="009A5C37" w:rsidP="00AE07EE">
      <w:pPr>
        <w:pStyle w:val="BodyTextIndent"/>
        <w:numPr>
          <w:ilvl w:val="0"/>
          <w:numId w:val="26"/>
        </w:numPr>
        <w:spacing w:after="40"/>
        <w:ind w:left="714" w:hanging="357"/>
        <w:rPr>
          <w:rFonts w:ascii="Aptos Light" w:hAnsi="Aptos Light" w:cs="Arial"/>
          <w:color w:val="auto"/>
          <w:sz w:val="22"/>
        </w:rPr>
      </w:pPr>
      <w:r w:rsidRPr="008E6EF6">
        <w:rPr>
          <w:rFonts w:ascii="Aptos Light" w:hAnsi="Aptos Light" w:cs="Arial"/>
          <w:color w:val="auto"/>
          <w:sz w:val="22"/>
        </w:rPr>
        <w:t xml:space="preserve">Child’s level of ability – what tasks they </w:t>
      </w:r>
      <w:proofErr w:type="gramStart"/>
      <w:r w:rsidRPr="008E6EF6">
        <w:rPr>
          <w:rFonts w:ascii="Aptos Light" w:hAnsi="Aptos Light" w:cs="Arial"/>
          <w:color w:val="auto"/>
          <w:sz w:val="22"/>
        </w:rPr>
        <w:t>are able to</w:t>
      </w:r>
      <w:proofErr w:type="gramEnd"/>
      <w:r w:rsidRPr="008E6EF6">
        <w:rPr>
          <w:rFonts w:ascii="Aptos Light" w:hAnsi="Aptos Light" w:cs="Arial"/>
          <w:color w:val="auto"/>
          <w:sz w:val="22"/>
        </w:rPr>
        <w:t xml:space="preserve"> carry out by themselves</w:t>
      </w:r>
    </w:p>
    <w:p w14:paraId="5D31F880" w14:textId="77777777" w:rsidR="009A5C37" w:rsidRPr="003263C9" w:rsidRDefault="009A5C37" w:rsidP="009159A6">
      <w:pPr>
        <w:pStyle w:val="Heading2"/>
        <w:rPr>
          <w:i/>
          <w:iCs/>
        </w:rPr>
      </w:pPr>
      <w:bookmarkStart w:id="31" w:name="_Toc180596638"/>
      <w:r w:rsidRPr="003263C9">
        <w:t>Best practice</w:t>
      </w:r>
      <w:bookmarkEnd w:id="31"/>
    </w:p>
    <w:p w14:paraId="61173265" w14:textId="77777777" w:rsidR="009A5C37" w:rsidRPr="008E6EF6" w:rsidRDefault="009A5C37" w:rsidP="009A5C37">
      <w:pPr>
        <w:spacing w:before="120"/>
        <w:rPr>
          <w:rFonts w:ascii="Aptos Light" w:hAnsi="Aptos Light"/>
          <w:sz w:val="22"/>
        </w:rPr>
      </w:pPr>
      <w:r w:rsidRPr="008E6EF6">
        <w:rPr>
          <w:rFonts w:ascii="Aptos Light" w:hAnsi="Aptos Light"/>
          <w:sz w:val="22"/>
        </w:rPr>
        <w:t xml:space="preserve">When intimate care is given, the member of staff will explain to the child each task that is carried out, and the reasons for it. Staff will encourage children to do as much for themselves as they can. </w:t>
      </w:r>
    </w:p>
    <w:p w14:paraId="51F53C1C" w14:textId="77777777" w:rsidR="009A5C37" w:rsidRPr="008E6EF6" w:rsidRDefault="009A5C37" w:rsidP="009A5C37">
      <w:pPr>
        <w:spacing w:before="120"/>
        <w:rPr>
          <w:rFonts w:ascii="Aptos Light" w:hAnsi="Aptos Light"/>
          <w:sz w:val="22"/>
        </w:rPr>
      </w:pPr>
      <w:r w:rsidRPr="008E6EF6">
        <w:rPr>
          <w:rFonts w:ascii="Aptos Light" w:hAnsi="Aptos Light"/>
          <w:sz w:val="22"/>
        </w:rPr>
        <w:t>If a child requires intimate care on a regular basis, it may be necessary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w:t>
      </w:r>
    </w:p>
    <w:p w14:paraId="480FDBD5" w14:textId="77777777" w:rsidR="009A5C37" w:rsidRPr="008E6EF6" w:rsidRDefault="009A5C37" w:rsidP="009A5C37">
      <w:pPr>
        <w:spacing w:before="120"/>
        <w:rPr>
          <w:rFonts w:ascii="Aptos Light" w:hAnsi="Aptos Light" w:cs="Arial"/>
          <w:sz w:val="22"/>
          <w:szCs w:val="22"/>
        </w:rPr>
      </w:pPr>
      <w:r w:rsidRPr="008E6EF6">
        <w:rPr>
          <w:rFonts w:ascii="Aptos Light" w:hAnsi="Aptos Light"/>
          <w:sz w:val="22"/>
        </w:rPr>
        <w:t>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w:t>
      </w:r>
    </w:p>
    <w:p w14:paraId="2371562B" w14:textId="77777777" w:rsidR="009A5C37" w:rsidRPr="003263C9" w:rsidRDefault="009A5C37" w:rsidP="009159A6">
      <w:pPr>
        <w:pStyle w:val="Heading2"/>
      </w:pPr>
      <w:bookmarkStart w:id="32" w:name="_Toc180596639"/>
      <w:r w:rsidRPr="003263C9">
        <w:t>Protecting children</w:t>
      </w:r>
      <w:bookmarkEnd w:id="32"/>
    </w:p>
    <w:p w14:paraId="4E0376A7" w14:textId="77777777" w:rsidR="009A5C37" w:rsidRPr="008E6EF6" w:rsidRDefault="009A5C37" w:rsidP="009A5C37">
      <w:pPr>
        <w:spacing w:before="120"/>
        <w:rPr>
          <w:rFonts w:ascii="Aptos Light" w:hAnsi="Aptos Light"/>
          <w:sz w:val="22"/>
          <w:szCs w:val="22"/>
        </w:rPr>
      </w:pPr>
      <w:r w:rsidRPr="008E6EF6">
        <w:rPr>
          <w:rFonts w:ascii="Aptos Light" w:hAnsi="Aptos Light"/>
          <w:sz w:val="22"/>
          <w:szCs w:val="22"/>
        </w:rPr>
        <w:t xml:space="preserve">Staff are familiar with guidance from the local Safeguarding Partnership (formerly the LSCB). UCHPs procedures reflect the guidance in </w:t>
      </w:r>
      <w:r w:rsidRPr="008E6EF6">
        <w:rPr>
          <w:rFonts w:ascii="Aptos Light" w:hAnsi="Aptos Light"/>
          <w:i/>
          <w:sz w:val="22"/>
          <w:szCs w:val="22"/>
        </w:rPr>
        <w:t>Working Together to Safeguard Children (2023)</w:t>
      </w:r>
      <w:r w:rsidRPr="008E6EF6">
        <w:rPr>
          <w:rFonts w:ascii="Aptos Light" w:hAnsi="Aptos Light"/>
          <w:sz w:val="22"/>
          <w:szCs w:val="22"/>
        </w:rPr>
        <w:t xml:space="preserve"> and staff are familiar with the </w:t>
      </w:r>
      <w:r w:rsidRPr="008E6EF6">
        <w:rPr>
          <w:rFonts w:ascii="Aptos Light" w:hAnsi="Aptos Light"/>
          <w:i/>
          <w:sz w:val="22"/>
          <w:szCs w:val="22"/>
        </w:rPr>
        <w:t xml:space="preserve">What </w:t>
      </w:r>
      <w:proofErr w:type="gramStart"/>
      <w:r w:rsidRPr="008E6EF6">
        <w:rPr>
          <w:rFonts w:ascii="Aptos Light" w:hAnsi="Aptos Light"/>
          <w:i/>
          <w:sz w:val="22"/>
          <w:szCs w:val="22"/>
        </w:rPr>
        <w:t>To</w:t>
      </w:r>
      <w:proofErr w:type="gramEnd"/>
      <w:r w:rsidRPr="008E6EF6">
        <w:rPr>
          <w:rFonts w:ascii="Aptos Light" w:hAnsi="Aptos Light"/>
          <w:i/>
          <w:sz w:val="22"/>
          <w:szCs w:val="22"/>
        </w:rPr>
        <w:t xml:space="preserve"> Do If You’re Worried A Child Is Being Abused</w:t>
      </w:r>
      <w:r w:rsidRPr="008E6EF6">
        <w:rPr>
          <w:rFonts w:ascii="Aptos Light" w:hAnsi="Aptos Light"/>
          <w:sz w:val="22"/>
          <w:szCs w:val="22"/>
        </w:rPr>
        <w:t xml:space="preserve"> flowchart from this document.</w:t>
      </w:r>
    </w:p>
    <w:p w14:paraId="75EBC5FF" w14:textId="77777777" w:rsidR="009A5C37" w:rsidRPr="008E6EF6" w:rsidRDefault="009A5C37" w:rsidP="009A5C37">
      <w:pPr>
        <w:spacing w:before="120"/>
        <w:rPr>
          <w:rFonts w:ascii="Aptos Light" w:hAnsi="Aptos Light"/>
          <w:sz w:val="22"/>
          <w:szCs w:val="22"/>
        </w:rPr>
      </w:pPr>
      <w:r w:rsidRPr="008E6EF6">
        <w:rPr>
          <w:rFonts w:ascii="Aptos Light" w:hAnsi="Aptos Light"/>
          <w:sz w:val="22"/>
          <w:szCs w:val="22"/>
        </w:rPr>
        <w:t xml:space="preserve">If a member of staff is concerned about any physical changes to a child, such as marks, bruises, soreness etc, they will inform the UCHP management team immediately. The procedures set out in the </w:t>
      </w:r>
      <w:r w:rsidRPr="008E6EF6">
        <w:rPr>
          <w:rFonts w:ascii="Aptos Light" w:hAnsi="Aptos Light"/>
          <w:b/>
          <w:sz w:val="22"/>
          <w:szCs w:val="22"/>
        </w:rPr>
        <w:t xml:space="preserve">Safeguarding Children </w:t>
      </w:r>
      <w:r w:rsidRPr="008E6EF6">
        <w:rPr>
          <w:rFonts w:ascii="Aptos Light" w:hAnsi="Aptos Light"/>
          <w:sz w:val="22"/>
          <w:szCs w:val="22"/>
        </w:rPr>
        <w:t>policy will be implemented.</w:t>
      </w:r>
    </w:p>
    <w:p w14:paraId="7117C5F7" w14:textId="77777777" w:rsidR="009A5C37" w:rsidRPr="008E6EF6" w:rsidRDefault="009A5C37" w:rsidP="009A5C37">
      <w:pPr>
        <w:spacing w:before="120"/>
        <w:rPr>
          <w:rFonts w:ascii="Aptos Light" w:hAnsi="Aptos Light"/>
          <w:sz w:val="22"/>
          <w:szCs w:val="22"/>
        </w:rPr>
      </w:pPr>
      <w:r w:rsidRPr="008E6EF6">
        <w:rPr>
          <w:rFonts w:ascii="Aptos Light" w:hAnsi="Aptos Light"/>
          <w:sz w:val="22"/>
        </w:rPr>
        <w:t xml:space="preserve">Should a child become unhappy about being cared for by a particular member of staff, the UCHP management team will investigate and record any findings. These will be discussed with the child’s </w:t>
      </w:r>
      <w:r w:rsidRPr="008E6EF6">
        <w:rPr>
          <w:rFonts w:ascii="Aptos Light" w:hAnsi="Aptos Light"/>
          <w:sz w:val="22"/>
        </w:rPr>
        <w:lastRenderedPageBreak/>
        <w:t xml:space="preserve">parents or carers </w:t>
      </w:r>
      <w:proofErr w:type="gramStart"/>
      <w:r w:rsidRPr="008E6EF6">
        <w:rPr>
          <w:rFonts w:ascii="Aptos Light" w:hAnsi="Aptos Light"/>
          <w:sz w:val="22"/>
        </w:rPr>
        <w:t>in order to</w:t>
      </w:r>
      <w:proofErr w:type="gramEnd"/>
      <w:r w:rsidRPr="008E6EF6">
        <w:rPr>
          <w:rFonts w:ascii="Aptos Light" w:hAnsi="Aptos Light"/>
          <w:sz w:val="22"/>
        </w:rPr>
        <w:t xml:space="preserve"> resolve the issue. If necessary, the UCHP management team will seek advice from outside agencies.</w:t>
      </w:r>
    </w:p>
    <w:p w14:paraId="38127829" w14:textId="77777777" w:rsidR="009A5C37" w:rsidRPr="008E6EF6" w:rsidRDefault="009A5C37" w:rsidP="009A5C37">
      <w:pPr>
        <w:spacing w:before="120"/>
        <w:rPr>
          <w:rFonts w:ascii="Aptos Light" w:hAnsi="Aptos Light" w:cs="Arial"/>
          <w:sz w:val="22"/>
          <w:szCs w:val="22"/>
        </w:rPr>
      </w:pPr>
      <w:r w:rsidRPr="008E6EF6">
        <w:rPr>
          <w:rFonts w:ascii="Aptos Light" w:hAnsi="Aptos Light"/>
          <w:sz w:val="22"/>
          <w:szCs w:val="22"/>
        </w:rPr>
        <w:t xml:space="preserve">If a child makes an allegation against a member of staff, the procedure set out in the </w:t>
      </w:r>
      <w:r w:rsidRPr="008E6EF6">
        <w:rPr>
          <w:rFonts w:ascii="Aptos Light" w:hAnsi="Aptos Light"/>
          <w:b/>
          <w:sz w:val="22"/>
          <w:szCs w:val="22"/>
        </w:rPr>
        <w:t>Safeguarding Children</w:t>
      </w:r>
      <w:r w:rsidRPr="008E6EF6">
        <w:rPr>
          <w:rFonts w:ascii="Aptos Light" w:hAnsi="Aptos Light"/>
          <w:sz w:val="22"/>
          <w:szCs w:val="22"/>
        </w:rPr>
        <w:t xml:space="preserve"> policy will be followed.</w:t>
      </w:r>
      <w:r w:rsidRPr="008E6EF6">
        <w:rPr>
          <w:rFonts w:ascii="Aptos Light" w:hAnsi="Aptos Light"/>
          <w:color w:val="0000FF"/>
          <w:sz w:val="22"/>
          <w:szCs w:val="22"/>
        </w:rPr>
        <w:t xml:space="preserve"> </w:t>
      </w:r>
    </w:p>
    <w:p w14:paraId="3798983C" w14:textId="77777777" w:rsidR="009A5C37" w:rsidRPr="003263C9" w:rsidRDefault="009A5C37" w:rsidP="009159A6">
      <w:pPr>
        <w:pStyle w:val="Heading2"/>
        <w:rPr>
          <w:i/>
          <w:iCs/>
        </w:rPr>
      </w:pPr>
      <w:bookmarkStart w:id="33" w:name="_Toc180596640"/>
      <w:r w:rsidRPr="003263C9">
        <w:t>Dealing with blood and body fluids</w:t>
      </w:r>
      <w:bookmarkEnd w:id="33"/>
    </w:p>
    <w:p w14:paraId="7414F961" w14:textId="77777777" w:rsidR="009A5C37" w:rsidRPr="008E6EF6" w:rsidRDefault="009A5C37" w:rsidP="009A5C37">
      <w:pPr>
        <w:rPr>
          <w:rFonts w:ascii="Aptos Light" w:hAnsi="Aptos Light"/>
          <w:b/>
          <w:sz w:val="22"/>
          <w:szCs w:val="22"/>
        </w:rPr>
      </w:pPr>
      <w:r w:rsidRPr="008E6EF6">
        <w:rPr>
          <w:rFonts w:ascii="Aptos Light" w:hAnsi="Aptos Light"/>
          <w:sz w:val="22"/>
          <w:szCs w:val="22"/>
        </w:rPr>
        <w:t xml:space="preserve">Blood, vomit, urine and faeces will be cleaned up immediately and disposed of safely by double bagging the waste and removing it from the premises. When they are dealing with body fluids, staff will wear personal protective clothing (disposable plastic gloves and aprons) and will wash themselves thoroughly afterwards. Soiled children’s clothing will be bagged to go home – staff will not rinse it. Children will be kept away from the affected area until the incident has been dealt with fully. </w:t>
      </w:r>
    </w:p>
    <w:p w14:paraId="63AFF84B" w14:textId="77777777" w:rsidR="009A5C37" w:rsidRPr="008E6EF6" w:rsidRDefault="009A5C37" w:rsidP="009A5C37">
      <w:pPr>
        <w:pStyle w:val="Header"/>
        <w:tabs>
          <w:tab w:val="left" w:pos="720"/>
        </w:tabs>
        <w:spacing w:before="120"/>
        <w:rPr>
          <w:rFonts w:ascii="Aptos Light" w:hAnsi="Aptos Light"/>
        </w:rPr>
      </w:pPr>
      <w:r w:rsidRPr="008E6EF6">
        <w:rPr>
          <w:rFonts w:ascii="Aptos Light" w:hAnsi="Aptos Light"/>
        </w:rPr>
        <w:t>Staff at UCHP will maintain high standards of personal hygiene and will take all practicable steps to prevent and control the spread of infection.</w:t>
      </w:r>
    </w:p>
    <w:p w14:paraId="70D55166" w14:textId="77777777" w:rsidR="009A5C37" w:rsidRPr="008E6EF6" w:rsidRDefault="009A5C37" w:rsidP="009A5C37">
      <w:pPr>
        <w:pStyle w:val="Header"/>
        <w:tabs>
          <w:tab w:val="left" w:pos="720"/>
        </w:tabs>
        <w:rPr>
          <w:rFonts w:ascii="Aptos Light" w:hAnsi="Aptos Light"/>
        </w:rPr>
      </w:pPr>
    </w:p>
    <w:p w14:paraId="42A0B56F" w14:textId="77777777" w:rsidR="009A5C37" w:rsidRPr="008E6EF6" w:rsidRDefault="009A5C37" w:rsidP="009A5C37">
      <w:pPr>
        <w:pStyle w:val="Header"/>
        <w:tabs>
          <w:tab w:val="left" w:pos="720"/>
        </w:tabs>
        <w:rPr>
          <w:rFonts w:ascii="Aptos Light" w:hAnsi="Aptos Light"/>
        </w:rPr>
      </w:pPr>
    </w:p>
    <w:p w14:paraId="2A5D3513" w14:textId="77777777" w:rsidR="009A5C37" w:rsidRPr="008E6EF6" w:rsidRDefault="009A5C37" w:rsidP="009A5C37">
      <w:pPr>
        <w:pStyle w:val="Header"/>
        <w:tabs>
          <w:tab w:val="left" w:pos="720"/>
        </w:tabs>
        <w:rPr>
          <w:rFonts w:ascii="Aptos Light" w:hAnsi="Aptos Light"/>
        </w:rPr>
      </w:pPr>
    </w:p>
    <w:p w14:paraId="54C9D3E5" w14:textId="77777777" w:rsidR="009A5C37" w:rsidRPr="008E6EF6" w:rsidRDefault="009A5C37" w:rsidP="009A5C37">
      <w:pPr>
        <w:pStyle w:val="Header"/>
        <w:tabs>
          <w:tab w:val="left" w:pos="720"/>
        </w:tabs>
        <w:rPr>
          <w:rFonts w:ascii="Aptos Light" w:hAnsi="Aptos Light"/>
        </w:rPr>
      </w:pPr>
    </w:p>
    <w:p w14:paraId="5DD2E8A8" w14:textId="77777777" w:rsidR="009A5C37" w:rsidRPr="008E6EF6" w:rsidRDefault="009A5C37" w:rsidP="009A5C37">
      <w:pPr>
        <w:pStyle w:val="Header"/>
        <w:tabs>
          <w:tab w:val="left" w:pos="720"/>
        </w:tabs>
        <w:rPr>
          <w:rFonts w:ascii="Aptos Light" w:hAnsi="Aptos Light"/>
        </w:rPr>
      </w:pPr>
    </w:p>
    <w:p w14:paraId="7F346785" w14:textId="77777777" w:rsidR="009A5C37" w:rsidRPr="008E6EF6" w:rsidRDefault="009A5C37" w:rsidP="009A5C37">
      <w:pPr>
        <w:pStyle w:val="Header"/>
        <w:tabs>
          <w:tab w:val="left" w:pos="720"/>
        </w:tabs>
        <w:rPr>
          <w:rFonts w:ascii="Aptos Light" w:hAnsi="Aptos Light"/>
        </w:rPr>
      </w:pPr>
    </w:p>
    <w:p w14:paraId="18744823" w14:textId="77777777" w:rsidR="009A5C37" w:rsidRPr="008E6EF6" w:rsidRDefault="009A5C37" w:rsidP="009A5C37">
      <w:pPr>
        <w:pStyle w:val="Header"/>
        <w:tabs>
          <w:tab w:val="left" w:pos="720"/>
        </w:tabs>
        <w:rPr>
          <w:rFonts w:ascii="Aptos Light" w:hAnsi="Aptos Light"/>
        </w:rPr>
      </w:pPr>
    </w:p>
    <w:p w14:paraId="40003311" w14:textId="77777777" w:rsidR="009A5C37" w:rsidRPr="008E6EF6" w:rsidRDefault="009A5C37" w:rsidP="009A5C37">
      <w:pPr>
        <w:pStyle w:val="Header"/>
        <w:tabs>
          <w:tab w:val="left" w:pos="720"/>
        </w:tabs>
        <w:rPr>
          <w:rFonts w:ascii="Aptos Light" w:hAnsi="Aptos Light"/>
        </w:rPr>
      </w:pPr>
    </w:p>
    <w:p w14:paraId="62B3F089" w14:textId="77777777" w:rsidR="009A5C37" w:rsidRPr="008E6EF6" w:rsidRDefault="009A5C37" w:rsidP="009A5C37">
      <w:pPr>
        <w:pStyle w:val="Header"/>
        <w:tabs>
          <w:tab w:val="left" w:pos="720"/>
        </w:tabs>
        <w:rPr>
          <w:rFonts w:ascii="Aptos Light" w:hAnsi="Aptos Light"/>
        </w:rPr>
      </w:pPr>
    </w:p>
    <w:p w14:paraId="2C1F9E0C" w14:textId="77777777" w:rsidR="009A5C37" w:rsidRPr="008E6EF6" w:rsidRDefault="009A5C37" w:rsidP="009A5C37">
      <w:pPr>
        <w:pStyle w:val="Header"/>
        <w:tabs>
          <w:tab w:val="left" w:pos="720"/>
        </w:tabs>
        <w:rPr>
          <w:rFonts w:ascii="Aptos Light" w:hAnsi="Aptos Light"/>
        </w:rPr>
      </w:pPr>
    </w:p>
    <w:p w14:paraId="53FF09E0" w14:textId="77777777" w:rsidR="009A5C37" w:rsidRPr="008E6EF6" w:rsidRDefault="009A5C37" w:rsidP="009A5C37">
      <w:pPr>
        <w:pStyle w:val="Header"/>
        <w:tabs>
          <w:tab w:val="left" w:pos="720"/>
        </w:tabs>
        <w:rPr>
          <w:rFonts w:ascii="Aptos Light" w:hAnsi="Aptos Light"/>
        </w:rPr>
      </w:pPr>
    </w:p>
    <w:p w14:paraId="7A2AB634" w14:textId="77777777" w:rsidR="009A5C37" w:rsidRPr="008E6EF6" w:rsidRDefault="009A5C37" w:rsidP="009A5C37">
      <w:pPr>
        <w:pStyle w:val="Header"/>
        <w:tabs>
          <w:tab w:val="left" w:pos="720"/>
        </w:tabs>
        <w:rPr>
          <w:rFonts w:ascii="Aptos Light" w:hAnsi="Aptos Light"/>
        </w:rPr>
      </w:pPr>
    </w:p>
    <w:p w14:paraId="539CF54E" w14:textId="77777777" w:rsidR="009A5C37" w:rsidRPr="008E6EF6" w:rsidRDefault="009A5C37" w:rsidP="009A5C37">
      <w:pPr>
        <w:pStyle w:val="Header"/>
        <w:tabs>
          <w:tab w:val="left" w:pos="720"/>
        </w:tabs>
        <w:rPr>
          <w:rFonts w:ascii="Aptos Light" w:hAnsi="Aptos Light"/>
        </w:rPr>
      </w:pPr>
    </w:p>
    <w:p w14:paraId="477B9A76" w14:textId="77777777" w:rsidR="009A5C37" w:rsidRPr="008E6EF6" w:rsidRDefault="009A5C37" w:rsidP="009A5C37">
      <w:pPr>
        <w:pStyle w:val="Header"/>
        <w:tabs>
          <w:tab w:val="left" w:pos="720"/>
        </w:tabs>
        <w:rPr>
          <w:rFonts w:ascii="Aptos Light" w:hAnsi="Aptos Light"/>
        </w:rPr>
      </w:pPr>
    </w:p>
    <w:p w14:paraId="6BE174A2" w14:textId="77777777" w:rsidR="009A5C37" w:rsidRPr="008E6EF6" w:rsidRDefault="009A5C37" w:rsidP="009A5C37">
      <w:pPr>
        <w:pStyle w:val="Header"/>
        <w:tabs>
          <w:tab w:val="left" w:pos="720"/>
        </w:tabs>
        <w:rPr>
          <w:rFonts w:ascii="Aptos Light" w:hAnsi="Aptos Light"/>
        </w:rPr>
      </w:pPr>
    </w:p>
    <w:p w14:paraId="43446DE7" w14:textId="77777777" w:rsidR="009A5C37" w:rsidRPr="008E6EF6" w:rsidRDefault="009A5C37" w:rsidP="009A5C37">
      <w:pPr>
        <w:pStyle w:val="Header"/>
        <w:tabs>
          <w:tab w:val="left" w:pos="720"/>
        </w:tabs>
        <w:rPr>
          <w:rFonts w:ascii="Aptos Light" w:hAnsi="Aptos Light"/>
        </w:rPr>
      </w:pPr>
    </w:p>
    <w:p w14:paraId="333904EB" w14:textId="77777777" w:rsidR="009A5C37" w:rsidRPr="008E6EF6" w:rsidRDefault="009A5C37" w:rsidP="009A5C37">
      <w:pPr>
        <w:pStyle w:val="Header"/>
        <w:tabs>
          <w:tab w:val="left" w:pos="720"/>
        </w:tabs>
        <w:rPr>
          <w:rFonts w:ascii="Aptos Light" w:hAnsi="Aptos Light"/>
        </w:rPr>
      </w:pPr>
    </w:p>
    <w:p w14:paraId="2D7E8895" w14:textId="77777777" w:rsidR="009A5C37" w:rsidRPr="008E6EF6" w:rsidRDefault="009A5C37" w:rsidP="009A5C37">
      <w:pPr>
        <w:pStyle w:val="Header"/>
        <w:tabs>
          <w:tab w:val="left" w:pos="720"/>
        </w:tabs>
        <w:rPr>
          <w:rFonts w:ascii="Aptos Light" w:hAnsi="Aptos Light"/>
        </w:rPr>
      </w:pPr>
    </w:p>
    <w:p w14:paraId="6A4A9478" w14:textId="77777777" w:rsidR="009A5C37" w:rsidRPr="008E6EF6" w:rsidRDefault="009A5C37" w:rsidP="009A5C37">
      <w:pPr>
        <w:pStyle w:val="Header"/>
        <w:tabs>
          <w:tab w:val="left" w:pos="720"/>
        </w:tabs>
        <w:rPr>
          <w:rFonts w:ascii="Aptos Light" w:hAnsi="Aptos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9A5C37" w:rsidRPr="008E6EF6" w14:paraId="5FFEB2C9" w14:textId="7777777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A2E9F5A" w14:textId="77777777" w:rsidR="009A5C37" w:rsidRPr="008E6EF6" w:rsidRDefault="009A5C37">
            <w:pPr>
              <w:rPr>
                <w:rFonts w:ascii="Aptos Light" w:hAnsi="Aptos Light" w:cs="Arial"/>
                <w:color w:val="0000FF"/>
                <w:sz w:val="22"/>
                <w:szCs w:val="22"/>
              </w:rPr>
            </w:pPr>
            <w:r w:rsidRPr="008E6EF6">
              <w:rPr>
                <w:rFonts w:ascii="Aptos Light" w:hAnsi="Aptos Light" w:cs="Arial"/>
                <w:sz w:val="22"/>
                <w:szCs w:val="22"/>
              </w:rPr>
              <w:t>This policy was adopted by: UCHP</w:t>
            </w:r>
          </w:p>
          <w:p w14:paraId="79A41EC7" w14:textId="77777777" w:rsidR="009A5C37" w:rsidRPr="008E6EF6" w:rsidRDefault="009A5C37">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83DA564" w14:textId="77777777" w:rsidR="009A5C37" w:rsidRPr="008E6EF6" w:rsidRDefault="009A5C37">
            <w:pPr>
              <w:rPr>
                <w:rFonts w:ascii="Aptos Light" w:hAnsi="Aptos Light" w:cs="Arial"/>
                <w:sz w:val="22"/>
                <w:szCs w:val="22"/>
              </w:rPr>
            </w:pPr>
            <w:r w:rsidRPr="008E6EF6">
              <w:rPr>
                <w:rFonts w:ascii="Aptos Light" w:hAnsi="Aptos Light" w:cs="Arial"/>
                <w:sz w:val="22"/>
                <w:szCs w:val="22"/>
              </w:rPr>
              <w:t>Date:20/03/2024</w:t>
            </w:r>
          </w:p>
        </w:tc>
      </w:tr>
      <w:tr w:rsidR="009A5C37" w:rsidRPr="008E6EF6" w14:paraId="7972616F" w14:textId="7777777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1DB178" w14:textId="77777777" w:rsidR="009A5C37" w:rsidRPr="008E6EF6" w:rsidRDefault="009A5C37">
            <w:pPr>
              <w:rPr>
                <w:rFonts w:ascii="Aptos Light" w:hAnsi="Aptos Light" w:cs="Arial"/>
                <w:color w:val="0000FF"/>
                <w:sz w:val="22"/>
                <w:szCs w:val="22"/>
              </w:rPr>
            </w:pPr>
            <w:r w:rsidRPr="008E6EF6">
              <w:rPr>
                <w:rFonts w:ascii="Aptos Light" w:hAnsi="Aptos Light" w:cs="Arial"/>
                <w:sz w:val="22"/>
                <w:szCs w:val="22"/>
              </w:rPr>
              <w:t>To be reviewed: 20/03/2025</w:t>
            </w:r>
          </w:p>
          <w:p w14:paraId="132E2A61" w14:textId="77777777" w:rsidR="009A5C37" w:rsidRPr="008E6EF6" w:rsidRDefault="009A5C37">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D1C8049" w14:textId="77777777" w:rsidR="009A5C37" w:rsidRPr="008E6EF6" w:rsidRDefault="009A5C37">
            <w:r w:rsidRPr="6C5522B2">
              <w:rPr>
                <w:rFonts w:ascii="Aptos Light" w:hAnsi="Aptos Light" w:cs="Arial"/>
                <w:sz w:val="22"/>
                <w:szCs w:val="22"/>
              </w:rPr>
              <w:t xml:space="preserve">Signed: </w:t>
            </w:r>
            <w:r>
              <w:rPr>
                <w:noProof/>
              </w:rPr>
              <w:drawing>
                <wp:inline distT="0" distB="0" distL="0" distR="0" wp14:anchorId="7F6E579B" wp14:editId="4723DF8D">
                  <wp:extent cx="640135" cy="329213"/>
                  <wp:effectExtent l="0" t="0" r="0" b="0"/>
                  <wp:docPr id="1804212146" name="Picture 180421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3410D556" w14:textId="77777777" w:rsidR="009A5C37" w:rsidRPr="008E6EF6" w:rsidRDefault="009A5C37" w:rsidP="009A5C37">
      <w:pPr>
        <w:rPr>
          <w:rFonts w:ascii="Aptos Light" w:hAnsi="Aptos Light" w:cs="Tahoma"/>
          <w:sz w:val="20"/>
          <w:szCs w:val="20"/>
        </w:rPr>
      </w:pPr>
    </w:p>
    <w:p w14:paraId="04D52162" w14:textId="77777777" w:rsidR="009A5C37" w:rsidRPr="008E6EF6" w:rsidRDefault="009A5C37" w:rsidP="009A5C37">
      <w:pPr>
        <w:rPr>
          <w:rFonts w:ascii="Aptos Light" w:hAnsi="Aptos Light"/>
          <w:sz w:val="22"/>
          <w:szCs w:val="22"/>
        </w:rPr>
      </w:pPr>
      <w:r w:rsidRPr="438DFEFF">
        <w:rPr>
          <w:rFonts w:ascii="Aptos Light" w:hAnsi="Aptos Light" w:cs="Tahoma"/>
          <w:sz w:val="20"/>
          <w:szCs w:val="20"/>
        </w:rPr>
        <w:t xml:space="preserve">Written in accordance with the </w:t>
      </w:r>
      <w:r w:rsidRPr="438DFEFF">
        <w:rPr>
          <w:rFonts w:ascii="Aptos Light" w:hAnsi="Aptos Light" w:cs="Tahoma"/>
          <w:i/>
          <w:iCs/>
          <w:sz w:val="20"/>
          <w:szCs w:val="20"/>
        </w:rPr>
        <w:t>Statutory Framework for the Early Years Foundation Stage (2024): Safeguarding and Welfare Requirements: Safeguarding policies and procedures [3.6] and concerns about children's safety and welfare [3.8] Suitable people [3.10], Health [3.53] and Toilets and intimates hygiene [3.72].</w:t>
      </w:r>
    </w:p>
    <w:p w14:paraId="14A13D35" w14:textId="287B6983" w:rsidR="00DB5537" w:rsidRPr="008627C8" w:rsidRDefault="008627C8" w:rsidP="008627C8">
      <w:pPr>
        <w:spacing w:after="160" w:line="259" w:lineRule="auto"/>
        <w:rPr>
          <w:rFonts w:ascii="Aptos Light" w:hAnsi="Aptos Light" w:cs="Tahoma"/>
          <w:b/>
          <w:bCs/>
          <w:sz w:val="36"/>
          <w:szCs w:val="36"/>
        </w:rPr>
      </w:pPr>
      <w:r>
        <w:rPr>
          <w:rFonts w:ascii="Aptos Light" w:hAnsi="Aptos Light"/>
          <w:b/>
          <w:bCs/>
        </w:rPr>
        <w:br w:type="page"/>
      </w:r>
    </w:p>
    <w:p w14:paraId="37AE59AC" w14:textId="06C00A00" w:rsidR="00CD3AEE" w:rsidRPr="00696A8A" w:rsidRDefault="00CD3AEE" w:rsidP="00696A8A">
      <w:pPr>
        <w:pStyle w:val="Title"/>
        <w:rPr>
          <w:rFonts w:ascii="Aptos Light" w:hAnsi="Aptos Light"/>
          <w:b/>
          <w:bCs/>
          <w:u w:val="none"/>
        </w:rPr>
      </w:pPr>
      <w:r w:rsidRPr="00696A8A">
        <w:rPr>
          <w:rFonts w:ascii="Aptos Light" w:hAnsi="Aptos Light"/>
          <w:b/>
          <w:bCs/>
          <w:u w:val="none"/>
        </w:rPr>
        <w:lastRenderedPageBreak/>
        <w:t>University of Cambridge Holiday Playscheme (UCHP)</w:t>
      </w:r>
    </w:p>
    <w:p w14:paraId="36B2F7B9" w14:textId="77777777" w:rsidR="00CD3AEE" w:rsidRPr="00E73E54" w:rsidRDefault="00CD3AEE" w:rsidP="00CD3AEE">
      <w:pPr>
        <w:pStyle w:val="Heading1"/>
        <w:spacing w:after="240"/>
        <w:rPr>
          <w:rFonts w:ascii="Aptos Light" w:hAnsi="Aptos Light"/>
          <w:u w:val="none"/>
        </w:rPr>
      </w:pPr>
      <w:bookmarkStart w:id="34" w:name="_Toc180596641"/>
      <w:r w:rsidRPr="00E73E54">
        <w:rPr>
          <w:rFonts w:ascii="Aptos Light" w:hAnsi="Aptos Light"/>
          <w:u w:val="none"/>
        </w:rPr>
        <w:t>Smoking, Alcohol and Drugs</w:t>
      </w:r>
      <w:bookmarkEnd w:id="34"/>
    </w:p>
    <w:p w14:paraId="0AD63EB0" w14:textId="77777777" w:rsidR="00CD3AEE" w:rsidRPr="00E73E54" w:rsidRDefault="00CD3AEE" w:rsidP="00CD3AEE">
      <w:pPr>
        <w:pStyle w:val="Heading2"/>
        <w:spacing w:before="0"/>
        <w:rPr>
          <w:rFonts w:cs="Arial"/>
        </w:rPr>
      </w:pPr>
      <w:bookmarkStart w:id="35" w:name="_Toc180596642"/>
      <w:r w:rsidRPr="00E73E54">
        <w:rPr>
          <w:rFonts w:cs="Arial"/>
        </w:rPr>
        <w:t>Smoking, Vaping and E-cigarettes</w:t>
      </w:r>
      <w:bookmarkEnd w:id="35"/>
    </w:p>
    <w:p w14:paraId="582FAE8B" w14:textId="77777777" w:rsidR="00CD3AEE" w:rsidRPr="00E73E54" w:rsidRDefault="00CD3AEE" w:rsidP="00CD3AEE">
      <w:pPr>
        <w:spacing w:after="240"/>
        <w:rPr>
          <w:rFonts w:ascii="Aptos Light" w:hAnsi="Aptos Light"/>
          <w:sz w:val="22"/>
          <w:szCs w:val="22"/>
        </w:rPr>
      </w:pPr>
      <w:r w:rsidRPr="0529FB45">
        <w:rPr>
          <w:rFonts w:ascii="Aptos Light" w:hAnsi="Aptos Light"/>
          <w:sz w:val="22"/>
          <w:szCs w:val="22"/>
        </w:rPr>
        <w:t>Smoking is not permitted anywhere on the premises of UCHP,</w:t>
      </w:r>
      <w:r w:rsidRPr="0529FB45">
        <w:rPr>
          <w:rFonts w:ascii="Aptos Light" w:hAnsi="Aptos Light"/>
          <w:color w:val="0000FF"/>
          <w:sz w:val="22"/>
          <w:szCs w:val="22"/>
        </w:rPr>
        <w:t xml:space="preserve"> </w:t>
      </w:r>
      <w:r w:rsidRPr="0529FB45">
        <w:rPr>
          <w:rFonts w:ascii="Aptos Light" w:hAnsi="Aptos Light"/>
          <w:sz w:val="22"/>
          <w:szCs w:val="22"/>
        </w:rPr>
        <w:t>including outside play areas. This rule applies to everyone including staff, people collecting children or any other visitors. This includes Vaping and E-cigarettes</w:t>
      </w:r>
    </w:p>
    <w:p w14:paraId="3847E4B6"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If we discover that a child has cigarettes, tobacco products or e-cigarettes in their possession while at the UCHP, we will confiscate the items and notify their parent or carer.</w:t>
      </w:r>
    </w:p>
    <w:p w14:paraId="391DE845" w14:textId="77777777" w:rsidR="00CD3AEE" w:rsidRPr="00E73E54" w:rsidRDefault="00CD3AEE" w:rsidP="00CD3AEE">
      <w:pPr>
        <w:pStyle w:val="Heading2"/>
        <w:spacing w:before="0"/>
        <w:rPr>
          <w:rFonts w:cs="Arial"/>
        </w:rPr>
      </w:pPr>
      <w:bookmarkStart w:id="36" w:name="_Toc180596643"/>
      <w:r w:rsidRPr="00E73E54">
        <w:rPr>
          <w:rFonts w:cs="Arial"/>
        </w:rPr>
        <w:t>Alcohol</w:t>
      </w:r>
      <w:bookmarkEnd w:id="36"/>
    </w:p>
    <w:p w14:paraId="4B6463DA"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 xml:space="preserve">Anyone who arrives at UCHP clearly under the influence of alcohol will be asked to leave immediately. If they are a member of staff, disciplinary procedures will follow. </w:t>
      </w:r>
    </w:p>
    <w:p w14:paraId="6557724B"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If we discover that a child has alcohol in their possession while at UCHP, we will confiscate it and notify their parent or carer.</w:t>
      </w:r>
    </w:p>
    <w:p w14:paraId="66C887C0"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Staff are asked not to bring alcohol onto UCHP premises.</w:t>
      </w:r>
    </w:p>
    <w:p w14:paraId="360CCF28" w14:textId="77777777" w:rsidR="00CD3AEE" w:rsidRPr="00E73E54" w:rsidRDefault="00CD3AEE" w:rsidP="00CD3AEE">
      <w:pPr>
        <w:pStyle w:val="Heading2"/>
        <w:spacing w:before="0"/>
        <w:rPr>
          <w:rFonts w:cs="Arial"/>
          <w:szCs w:val="24"/>
        </w:rPr>
      </w:pPr>
      <w:bookmarkStart w:id="37" w:name="_Toc180596644"/>
      <w:r w:rsidRPr="0529FB45">
        <w:rPr>
          <w:rFonts w:cs="Arial"/>
          <w:szCs w:val="24"/>
        </w:rPr>
        <w:t>Drugs and Medication</w:t>
      </w:r>
      <w:bookmarkEnd w:id="37"/>
    </w:p>
    <w:p w14:paraId="2473F56B"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 xml:space="preserve">Anyone who arrives at UCHP clearly under the influence of illegal drugs will be asked to leave immediately. If they are a member of staff, serious disciplinary procedures will follow. </w:t>
      </w:r>
    </w:p>
    <w:p w14:paraId="0F9AD314"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If we discover that a child has illegal drugs in their possession while at UCHP, we will inform their parent or carer.</w:t>
      </w:r>
    </w:p>
    <w:p w14:paraId="41A06B80" w14:textId="77777777" w:rsidR="00CD3AEE" w:rsidRPr="00E73E54" w:rsidRDefault="00CD3AEE" w:rsidP="00CD3AEE">
      <w:pPr>
        <w:spacing w:after="240"/>
        <w:rPr>
          <w:rFonts w:ascii="Aptos Light" w:hAnsi="Aptos Light"/>
          <w:sz w:val="22"/>
          <w:szCs w:val="22"/>
        </w:rPr>
      </w:pPr>
      <w:r w:rsidRPr="0529FB45">
        <w:rPr>
          <w:rFonts w:ascii="Aptos Light" w:hAnsi="Aptos Light"/>
          <w:sz w:val="22"/>
          <w:szCs w:val="22"/>
        </w:rPr>
        <w:t xml:space="preserve">If a member of staff is taking prescription drugs that may affect their ability to function effectively, they must inform the UCHP management team as soon as possible and seek medical advice. The UCHP management team will then complete a risk assessment. </w:t>
      </w:r>
    </w:p>
    <w:p w14:paraId="4248E10C" w14:textId="77777777" w:rsidR="00CD3AEE" w:rsidRPr="00E73E54" w:rsidRDefault="00CD3AEE" w:rsidP="00CD3AEE">
      <w:pPr>
        <w:spacing w:after="240"/>
        <w:rPr>
          <w:rFonts w:ascii="Aptos Light" w:hAnsi="Aptos Light"/>
          <w:sz w:val="22"/>
          <w:szCs w:val="22"/>
        </w:rPr>
      </w:pPr>
      <w:r w:rsidRPr="7D551979">
        <w:rPr>
          <w:rFonts w:ascii="Aptos Light" w:hAnsi="Aptos Light"/>
          <w:sz w:val="22"/>
          <w:szCs w:val="22"/>
        </w:rPr>
        <w:t xml:space="preserve">Staff must only work directly with children if the medical advice received confirms that the medication is unlikely to impair their ability to look after children properly. Staff medication on the premises will be </w:t>
      </w:r>
      <w:proofErr w:type="gramStart"/>
      <w:r w:rsidRPr="7D551979">
        <w:rPr>
          <w:rFonts w:ascii="Aptos Light" w:hAnsi="Aptos Light"/>
          <w:sz w:val="22"/>
          <w:szCs w:val="22"/>
        </w:rPr>
        <w:t>stored securely and out of reach of children at all times</w:t>
      </w:r>
      <w:proofErr w:type="gramEnd"/>
      <w:r w:rsidRPr="7D551979">
        <w:rPr>
          <w:rFonts w:ascii="Aptos Light" w:hAnsi="Aptos Light"/>
          <w:sz w:val="22"/>
          <w:szCs w:val="22"/>
        </w:rPr>
        <w:t>.</w:t>
      </w:r>
    </w:p>
    <w:p w14:paraId="00EE5125" w14:textId="77777777" w:rsidR="00CD3AEE" w:rsidRPr="00E73E54" w:rsidRDefault="00CD3AEE" w:rsidP="009159A6">
      <w:pPr>
        <w:pStyle w:val="Heading2"/>
      </w:pPr>
      <w:bookmarkStart w:id="38" w:name="_Toc180596645"/>
      <w:r w:rsidRPr="00E73E54">
        <w:t>Safeguarding children</w:t>
      </w:r>
      <w:bookmarkEnd w:id="38"/>
    </w:p>
    <w:p w14:paraId="51ABAC5E"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 xml:space="preserve">All members of staff have a duty to inform UCHP management team and the Designated </w:t>
      </w:r>
      <w:r w:rsidRPr="00E73E54">
        <w:rPr>
          <w:rFonts w:ascii="Aptos Light" w:hAnsi="Aptos Light"/>
          <w:sz w:val="22"/>
          <w:szCs w:val="22"/>
          <w:lang w:val="en-US"/>
        </w:rPr>
        <w:t xml:space="preserve">Safeguarding Lead (DSL) </w:t>
      </w:r>
      <w:r w:rsidRPr="00E73E54">
        <w:rPr>
          <w:rFonts w:ascii="Aptos Light" w:hAnsi="Aptos Light"/>
          <w:sz w:val="22"/>
          <w:szCs w:val="22"/>
        </w:rPr>
        <w:t xml:space="preserve">if they believe that a parent or carer is a threat to the safety of a child due their being under the influence of alcohol or illegal drugs when they drop off or collect their child. The manager and DSL will decide upon the appropriate course of action. </w:t>
      </w:r>
    </w:p>
    <w:p w14:paraId="42006745" w14:textId="77777777" w:rsidR="00CD3AEE" w:rsidRPr="00E73E54" w:rsidRDefault="00CD3AEE" w:rsidP="00CD3AEE">
      <w:pPr>
        <w:spacing w:after="240"/>
        <w:rPr>
          <w:rFonts w:ascii="Aptos Light" w:hAnsi="Aptos Light"/>
          <w:sz w:val="22"/>
          <w:szCs w:val="22"/>
        </w:rPr>
      </w:pPr>
      <w:r w:rsidRPr="00E73E54">
        <w:rPr>
          <w:rFonts w:ascii="Aptos Light" w:hAnsi="Aptos Light"/>
          <w:sz w:val="22"/>
          <w:szCs w:val="22"/>
        </w:rPr>
        <w:t xml:space="preserve">If a parent or carer is clearly over the alcohol limit, or under the influence of illegal drugs, staff will do their utmost to prevent the child from travelling in a vehicle driven by them. If </w:t>
      </w:r>
      <w:proofErr w:type="gramStart"/>
      <w:r w:rsidRPr="00E73E54">
        <w:rPr>
          <w:rFonts w:ascii="Aptos Light" w:hAnsi="Aptos Light"/>
          <w:sz w:val="22"/>
          <w:szCs w:val="22"/>
        </w:rPr>
        <w:t>necessary</w:t>
      </w:r>
      <w:proofErr w:type="gramEnd"/>
      <w:r w:rsidRPr="00E73E54">
        <w:rPr>
          <w:rFonts w:ascii="Aptos Light" w:hAnsi="Aptos Light"/>
          <w:sz w:val="22"/>
          <w:szCs w:val="22"/>
        </w:rPr>
        <w:t xml:space="preserve"> the police will be called.</w:t>
      </w:r>
    </w:p>
    <w:p w14:paraId="24868E32" w14:textId="77777777" w:rsidR="00CD3AEE" w:rsidRPr="00E73E54" w:rsidRDefault="00CD3AEE" w:rsidP="00CD3AEE">
      <w:pPr>
        <w:spacing w:after="120"/>
        <w:rPr>
          <w:rFonts w:ascii="Aptos Light" w:hAnsi="Aptos Light" w:cs="Arial"/>
          <w:b/>
        </w:rPr>
      </w:pPr>
      <w:r w:rsidRPr="00E73E54">
        <w:rPr>
          <w:rFonts w:ascii="Aptos Light" w:hAnsi="Aptos Light" w:cs="Arial"/>
          <w:b/>
        </w:rPr>
        <w:t>Related policies</w:t>
      </w:r>
    </w:p>
    <w:p w14:paraId="5909DC9E" w14:textId="77777777" w:rsidR="00CD3AEE" w:rsidRPr="00E73E54" w:rsidRDefault="00CD3AEE" w:rsidP="00CD3AEE">
      <w:pPr>
        <w:spacing w:after="240"/>
        <w:rPr>
          <w:rFonts w:ascii="Aptos Light" w:hAnsi="Aptos Light"/>
          <w:sz w:val="22"/>
          <w:szCs w:val="22"/>
        </w:rPr>
      </w:pPr>
      <w:r w:rsidRPr="22F8BDC6">
        <w:rPr>
          <w:rFonts w:ascii="Aptos Light" w:hAnsi="Aptos Light"/>
          <w:b/>
          <w:bCs/>
          <w:sz w:val="22"/>
          <w:szCs w:val="22"/>
        </w:rPr>
        <w:t>Staff Disciplinary policy</w:t>
      </w:r>
      <w:r w:rsidRPr="22F8BDC6">
        <w:rPr>
          <w:rFonts w:ascii="Aptos Light" w:hAnsi="Aptos Light"/>
          <w:sz w:val="22"/>
          <w:szCs w:val="22"/>
        </w:rPr>
        <w:t xml:space="preserve">, </w:t>
      </w:r>
      <w:r w:rsidRPr="22F8BDC6">
        <w:rPr>
          <w:rFonts w:ascii="Aptos Light" w:hAnsi="Aptos Light"/>
          <w:b/>
          <w:bCs/>
          <w:sz w:val="22"/>
          <w:szCs w:val="22"/>
        </w:rPr>
        <w:t>Safeguarding policy</w:t>
      </w:r>
      <w:r w:rsidRPr="22F8BDC6">
        <w:rPr>
          <w:rFonts w:ascii="Aptos Light" w:hAnsi="Aptos Light"/>
          <w:sz w:val="22"/>
          <w:szCs w:val="22"/>
        </w:rPr>
        <w:t>.</w:t>
      </w:r>
    </w:p>
    <w:p w14:paraId="6A618C09" w14:textId="77777777" w:rsidR="00CD3AEE" w:rsidRDefault="00CD3AEE" w:rsidP="00CD3AEE">
      <w:pPr>
        <w:spacing w:after="240"/>
        <w:rPr>
          <w:rFonts w:ascii="Aptos Light" w:hAnsi="Aptos Light"/>
          <w:sz w:val="22"/>
          <w:szCs w:val="22"/>
        </w:rPr>
      </w:pPr>
    </w:p>
    <w:p w14:paraId="3B463207" w14:textId="77777777" w:rsidR="00CD3AEE" w:rsidRDefault="00CD3AEE" w:rsidP="00CD3AEE">
      <w:pPr>
        <w:spacing w:after="240"/>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CD3AEE" w:rsidRPr="00E73E54" w14:paraId="56E2F282" w14:textId="7777777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F9FA95" w14:textId="77777777" w:rsidR="00CD3AEE" w:rsidRPr="00E73E54" w:rsidRDefault="00CD3AEE">
            <w:pPr>
              <w:rPr>
                <w:rFonts w:ascii="Aptos Light" w:hAnsi="Aptos Light" w:cs="Arial"/>
                <w:color w:val="0000FF"/>
                <w:sz w:val="22"/>
                <w:szCs w:val="22"/>
              </w:rPr>
            </w:pPr>
            <w:r w:rsidRPr="00E73E54">
              <w:rPr>
                <w:rFonts w:ascii="Aptos Light" w:hAnsi="Aptos Light" w:cs="Arial"/>
                <w:sz w:val="22"/>
                <w:szCs w:val="22"/>
              </w:rPr>
              <w:t xml:space="preserve">This policy was adopted by: UHCP </w:t>
            </w:r>
          </w:p>
          <w:p w14:paraId="270ED6E9" w14:textId="77777777" w:rsidR="00CD3AEE" w:rsidRPr="00E73E54" w:rsidRDefault="00CD3AEE">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F5765A2" w14:textId="77777777" w:rsidR="00CD3AEE" w:rsidRPr="00E73E54" w:rsidRDefault="00CD3AEE">
            <w:pPr>
              <w:rPr>
                <w:rFonts w:ascii="Aptos Light" w:hAnsi="Aptos Light" w:cs="Arial"/>
                <w:sz w:val="22"/>
                <w:szCs w:val="22"/>
              </w:rPr>
            </w:pPr>
            <w:r w:rsidRPr="00E73E54">
              <w:rPr>
                <w:rFonts w:ascii="Aptos Light" w:hAnsi="Aptos Light" w:cs="Arial"/>
                <w:sz w:val="22"/>
                <w:szCs w:val="22"/>
              </w:rPr>
              <w:t>Date: 20/03/2024</w:t>
            </w:r>
          </w:p>
        </w:tc>
      </w:tr>
      <w:tr w:rsidR="00CD3AEE" w:rsidRPr="00E73E54" w14:paraId="52FC8306" w14:textId="7777777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7E4C67" w14:textId="77777777" w:rsidR="00CD3AEE" w:rsidRPr="00E73E54" w:rsidRDefault="00CD3AEE">
            <w:pPr>
              <w:rPr>
                <w:rFonts w:ascii="Aptos Light" w:hAnsi="Aptos Light" w:cs="Arial"/>
                <w:color w:val="0000FF"/>
                <w:sz w:val="22"/>
                <w:szCs w:val="22"/>
              </w:rPr>
            </w:pPr>
            <w:r w:rsidRPr="00E73E54">
              <w:rPr>
                <w:rFonts w:ascii="Aptos Light" w:hAnsi="Aptos Light" w:cs="Arial"/>
                <w:sz w:val="22"/>
                <w:szCs w:val="22"/>
              </w:rPr>
              <w:t>To be reviewed: 20/03/2025</w:t>
            </w:r>
          </w:p>
          <w:p w14:paraId="1745E9D5" w14:textId="77777777" w:rsidR="00CD3AEE" w:rsidRPr="00E73E54" w:rsidRDefault="00CD3AEE">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0283EC2" w14:textId="77777777" w:rsidR="00CD3AEE" w:rsidRPr="00E73E54" w:rsidRDefault="00CD3AEE">
            <w:r w:rsidRPr="0BDEE914">
              <w:rPr>
                <w:rFonts w:ascii="Aptos Light" w:hAnsi="Aptos Light" w:cs="Arial"/>
                <w:sz w:val="22"/>
                <w:szCs w:val="22"/>
              </w:rPr>
              <w:t>Signed:</w:t>
            </w:r>
            <w:r w:rsidRPr="0BDEE914">
              <w:rPr>
                <w:rFonts w:ascii="Aptos Light" w:hAnsi="Aptos Light" w:cs="Arial"/>
                <w:color w:val="0000FF"/>
                <w:sz w:val="22"/>
                <w:szCs w:val="22"/>
              </w:rPr>
              <w:t xml:space="preserve"> </w:t>
            </w:r>
            <w:r>
              <w:rPr>
                <w:noProof/>
              </w:rPr>
              <w:drawing>
                <wp:inline distT="0" distB="0" distL="0" distR="0" wp14:anchorId="6F34702E" wp14:editId="49C07585">
                  <wp:extent cx="638175" cy="323850"/>
                  <wp:effectExtent l="0" t="0" r="0" b="0"/>
                  <wp:docPr id="1278731071" name="Picture 12787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38175" cy="323850"/>
                          </a:xfrm>
                          <a:prstGeom prst="rect">
                            <a:avLst/>
                          </a:prstGeom>
                        </pic:spPr>
                      </pic:pic>
                    </a:graphicData>
                  </a:graphic>
                </wp:inline>
              </w:drawing>
            </w:r>
            <w:r>
              <w:br/>
            </w:r>
          </w:p>
        </w:tc>
      </w:tr>
    </w:tbl>
    <w:p w14:paraId="3C3B6269" w14:textId="77777777" w:rsidR="00CD3AEE" w:rsidRPr="00E73E54" w:rsidRDefault="00CD3AEE" w:rsidP="00CD3AEE">
      <w:pPr>
        <w:rPr>
          <w:rFonts w:ascii="Aptos Light" w:hAnsi="Aptos Light"/>
          <w:sz w:val="16"/>
          <w:szCs w:val="16"/>
        </w:rPr>
      </w:pPr>
    </w:p>
    <w:p w14:paraId="51E55B0A" w14:textId="2D1E2CBC" w:rsidR="008627C8" w:rsidRDefault="00CD3AEE" w:rsidP="008627C8">
      <w:pPr>
        <w:rPr>
          <w:rFonts w:ascii="Aptos Light" w:hAnsi="Aptos Light" w:cs="Tahoma"/>
          <w:i/>
          <w:iCs/>
          <w:sz w:val="20"/>
          <w:szCs w:val="20"/>
        </w:rPr>
      </w:pPr>
      <w:r w:rsidRPr="0529FB45">
        <w:rPr>
          <w:rFonts w:ascii="Aptos Light" w:hAnsi="Aptos Light" w:cs="Tahoma"/>
          <w:sz w:val="20"/>
          <w:szCs w:val="20"/>
        </w:rPr>
        <w:t xml:space="preserve">Written in accordance with the </w:t>
      </w:r>
      <w:r w:rsidRPr="0529FB45">
        <w:rPr>
          <w:rFonts w:ascii="Aptos Light" w:hAnsi="Aptos Light" w:cs="Tahoma"/>
          <w:i/>
          <w:iCs/>
          <w:sz w:val="20"/>
          <w:szCs w:val="20"/>
        </w:rPr>
        <w:t>Statutory Framework for the Early Years Foundation Stage (2024): Safeguarding and Welfare Requirements: smoking and vaping [3.23], Disqualification [3.22]</w:t>
      </w:r>
    </w:p>
    <w:p w14:paraId="37E025FD" w14:textId="50025AB5" w:rsidR="007E11A6" w:rsidRDefault="008627C8" w:rsidP="008627C8">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31812EB1" w14:textId="77777777" w:rsidR="007E11A6" w:rsidRPr="007D5816" w:rsidRDefault="007E11A6" w:rsidP="007E11A6">
      <w:pPr>
        <w:pStyle w:val="NoSpacing"/>
        <w:jc w:val="center"/>
        <w:rPr>
          <w:rFonts w:ascii="Aptos Light" w:hAnsi="Aptos Light"/>
          <w:b/>
          <w:sz w:val="36"/>
          <w:szCs w:val="36"/>
        </w:rPr>
      </w:pPr>
      <w:r w:rsidRPr="007D5816">
        <w:rPr>
          <w:rFonts w:ascii="Aptos Light" w:hAnsi="Aptos Light"/>
          <w:b/>
          <w:sz w:val="36"/>
          <w:szCs w:val="36"/>
        </w:rPr>
        <w:lastRenderedPageBreak/>
        <w:t>University of Cambridge Holiday Playscheme (UCHP)</w:t>
      </w:r>
    </w:p>
    <w:p w14:paraId="43E91205" w14:textId="77777777" w:rsidR="007E11A6" w:rsidRPr="00C73D01" w:rsidRDefault="007E11A6" w:rsidP="007E11A6">
      <w:pPr>
        <w:pStyle w:val="Heading1"/>
        <w:spacing w:before="0" w:after="240"/>
        <w:rPr>
          <w:rFonts w:ascii="Aptos Light" w:hAnsi="Aptos Light"/>
          <w:u w:val="none"/>
          <w:lang w:val="cy-GB"/>
        </w:rPr>
      </w:pPr>
      <w:bookmarkStart w:id="39" w:name="_Toc180596646"/>
      <w:r w:rsidRPr="00C73D01">
        <w:rPr>
          <w:rFonts w:ascii="Aptos Light" w:hAnsi="Aptos Light"/>
          <w:u w:val="none"/>
          <w:lang w:val="cy-GB"/>
        </w:rPr>
        <w:t>Safe Recruitment Policy</w:t>
      </w:r>
      <w:bookmarkEnd w:id="39"/>
    </w:p>
    <w:p w14:paraId="5F651BDC" w14:textId="77777777" w:rsidR="007E11A6" w:rsidRPr="007D5816" w:rsidRDefault="007E11A6" w:rsidP="007E11A6">
      <w:pPr>
        <w:tabs>
          <w:tab w:val="left" w:pos="7020"/>
        </w:tabs>
        <w:rPr>
          <w:rFonts w:ascii="Aptos Light" w:hAnsi="Aptos Light" w:cs="Courier New"/>
          <w:sz w:val="22"/>
          <w:szCs w:val="22"/>
        </w:rPr>
      </w:pPr>
      <w:r w:rsidRPr="004C7337">
        <w:rPr>
          <w:rFonts w:ascii="Aptos Light" w:hAnsi="Aptos Light" w:cs="Courier New"/>
          <w:sz w:val="22"/>
          <w:szCs w:val="22"/>
        </w:rPr>
        <w:t xml:space="preserve">UCHP </w:t>
      </w:r>
      <w:r w:rsidRPr="007D5816">
        <w:rPr>
          <w:rFonts w:ascii="Aptos Light" w:hAnsi="Aptos Light" w:cs="Courier New"/>
          <w:sz w:val="22"/>
          <w:szCs w:val="22"/>
        </w:rPr>
        <w:t xml:space="preserve">uses safe recruitment practices to ensure that all people working with the children in our care are safe and qualified to do so. When recruiting paid staff or volunteers we will follow the procedures set out below. </w:t>
      </w:r>
    </w:p>
    <w:p w14:paraId="44EAC327" w14:textId="77777777" w:rsidR="007E11A6" w:rsidRPr="007D5816" w:rsidRDefault="007E11A6" w:rsidP="009159A6">
      <w:pPr>
        <w:pStyle w:val="Heading2"/>
      </w:pPr>
      <w:bookmarkStart w:id="40" w:name="_Toc180596647"/>
      <w:r w:rsidRPr="007D5816">
        <w:t>Advertising the vacancy</w:t>
      </w:r>
      <w:bookmarkEnd w:id="40"/>
    </w:p>
    <w:p w14:paraId="7D4D8F26" w14:textId="77777777" w:rsidR="007E11A6" w:rsidRPr="007D5816" w:rsidRDefault="007E11A6" w:rsidP="007E11A6">
      <w:pPr>
        <w:tabs>
          <w:tab w:val="left" w:pos="7020"/>
        </w:tabs>
        <w:rPr>
          <w:rFonts w:ascii="Aptos Light" w:hAnsi="Aptos Light" w:cs="Arial"/>
          <w:b/>
          <w:sz w:val="22"/>
          <w:szCs w:val="22"/>
        </w:rPr>
      </w:pPr>
      <w:r w:rsidRPr="007D5816">
        <w:rPr>
          <w:rFonts w:ascii="Aptos Light" w:hAnsi="Aptos Light" w:cs="Courier New"/>
          <w:sz w:val="22"/>
          <w:szCs w:val="22"/>
        </w:rPr>
        <w:t xml:space="preserve">We will advertise all vacancies, and any job advertisements will include a statement about our commitment to safeguarding children. </w:t>
      </w:r>
    </w:p>
    <w:p w14:paraId="237998CC" w14:textId="77777777" w:rsidR="007E11A6" w:rsidRPr="007D5816" w:rsidRDefault="007E11A6" w:rsidP="009159A6">
      <w:pPr>
        <w:pStyle w:val="Heading2"/>
      </w:pPr>
      <w:bookmarkStart w:id="41" w:name="_Toc180596648"/>
      <w:r w:rsidRPr="007D5816">
        <w:t>Initial enquiry</w:t>
      </w:r>
      <w:bookmarkEnd w:id="41"/>
    </w:p>
    <w:p w14:paraId="0AE7847B" w14:textId="77777777" w:rsidR="007E11A6" w:rsidRPr="007D5816" w:rsidRDefault="007E11A6" w:rsidP="007E11A6">
      <w:pPr>
        <w:tabs>
          <w:tab w:val="left" w:pos="7020"/>
        </w:tabs>
        <w:rPr>
          <w:rFonts w:ascii="Aptos Light" w:hAnsi="Aptos Light" w:cs="Courier New"/>
          <w:sz w:val="22"/>
          <w:szCs w:val="22"/>
        </w:rPr>
      </w:pPr>
      <w:r w:rsidRPr="007D5816">
        <w:rPr>
          <w:rFonts w:ascii="Aptos Light" w:hAnsi="Aptos Light" w:cs="Courier New"/>
          <w:sz w:val="22"/>
          <w:szCs w:val="22"/>
        </w:rPr>
        <w:t xml:space="preserve">Upon enquiring about a vacancy, we will send potential candidates: </w:t>
      </w:r>
    </w:p>
    <w:p w14:paraId="6ED22943"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a job description</w:t>
      </w:r>
    </w:p>
    <w:p w14:paraId="0F85F397"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a person specification</w:t>
      </w:r>
    </w:p>
    <w:p w14:paraId="20DEB243"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an application form</w:t>
      </w:r>
    </w:p>
    <w:p w14:paraId="1A6975FB"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 xml:space="preserve">a copy </w:t>
      </w:r>
      <w:r w:rsidRPr="007D5816">
        <w:rPr>
          <w:rFonts w:ascii="Aptos Light" w:hAnsi="Aptos Light" w:cs="Arial"/>
          <w:sz w:val="22"/>
          <w:szCs w:val="22"/>
        </w:rPr>
        <w:t xml:space="preserve">of the UCHP’s </w:t>
      </w:r>
      <w:r w:rsidRPr="007D5816">
        <w:rPr>
          <w:rFonts w:ascii="Aptos Light" w:hAnsi="Aptos Light" w:cs="Arial"/>
          <w:b/>
          <w:sz w:val="22"/>
          <w:szCs w:val="22"/>
        </w:rPr>
        <w:t>Safeguarding Children</w:t>
      </w:r>
      <w:r w:rsidRPr="007D5816">
        <w:rPr>
          <w:rFonts w:ascii="Aptos Light" w:hAnsi="Aptos Light" w:cs="Arial"/>
          <w:sz w:val="22"/>
          <w:szCs w:val="22"/>
        </w:rPr>
        <w:t xml:space="preserve"> policy.</w:t>
      </w:r>
    </w:p>
    <w:p w14:paraId="5ADFD627" w14:textId="77777777" w:rsidR="007E11A6" w:rsidRPr="007D5816" w:rsidRDefault="007E11A6" w:rsidP="007E11A6">
      <w:pPr>
        <w:tabs>
          <w:tab w:val="left" w:pos="7020"/>
        </w:tabs>
        <w:spacing w:before="120" w:after="120"/>
        <w:rPr>
          <w:rFonts w:ascii="Aptos Light" w:hAnsi="Aptos Light" w:cs="Courier New"/>
          <w:bCs/>
          <w:sz w:val="22"/>
          <w:szCs w:val="22"/>
        </w:rPr>
      </w:pPr>
      <w:r w:rsidRPr="007D5816">
        <w:rPr>
          <w:rFonts w:ascii="Aptos Light" w:hAnsi="Aptos Light" w:cs="Courier New"/>
          <w:bCs/>
          <w:sz w:val="22"/>
          <w:szCs w:val="22"/>
        </w:rPr>
        <w:t>The application form includes:</w:t>
      </w:r>
    </w:p>
    <w:p w14:paraId="58278A4E" w14:textId="77777777" w:rsidR="007E11A6" w:rsidRPr="007D5816" w:rsidRDefault="007E11A6" w:rsidP="00AE07EE">
      <w:pPr>
        <w:numPr>
          <w:ilvl w:val="0"/>
          <w:numId w:val="28"/>
        </w:numPr>
        <w:tabs>
          <w:tab w:val="left" w:pos="7020"/>
        </w:tabs>
        <w:spacing w:before="60"/>
        <w:ind w:left="714" w:hanging="357"/>
        <w:rPr>
          <w:rFonts w:ascii="Aptos Light" w:hAnsi="Aptos Light" w:cs="Courier New"/>
          <w:sz w:val="22"/>
          <w:szCs w:val="22"/>
        </w:rPr>
      </w:pPr>
      <w:r w:rsidRPr="007D5816">
        <w:rPr>
          <w:rFonts w:ascii="Aptos Light" w:hAnsi="Aptos Light" w:cs="Courier New"/>
          <w:sz w:val="22"/>
          <w:szCs w:val="22"/>
        </w:rPr>
        <w:t>a declaration that all information is correct</w:t>
      </w:r>
    </w:p>
    <w:p w14:paraId="7FF1C100" w14:textId="77777777" w:rsidR="007E11A6" w:rsidRPr="007D5816" w:rsidRDefault="007E11A6" w:rsidP="00AE07EE">
      <w:pPr>
        <w:numPr>
          <w:ilvl w:val="0"/>
          <w:numId w:val="28"/>
        </w:numPr>
        <w:tabs>
          <w:tab w:val="left" w:pos="7020"/>
        </w:tabs>
        <w:spacing w:before="60"/>
        <w:ind w:left="714" w:hanging="357"/>
        <w:rPr>
          <w:rFonts w:ascii="Aptos Light" w:hAnsi="Aptos Light" w:cs="Courier New"/>
          <w:sz w:val="22"/>
          <w:szCs w:val="22"/>
        </w:rPr>
      </w:pPr>
      <w:r w:rsidRPr="007D5816">
        <w:rPr>
          <w:rFonts w:ascii="Aptos Light" w:hAnsi="Aptos Light" w:cs="Courier New"/>
          <w:sz w:val="22"/>
          <w:szCs w:val="22"/>
        </w:rPr>
        <w:t>a section under the Rehabilitation of Offenders Act that asks if the applicant has been awaiting a verdict, convicted, or cautioned or received a court order or final warning for any offence that may affect their suitability for working with children</w:t>
      </w:r>
    </w:p>
    <w:p w14:paraId="78862810" w14:textId="77777777" w:rsidR="007E11A6" w:rsidRPr="007D5816" w:rsidRDefault="007E11A6" w:rsidP="00AE07EE">
      <w:pPr>
        <w:numPr>
          <w:ilvl w:val="0"/>
          <w:numId w:val="28"/>
        </w:numPr>
        <w:tabs>
          <w:tab w:val="left" w:pos="7020"/>
        </w:tabs>
        <w:spacing w:before="60"/>
        <w:ind w:left="714" w:hanging="357"/>
        <w:rPr>
          <w:rFonts w:ascii="Aptos Light" w:hAnsi="Aptos Light" w:cs="Courier New"/>
          <w:color w:val="0432FF"/>
          <w:sz w:val="22"/>
          <w:szCs w:val="22"/>
        </w:rPr>
      </w:pPr>
      <w:r w:rsidRPr="007D5816">
        <w:rPr>
          <w:rFonts w:ascii="Aptos Light" w:hAnsi="Aptos Light" w:cs="Courier New"/>
          <w:sz w:val="22"/>
          <w:szCs w:val="22"/>
        </w:rPr>
        <w:t>a request for the contact details of two referees one of which should be the last employer; (if this is the candidate’s first job, their course tutor is a suitable alternative.</w:t>
      </w:r>
    </w:p>
    <w:p w14:paraId="4DBBF2CF" w14:textId="77777777" w:rsidR="007E11A6" w:rsidRPr="007D5816" w:rsidRDefault="007E11A6" w:rsidP="007E11A6">
      <w:pPr>
        <w:tabs>
          <w:tab w:val="left" w:pos="7020"/>
        </w:tabs>
        <w:spacing w:before="120" w:after="120"/>
        <w:rPr>
          <w:rFonts w:ascii="Aptos Light" w:hAnsi="Aptos Light" w:cs="Courier New"/>
          <w:sz w:val="22"/>
          <w:szCs w:val="22"/>
        </w:rPr>
      </w:pPr>
      <w:r w:rsidRPr="74DFFEC4">
        <w:rPr>
          <w:rFonts w:ascii="Aptos Light" w:hAnsi="Aptos Light" w:cs="Courier New"/>
          <w:sz w:val="22"/>
          <w:szCs w:val="22"/>
        </w:rPr>
        <w:t xml:space="preserve">All applicants must submit </w:t>
      </w:r>
      <w:proofErr w:type="gramStart"/>
      <w:r w:rsidRPr="74DFFEC4">
        <w:rPr>
          <w:rFonts w:ascii="Aptos Light" w:hAnsi="Aptos Light" w:cs="Courier New"/>
          <w:sz w:val="22"/>
          <w:szCs w:val="22"/>
        </w:rPr>
        <w:t>a</w:t>
      </w:r>
      <w:proofErr w:type="gramEnd"/>
      <w:r w:rsidRPr="74DFFEC4">
        <w:rPr>
          <w:rFonts w:ascii="Aptos Light" w:hAnsi="Aptos Light" w:cs="Courier New"/>
          <w:sz w:val="22"/>
          <w:szCs w:val="22"/>
        </w:rPr>
        <w:t xml:space="preserve"> application form by the closing date. </w:t>
      </w:r>
    </w:p>
    <w:p w14:paraId="3E5ED8EC" w14:textId="77777777" w:rsidR="007E11A6" w:rsidRDefault="007E11A6" w:rsidP="007E11A6">
      <w:pPr>
        <w:tabs>
          <w:tab w:val="left" w:pos="7020"/>
        </w:tabs>
        <w:spacing w:before="120" w:after="120"/>
        <w:rPr>
          <w:rFonts w:ascii="Aptos Light" w:hAnsi="Aptos Light" w:cs="Courier New"/>
          <w:sz w:val="22"/>
          <w:szCs w:val="22"/>
        </w:rPr>
      </w:pPr>
    </w:p>
    <w:p w14:paraId="57B4BAE3" w14:textId="77777777" w:rsidR="007E11A6" w:rsidRPr="007D5816" w:rsidRDefault="007E11A6" w:rsidP="009159A6">
      <w:pPr>
        <w:pStyle w:val="Heading2"/>
        <w:rPr>
          <w:lang w:val="cy-GB"/>
        </w:rPr>
      </w:pPr>
      <w:bookmarkStart w:id="42" w:name="_Toc180596649"/>
      <w:r w:rsidRPr="007D5816">
        <w:rPr>
          <w:lang w:val="cy-GB"/>
        </w:rPr>
        <w:t>Interview procedure</w:t>
      </w:r>
      <w:bookmarkEnd w:id="42"/>
    </w:p>
    <w:p w14:paraId="4B72788C" w14:textId="77777777" w:rsidR="007E11A6" w:rsidRPr="007D5816" w:rsidRDefault="007E11A6" w:rsidP="007E11A6">
      <w:pPr>
        <w:tabs>
          <w:tab w:val="left" w:pos="7020"/>
        </w:tabs>
        <w:rPr>
          <w:rFonts w:ascii="Aptos Light" w:hAnsi="Aptos Light" w:cs="Courier New"/>
          <w:sz w:val="22"/>
          <w:szCs w:val="22"/>
          <w:lang w:val="cy-GB"/>
        </w:rPr>
      </w:pPr>
      <w:r w:rsidRPr="007D5816">
        <w:rPr>
          <w:rFonts w:ascii="Aptos Light" w:hAnsi="Aptos Light" w:cs="Courier New"/>
          <w:sz w:val="22"/>
          <w:szCs w:val="22"/>
          <w:lang w:val="cy-GB"/>
        </w:rPr>
        <w:t>We will notify all candidates selected for interview by email. All candidates will be asked to bring to the following items to the inteview:</w:t>
      </w:r>
    </w:p>
    <w:p w14:paraId="018763C9"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proof of identity</w:t>
      </w:r>
      <w:r>
        <w:rPr>
          <w:rFonts w:ascii="Aptos Light" w:hAnsi="Aptos Light" w:cs="Courier New"/>
          <w:sz w:val="22"/>
          <w:szCs w:val="22"/>
          <w:lang w:val="cy-GB"/>
        </w:rPr>
        <w:t xml:space="preserve"> including right to work documentation. </w:t>
      </w:r>
    </w:p>
    <w:p w14:paraId="420BD017"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proof of address, eg recent utility bill (not mobile phone) or bank statement</w:t>
      </w:r>
    </w:p>
    <w:p w14:paraId="5A3AD36E" w14:textId="77777777" w:rsidR="007E11A6" w:rsidRPr="007D5816" w:rsidRDefault="007E11A6" w:rsidP="00AE07EE">
      <w:pPr>
        <w:numPr>
          <w:ilvl w:val="0"/>
          <w:numId w:val="27"/>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proof of qualifications, ie the relevant certificates</w:t>
      </w:r>
    </w:p>
    <w:p w14:paraId="1DCDF66F" w14:textId="77777777" w:rsidR="007E11A6" w:rsidRDefault="007E11A6" w:rsidP="007E11A6">
      <w:pPr>
        <w:tabs>
          <w:tab w:val="left" w:pos="7020"/>
        </w:tabs>
        <w:spacing w:before="60"/>
        <w:rPr>
          <w:rFonts w:ascii="Aptos Light" w:hAnsi="Aptos Light" w:cs="Courier New"/>
          <w:bCs/>
          <w:sz w:val="22"/>
          <w:szCs w:val="22"/>
        </w:rPr>
      </w:pPr>
    </w:p>
    <w:p w14:paraId="0173C124" w14:textId="77777777" w:rsidR="007E11A6" w:rsidRPr="007D5816" w:rsidRDefault="007E11A6" w:rsidP="007E11A6">
      <w:pPr>
        <w:tabs>
          <w:tab w:val="left" w:pos="7020"/>
        </w:tabs>
        <w:spacing w:before="60"/>
        <w:rPr>
          <w:rFonts w:ascii="Aptos Light" w:hAnsi="Aptos Light" w:cs="Courier New"/>
          <w:sz w:val="22"/>
          <w:szCs w:val="22"/>
          <w:lang w:val="cy-GB"/>
        </w:rPr>
      </w:pPr>
      <w:r w:rsidRPr="007D5816">
        <w:rPr>
          <w:rFonts w:ascii="Aptos Light" w:hAnsi="Aptos Light" w:cs="Courier New"/>
          <w:bCs/>
          <w:sz w:val="22"/>
          <w:szCs w:val="22"/>
        </w:rPr>
        <w:t xml:space="preserve">Virtual interview can be conducted by request, if successful candidate will by asked to bring in the above documentation post interview. </w:t>
      </w:r>
    </w:p>
    <w:p w14:paraId="50C53A20" w14:textId="77777777" w:rsidR="007E11A6" w:rsidRPr="007D5816" w:rsidRDefault="007E11A6" w:rsidP="007E11A6">
      <w:pPr>
        <w:spacing w:before="120" w:after="120"/>
        <w:rPr>
          <w:rFonts w:ascii="Aptos Light" w:hAnsi="Aptos Light" w:cs="Arial"/>
          <w:sz w:val="22"/>
          <w:szCs w:val="22"/>
        </w:rPr>
      </w:pPr>
      <w:r w:rsidRPr="007D5816">
        <w:rPr>
          <w:rFonts w:ascii="Aptos Light" w:hAnsi="Aptos Light" w:cs="Courier New"/>
          <w:sz w:val="22"/>
          <w:szCs w:val="22"/>
          <w:lang w:val="cy-GB"/>
        </w:rPr>
        <w:t xml:space="preserve">The interview will be conducted by at least two interviewers. All candidates will be asked the same set of questions. We will then ask additional questions about any other issues that arise from their application form. For example, </w:t>
      </w:r>
      <w:r w:rsidRPr="007D5816">
        <w:rPr>
          <w:rFonts w:ascii="Aptos Light" w:hAnsi="Aptos Light" w:cs="Arial"/>
          <w:sz w:val="22"/>
          <w:szCs w:val="22"/>
        </w:rPr>
        <w:t>the interviewers will follow up on any gaps in the candidate’s employment history rigorously and ensure that they are satisfied with the explanation given, undertaking additional checks if necessary.</w:t>
      </w:r>
    </w:p>
    <w:p w14:paraId="3953B25F" w14:textId="77777777" w:rsidR="007E11A6" w:rsidRPr="007D5816" w:rsidRDefault="007E11A6" w:rsidP="00FF1851">
      <w:pPr>
        <w:pStyle w:val="Heading2"/>
        <w:rPr>
          <w:lang w:val="cy-GB"/>
        </w:rPr>
      </w:pPr>
      <w:bookmarkStart w:id="43" w:name="_Toc180596650"/>
      <w:r w:rsidRPr="007D5816">
        <w:rPr>
          <w:lang w:val="cy-GB"/>
        </w:rPr>
        <w:t>Appointing a new member of staff</w:t>
      </w:r>
      <w:bookmarkEnd w:id="43"/>
      <w:r w:rsidRPr="007D5816">
        <w:rPr>
          <w:lang w:val="cy-GB"/>
        </w:rPr>
        <w:t xml:space="preserve"> </w:t>
      </w:r>
    </w:p>
    <w:p w14:paraId="5AEEB629" w14:textId="77777777" w:rsidR="007E11A6" w:rsidRPr="007D5816" w:rsidRDefault="007E11A6" w:rsidP="007E11A6">
      <w:pPr>
        <w:tabs>
          <w:tab w:val="left" w:pos="7020"/>
        </w:tabs>
        <w:spacing w:after="120"/>
        <w:rPr>
          <w:rFonts w:ascii="Aptos Light" w:hAnsi="Aptos Light" w:cs="Arial"/>
          <w:b/>
          <w:sz w:val="22"/>
          <w:szCs w:val="22"/>
          <w:lang w:val="cy-GB"/>
        </w:rPr>
      </w:pPr>
      <w:r w:rsidRPr="007D5816">
        <w:rPr>
          <w:rFonts w:ascii="Aptos Light" w:hAnsi="Aptos Light" w:cs="Courier New"/>
          <w:sz w:val="22"/>
          <w:szCs w:val="22"/>
          <w:lang w:val="cy-GB"/>
        </w:rPr>
        <w:t>When we have selected the successful candidate, we will:</w:t>
      </w:r>
    </w:p>
    <w:p w14:paraId="12CF1FF5" w14:textId="77777777" w:rsidR="007E11A6" w:rsidRPr="007D5816" w:rsidRDefault="007E11A6" w:rsidP="00AE07EE">
      <w:pPr>
        <w:numPr>
          <w:ilvl w:val="0"/>
          <w:numId w:val="29"/>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lastRenderedPageBreak/>
        <w:t>send the candidate a written offer, which will clearly state that it is subject to the receipt of suitable references, full sight of a satisfactory enhanced DBS certificate and their written confirmation that they are not disqualified from working with children.</w:t>
      </w:r>
    </w:p>
    <w:p w14:paraId="2F09C469" w14:textId="77777777" w:rsidR="007E11A6" w:rsidRPr="007D5816" w:rsidRDefault="007E11A6" w:rsidP="00AE07EE">
      <w:pPr>
        <w:numPr>
          <w:ilvl w:val="0"/>
          <w:numId w:val="29"/>
        </w:numPr>
        <w:tabs>
          <w:tab w:val="left" w:pos="7020"/>
        </w:tabs>
        <w:spacing w:before="60"/>
        <w:rPr>
          <w:rFonts w:ascii="Aptos Light" w:hAnsi="Aptos Light" w:cs="Courier New"/>
          <w:sz w:val="22"/>
          <w:szCs w:val="22"/>
        </w:rPr>
      </w:pPr>
      <w:r w:rsidRPr="007D5816">
        <w:rPr>
          <w:rFonts w:ascii="Aptos Light" w:hAnsi="Aptos Light" w:cs="Courier New"/>
          <w:sz w:val="22"/>
          <w:szCs w:val="22"/>
          <w:lang w:val="cy-GB"/>
        </w:rPr>
        <w:t xml:space="preserve">contact referees for a reference, including asking them </w:t>
      </w:r>
      <w:r w:rsidRPr="007D5816">
        <w:rPr>
          <w:rFonts w:ascii="Aptos Light" w:hAnsi="Aptos Light" w:cs="Courier New"/>
          <w:sz w:val="22"/>
          <w:szCs w:val="22"/>
        </w:rPr>
        <w:t xml:space="preserve">if they have any child protection concerns about the candidate. </w:t>
      </w:r>
    </w:p>
    <w:p w14:paraId="24C0B1C9" w14:textId="77777777" w:rsidR="007E11A6" w:rsidRPr="007D5816" w:rsidRDefault="007E11A6" w:rsidP="00AE07EE">
      <w:pPr>
        <w:numPr>
          <w:ilvl w:val="0"/>
          <w:numId w:val="29"/>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initiate an enhanced DBS check for the candidate, or if the candidate is subscribed to the DBS Update Service, review their current DBS certificate and check their status online</w:t>
      </w:r>
    </w:p>
    <w:p w14:paraId="0F7123FF" w14:textId="77777777" w:rsidR="007E11A6" w:rsidRPr="007D5816" w:rsidRDefault="007E11A6" w:rsidP="00AE07EE">
      <w:pPr>
        <w:numPr>
          <w:ilvl w:val="0"/>
          <w:numId w:val="29"/>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ask the candidate to complete a health questionnaire</w:t>
      </w:r>
    </w:p>
    <w:p w14:paraId="027E950E" w14:textId="77777777" w:rsidR="007E11A6" w:rsidRPr="007D5816" w:rsidRDefault="007E11A6" w:rsidP="00AE07EE">
      <w:pPr>
        <w:numPr>
          <w:ilvl w:val="0"/>
          <w:numId w:val="29"/>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notify any unsuccessful interviewees.</w:t>
      </w:r>
    </w:p>
    <w:p w14:paraId="4D28DC07" w14:textId="77777777" w:rsidR="007E11A6" w:rsidRPr="007D5816" w:rsidRDefault="007E11A6" w:rsidP="007E11A6">
      <w:pPr>
        <w:tabs>
          <w:tab w:val="left" w:pos="7020"/>
        </w:tabs>
        <w:spacing w:before="120" w:after="120"/>
        <w:rPr>
          <w:rFonts w:ascii="Aptos Light" w:hAnsi="Aptos Light" w:cs="Courier New"/>
          <w:sz w:val="22"/>
          <w:szCs w:val="22"/>
          <w:lang w:val="cy-GB"/>
        </w:rPr>
      </w:pPr>
      <w:r w:rsidRPr="007D5816">
        <w:rPr>
          <w:rFonts w:ascii="Aptos Light" w:hAnsi="Aptos Light" w:cs="Courier New"/>
          <w:sz w:val="22"/>
          <w:szCs w:val="22"/>
          <w:lang w:val="cy-GB"/>
        </w:rPr>
        <w:t>We will also take copies of the new member of staff’s qualification certificates and take details of the proof of identity documentation that has been reviewed and keep these on file.</w:t>
      </w:r>
    </w:p>
    <w:p w14:paraId="338DDD40" w14:textId="77777777" w:rsidR="007E11A6" w:rsidRPr="007D5816" w:rsidRDefault="007E11A6" w:rsidP="007E11A6">
      <w:pPr>
        <w:tabs>
          <w:tab w:val="left" w:pos="7020"/>
        </w:tabs>
        <w:spacing w:before="120" w:after="120"/>
        <w:rPr>
          <w:rFonts w:ascii="Aptos Light" w:hAnsi="Aptos Light" w:cs="Courier New"/>
          <w:sz w:val="22"/>
          <w:szCs w:val="22"/>
          <w:lang w:val="cy-GB"/>
        </w:rPr>
      </w:pPr>
      <w:r w:rsidRPr="007D5816">
        <w:rPr>
          <w:rFonts w:ascii="Aptos Light" w:hAnsi="Aptos Light" w:cs="Courier New"/>
          <w:sz w:val="22"/>
          <w:szCs w:val="22"/>
          <w:lang w:val="cy-GB"/>
        </w:rPr>
        <w:t>When a new member of staff starts work a</w:t>
      </w:r>
      <w:r w:rsidRPr="002C71C3">
        <w:rPr>
          <w:rFonts w:ascii="Aptos Light" w:hAnsi="Aptos Light" w:cs="Courier New"/>
          <w:sz w:val="22"/>
          <w:szCs w:val="22"/>
          <w:lang w:val="cy-GB"/>
        </w:rPr>
        <w:t xml:space="preserve">t UCHP </w:t>
      </w:r>
      <w:r w:rsidRPr="007D5816">
        <w:rPr>
          <w:rFonts w:ascii="Aptos Light" w:hAnsi="Aptos Light" w:cs="Courier New"/>
          <w:sz w:val="22"/>
          <w:szCs w:val="22"/>
          <w:lang w:val="cy-GB"/>
        </w:rPr>
        <w:t>we will give them:</w:t>
      </w:r>
    </w:p>
    <w:p w14:paraId="646DAF86" w14:textId="77777777" w:rsidR="007E11A6" w:rsidRPr="007D5816" w:rsidRDefault="007E11A6" w:rsidP="00AE07EE">
      <w:pPr>
        <w:numPr>
          <w:ilvl w:val="0"/>
          <w:numId w:val="30"/>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 xml:space="preserve">a link to the Cambridge Causual Worker System (CCSW) to set up an account. </w:t>
      </w:r>
    </w:p>
    <w:p w14:paraId="5EF38843" w14:textId="77777777" w:rsidR="007E11A6" w:rsidRPr="007D5816" w:rsidRDefault="007E11A6" w:rsidP="00AE07EE">
      <w:pPr>
        <w:numPr>
          <w:ilvl w:val="0"/>
          <w:numId w:val="30"/>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 xml:space="preserve">Shifts will be allocated on CCWS. Each shift that is allocated provides UCHP employment Terms and conditions. </w:t>
      </w:r>
    </w:p>
    <w:p w14:paraId="3FBF5159" w14:textId="77777777" w:rsidR="007E11A6" w:rsidRPr="007D5816" w:rsidRDefault="007E11A6" w:rsidP="00AE07EE">
      <w:pPr>
        <w:numPr>
          <w:ilvl w:val="0"/>
          <w:numId w:val="30"/>
        </w:numPr>
        <w:tabs>
          <w:tab w:val="left" w:pos="7020"/>
        </w:tabs>
        <w:spacing w:before="60"/>
        <w:rPr>
          <w:rFonts w:ascii="Aptos Light" w:hAnsi="Aptos Light" w:cs="Courier New"/>
          <w:sz w:val="22"/>
          <w:szCs w:val="22"/>
          <w:lang w:val="cy-GB"/>
        </w:rPr>
      </w:pPr>
      <w:r w:rsidRPr="007D5816">
        <w:rPr>
          <w:rFonts w:ascii="Aptos Light" w:hAnsi="Aptos Light" w:cs="Courier New"/>
          <w:sz w:val="22"/>
          <w:szCs w:val="22"/>
          <w:lang w:val="cy-GB"/>
        </w:rPr>
        <w:t>A link to UCHP policies, and ensure that they sign a policy confirmation form to confirm that they have read and understood them; the signed form will be kept on file.</w:t>
      </w:r>
    </w:p>
    <w:p w14:paraId="29A0A976" w14:textId="77777777" w:rsidR="007E11A6" w:rsidRPr="007D5816" w:rsidRDefault="007E11A6" w:rsidP="007E11A6">
      <w:pPr>
        <w:tabs>
          <w:tab w:val="left" w:pos="7020"/>
        </w:tabs>
        <w:spacing w:before="120" w:after="120"/>
        <w:rPr>
          <w:rFonts w:ascii="Aptos Light" w:hAnsi="Aptos Light" w:cs="Courier New"/>
          <w:sz w:val="22"/>
          <w:szCs w:val="22"/>
          <w:lang w:val="cy-GB"/>
        </w:rPr>
      </w:pPr>
      <w:r w:rsidRPr="007D5816">
        <w:rPr>
          <w:rFonts w:ascii="Aptos Light" w:hAnsi="Aptos Light" w:cs="Courier New"/>
          <w:sz w:val="22"/>
          <w:szCs w:val="22"/>
          <w:lang w:val="cy-GB"/>
        </w:rPr>
        <w:t xml:space="preserve">We will conduct a full induction and orientation programme with all new members of staff as set out in our </w:t>
      </w:r>
      <w:r w:rsidRPr="007D5816">
        <w:rPr>
          <w:rFonts w:ascii="Aptos Light" w:hAnsi="Aptos Light" w:cs="Courier New"/>
          <w:b/>
          <w:sz w:val="22"/>
          <w:szCs w:val="22"/>
          <w:lang w:val="cy-GB"/>
        </w:rPr>
        <w:t>Staff Induction policy</w:t>
      </w:r>
      <w:r w:rsidRPr="007D5816">
        <w:rPr>
          <w:rFonts w:ascii="Aptos Light" w:hAnsi="Aptos Light" w:cs="Courier New"/>
          <w:sz w:val="22"/>
          <w:szCs w:val="22"/>
          <w:lang w:val="cy-GB"/>
        </w:rPr>
        <w:t>.</w:t>
      </w:r>
    </w:p>
    <w:p w14:paraId="1391DD73" w14:textId="77777777" w:rsidR="007E11A6" w:rsidRPr="007D5816" w:rsidRDefault="007E11A6" w:rsidP="00FF1851">
      <w:pPr>
        <w:pStyle w:val="Heading2"/>
        <w:rPr>
          <w:lang w:val="cy-GB"/>
        </w:rPr>
      </w:pPr>
      <w:bookmarkStart w:id="44" w:name="_Toc180596651"/>
      <w:r w:rsidRPr="007D5816">
        <w:rPr>
          <w:lang w:val="cy-GB"/>
        </w:rPr>
        <w:t>Disqualification</w:t>
      </w:r>
      <w:bookmarkEnd w:id="44"/>
      <w:r w:rsidRPr="007D5816">
        <w:rPr>
          <w:lang w:val="cy-GB"/>
        </w:rPr>
        <w:t xml:space="preserve"> </w:t>
      </w:r>
    </w:p>
    <w:p w14:paraId="5DE9467D" w14:textId="77777777" w:rsidR="007E11A6" w:rsidRPr="007D5816" w:rsidRDefault="007E11A6" w:rsidP="007E11A6">
      <w:pPr>
        <w:rPr>
          <w:rFonts w:ascii="Aptos Light" w:hAnsi="Aptos Light"/>
          <w:sz w:val="22"/>
          <w:szCs w:val="22"/>
        </w:rPr>
      </w:pPr>
      <w:r w:rsidRPr="007D5816">
        <w:rPr>
          <w:rFonts w:ascii="Aptos Light" w:hAnsi="Aptos Light"/>
          <w:sz w:val="22"/>
          <w:szCs w:val="22"/>
        </w:rPr>
        <w:t xml:space="preserve">UCHP cannot employ staff or volunteers who have been convicted of an offence or have been subject to an order that disqualifies them from registration under section 75 of the Childcare Act 2006. All new staff must sign a declaration that they are not disqualified when they commence </w:t>
      </w:r>
      <w:proofErr w:type="gramStart"/>
      <w:r w:rsidRPr="007D5816">
        <w:rPr>
          <w:rFonts w:ascii="Aptos Light" w:hAnsi="Aptos Light"/>
          <w:sz w:val="22"/>
          <w:szCs w:val="22"/>
        </w:rPr>
        <w:t>employment</w:t>
      </w:r>
      <w:proofErr w:type="gramEnd"/>
      <w:r w:rsidRPr="007D5816">
        <w:rPr>
          <w:rFonts w:ascii="Aptos Light" w:hAnsi="Aptos Light"/>
          <w:sz w:val="22"/>
          <w:szCs w:val="22"/>
        </w:rPr>
        <w:t xml:space="preserve"> and all existing staff must sign the declaration annually to confirm that their status has not changed. If a member of staff becomes disqualified during their employment with us, we will terminate their employment and notify Ofsted.</w:t>
      </w:r>
    </w:p>
    <w:p w14:paraId="59420EB6" w14:textId="77777777" w:rsidR="007E11A6" w:rsidRPr="007D5816" w:rsidRDefault="007E11A6" w:rsidP="00FF1851">
      <w:pPr>
        <w:pStyle w:val="Heading2"/>
        <w:rPr>
          <w:lang w:val="cy-GB"/>
        </w:rPr>
      </w:pPr>
      <w:bookmarkStart w:id="45" w:name="_Toc180596652"/>
      <w:r w:rsidRPr="007D5816">
        <w:rPr>
          <w:lang w:val="cy-GB"/>
        </w:rPr>
        <w:t>DBS checks</w:t>
      </w:r>
      <w:bookmarkEnd w:id="45"/>
    </w:p>
    <w:p w14:paraId="563B4C22" w14:textId="77777777" w:rsidR="007E11A6" w:rsidRPr="007D5816" w:rsidRDefault="007E11A6" w:rsidP="007E11A6">
      <w:pPr>
        <w:tabs>
          <w:tab w:val="left" w:pos="7020"/>
        </w:tabs>
        <w:spacing w:after="120"/>
        <w:rPr>
          <w:rFonts w:ascii="Aptos Light" w:hAnsi="Aptos Light" w:cs="Arial"/>
          <w:sz w:val="22"/>
          <w:szCs w:val="22"/>
        </w:rPr>
      </w:pPr>
      <w:r w:rsidRPr="007D5816">
        <w:rPr>
          <w:rFonts w:ascii="Aptos Light" w:hAnsi="Aptos Light" w:cs="Arial"/>
          <w:sz w:val="22"/>
          <w:szCs w:val="22"/>
        </w:rPr>
        <w:t xml:space="preserve">We will obtain enhanced DBS disclosures for all staff, students and volunteers who will work unsupervised with the children on a regular basis, or who have access to children’s information. If candidates have subscribed to the DBS Update </w:t>
      </w:r>
      <w:proofErr w:type="gramStart"/>
      <w:r w:rsidRPr="007D5816">
        <w:rPr>
          <w:rFonts w:ascii="Aptos Light" w:hAnsi="Aptos Light" w:cs="Arial"/>
          <w:sz w:val="22"/>
          <w:szCs w:val="22"/>
        </w:rPr>
        <w:t>Service</w:t>
      </w:r>
      <w:proofErr w:type="gramEnd"/>
      <w:r w:rsidRPr="007D5816">
        <w:rPr>
          <w:rFonts w:ascii="Aptos Light" w:hAnsi="Aptos Light" w:cs="Arial"/>
          <w:sz w:val="22"/>
          <w:szCs w:val="22"/>
        </w:rPr>
        <w:t xml:space="preserve"> we will carefully review their current DBS certificate and then check their status online. If there has been a change in their status since their last DBS certificate was </w:t>
      </w:r>
      <w:proofErr w:type="gramStart"/>
      <w:r w:rsidRPr="007D5816">
        <w:rPr>
          <w:rFonts w:ascii="Aptos Light" w:hAnsi="Aptos Light" w:cs="Arial"/>
          <w:sz w:val="22"/>
          <w:szCs w:val="22"/>
        </w:rPr>
        <w:t>issued</w:t>
      </w:r>
      <w:proofErr w:type="gramEnd"/>
      <w:r w:rsidRPr="007D5816">
        <w:rPr>
          <w:rFonts w:ascii="Aptos Light" w:hAnsi="Aptos Light" w:cs="Arial"/>
          <w:sz w:val="22"/>
          <w:szCs w:val="22"/>
        </w:rPr>
        <w:t xml:space="preserve"> we will obtain a new DBS disclosure for them. Additional criminal records checks will be made for anyone who has lived abroad.</w:t>
      </w:r>
    </w:p>
    <w:p w14:paraId="3BE4A365" w14:textId="77777777" w:rsidR="007E11A6" w:rsidRPr="007D5816" w:rsidRDefault="007E11A6" w:rsidP="007E11A6">
      <w:pPr>
        <w:tabs>
          <w:tab w:val="left" w:pos="7020"/>
        </w:tabs>
        <w:spacing w:before="120" w:after="120"/>
        <w:rPr>
          <w:rFonts w:ascii="Aptos Light" w:hAnsi="Aptos Light" w:cs="Courier New"/>
          <w:sz w:val="22"/>
          <w:szCs w:val="22"/>
        </w:rPr>
      </w:pPr>
      <w:r w:rsidRPr="007D5816">
        <w:rPr>
          <w:rFonts w:ascii="Aptos Light" w:hAnsi="Aptos Light" w:cs="Courier New"/>
          <w:sz w:val="22"/>
          <w:szCs w:val="22"/>
        </w:rPr>
        <w:t xml:space="preserve">New staff will only be allowed to have </w:t>
      </w:r>
      <w:r w:rsidRPr="007D5816">
        <w:rPr>
          <w:rFonts w:ascii="Aptos Light" w:hAnsi="Aptos Light" w:cs="Courier New"/>
          <w:b/>
          <w:bCs/>
          <w:i/>
          <w:iCs/>
          <w:sz w:val="22"/>
          <w:szCs w:val="22"/>
        </w:rPr>
        <w:t>unsupervised contact with children</w:t>
      </w:r>
      <w:r w:rsidRPr="007D5816">
        <w:rPr>
          <w:rFonts w:ascii="Aptos Light" w:hAnsi="Aptos Light" w:cs="Courier New"/>
          <w:sz w:val="22"/>
          <w:szCs w:val="22"/>
        </w:rPr>
        <w:t xml:space="preserve"> when we have had full sight of a satisfactory DBS certificate for them. </w:t>
      </w:r>
    </w:p>
    <w:p w14:paraId="4D5D3ADF" w14:textId="77777777" w:rsidR="007E11A6" w:rsidRPr="007D5816" w:rsidRDefault="007E11A6" w:rsidP="007E11A6">
      <w:pPr>
        <w:tabs>
          <w:tab w:val="left" w:pos="7020"/>
        </w:tabs>
        <w:spacing w:before="120" w:after="120"/>
        <w:rPr>
          <w:rFonts w:ascii="Aptos Light" w:hAnsi="Aptos Light" w:cs="Courier New"/>
          <w:sz w:val="22"/>
          <w:szCs w:val="22"/>
        </w:rPr>
      </w:pPr>
      <w:r w:rsidRPr="007D5816">
        <w:rPr>
          <w:rFonts w:ascii="Aptos Light" w:hAnsi="Aptos Light" w:cs="Courier New"/>
          <w:sz w:val="22"/>
          <w:szCs w:val="22"/>
        </w:rPr>
        <w:t xml:space="preserve">If we decide to allow a new member of staff to begin work pending the completion of their DBS check, we will complete a written risk assessment first and they will </w:t>
      </w:r>
      <w:r w:rsidRPr="007D5816">
        <w:rPr>
          <w:rFonts w:ascii="Aptos Light" w:hAnsi="Aptos Light" w:cs="Courier New"/>
          <w:i/>
          <w:sz w:val="22"/>
          <w:szCs w:val="22"/>
        </w:rPr>
        <w:t>not be allowed unsupervised access</w:t>
      </w:r>
      <w:r w:rsidRPr="007D5816">
        <w:rPr>
          <w:rFonts w:ascii="Aptos Light" w:hAnsi="Aptos Light" w:cs="Courier New"/>
          <w:sz w:val="22"/>
          <w:szCs w:val="22"/>
        </w:rPr>
        <w:t xml:space="preserve"> to the children until we have seen and reviewed their DBS certificate.</w:t>
      </w:r>
    </w:p>
    <w:p w14:paraId="0CA86D68" w14:textId="77777777" w:rsidR="007E11A6" w:rsidRPr="007D5816" w:rsidRDefault="007E11A6" w:rsidP="007E11A6">
      <w:pPr>
        <w:spacing w:before="120" w:after="120"/>
        <w:rPr>
          <w:rFonts w:ascii="Aptos Light" w:hAnsi="Aptos Light"/>
          <w:sz w:val="22"/>
          <w:szCs w:val="22"/>
        </w:rPr>
      </w:pPr>
      <w:r w:rsidRPr="007D5816">
        <w:rPr>
          <w:rFonts w:ascii="Aptos Light" w:hAnsi="Aptos Light"/>
          <w:sz w:val="22"/>
          <w:szCs w:val="22"/>
        </w:rPr>
        <w:t xml:space="preserve">When we appoint a member of </w:t>
      </w:r>
      <w:proofErr w:type="gramStart"/>
      <w:r w:rsidRPr="007D5816">
        <w:rPr>
          <w:rFonts w:ascii="Aptos Light" w:hAnsi="Aptos Light"/>
          <w:sz w:val="22"/>
          <w:szCs w:val="22"/>
        </w:rPr>
        <w:t>staff</w:t>
      </w:r>
      <w:proofErr w:type="gramEnd"/>
      <w:r w:rsidRPr="007D5816">
        <w:rPr>
          <w:rFonts w:ascii="Aptos Light" w:hAnsi="Aptos Light"/>
          <w:sz w:val="22"/>
          <w:szCs w:val="22"/>
        </w:rPr>
        <w:t xml:space="preserve"> we will keep a record of the date and number of their DBS disclosure on our </w:t>
      </w:r>
      <w:r w:rsidRPr="007D5816">
        <w:rPr>
          <w:rFonts w:ascii="Aptos Light" w:hAnsi="Aptos Light" w:cs="Courier New"/>
          <w:b/>
          <w:sz w:val="22"/>
          <w:szCs w:val="22"/>
        </w:rPr>
        <w:t>Central DBS Record</w:t>
      </w:r>
      <w:r w:rsidRPr="007D5816">
        <w:rPr>
          <w:rFonts w:ascii="Aptos Light" w:hAnsi="Aptos Light"/>
          <w:sz w:val="22"/>
          <w:szCs w:val="22"/>
        </w:rPr>
        <w:t xml:space="preserve">. We will update the </w:t>
      </w:r>
      <w:r w:rsidRPr="007D5816">
        <w:rPr>
          <w:rFonts w:ascii="Aptos Light" w:hAnsi="Aptos Light" w:cs="Courier New"/>
          <w:sz w:val="22"/>
          <w:szCs w:val="22"/>
        </w:rPr>
        <w:t xml:space="preserve">DBS checks for all staff every 3 years and/or review Update Service checks every three years. </w:t>
      </w:r>
    </w:p>
    <w:p w14:paraId="3479F3F1" w14:textId="77777777" w:rsidR="007E11A6" w:rsidRPr="007D5816" w:rsidRDefault="007E11A6" w:rsidP="00FF1851">
      <w:pPr>
        <w:pStyle w:val="Heading2"/>
      </w:pPr>
      <w:bookmarkStart w:id="46" w:name="_Toc180596653"/>
      <w:r w:rsidRPr="007D5816">
        <w:t>DBS checks with any recorded information</w:t>
      </w:r>
      <w:bookmarkEnd w:id="46"/>
    </w:p>
    <w:p w14:paraId="45903121"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 xml:space="preserve">If the DBS check returns showing criminal records information relating to harm to children or young people, violence, sexual assault, child sexual abuse images, terrorism offences, or anything else that might indicate they are unsuitable to work with children, the Playscheme Manager will firstly check the </w:t>
      </w:r>
      <w:r w:rsidRPr="007D5816">
        <w:rPr>
          <w:rFonts w:ascii="Aptos Light" w:hAnsi="Aptos Light" w:cs="Courier New"/>
          <w:sz w:val="22"/>
          <w:szCs w:val="22"/>
        </w:rPr>
        <w:lastRenderedPageBreak/>
        <w:t>list of offences that automatically disqualify a person from working with children under the terms of the Childcare Act 2006. The list is available here:</w:t>
      </w:r>
    </w:p>
    <w:p w14:paraId="47B98AE4"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https://www.gov.uk/government/publications/disqualification-under-the-childcare-act-2006</w:t>
      </w:r>
    </w:p>
    <w:p w14:paraId="341226BE"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The Playscheme Manager may seek further advice from social care or the LADO (Local Authority Designated Officer) if they are unsure whether the disclosed offence is on the list of disqualifiable offences.</w:t>
      </w:r>
    </w:p>
    <w:p w14:paraId="37651FAA"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 xml:space="preserve">If the candidate’s offences disqualify them from working with </w:t>
      </w:r>
      <w:proofErr w:type="gramStart"/>
      <w:r w:rsidRPr="007D5816">
        <w:rPr>
          <w:rFonts w:ascii="Aptos Light" w:hAnsi="Aptos Light" w:cs="Courier New"/>
          <w:sz w:val="22"/>
          <w:szCs w:val="22"/>
        </w:rPr>
        <w:t>children</w:t>
      </w:r>
      <w:proofErr w:type="gramEnd"/>
      <w:r w:rsidRPr="007D5816">
        <w:rPr>
          <w:rFonts w:ascii="Aptos Light" w:hAnsi="Aptos Light" w:cs="Courier New"/>
          <w:sz w:val="22"/>
          <w:szCs w:val="22"/>
        </w:rPr>
        <w:t xml:space="preserve"> then the offer of employment will be withdrawn.</w:t>
      </w:r>
    </w:p>
    <w:p w14:paraId="3D7C9207"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If the offence shown on the disclosure is not on the list of disqualifying offences but still gives cause for concern, for example offences relating to theft or fraud or anything else that might pose a risk to the integrity of UCHP, the Playscheme Manager may choose to seek further advice (e.g. from UNLOCK or NACRO) to help inform their decision.</w:t>
      </w:r>
    </w:p>
    <w:p w14:paraId="6EFAE524" w14:textId="77777777" w:rsidR="007E11A6" w:rsidRPr="007D5816" w:rsidRDefault="007E11A6" w:rsidP="007E11A6">
      <w:pPr>
        <w:tabs>
          <w:tab w:val="left" w:pos="7020"/>
        </w:tabs>
        <w:spacing w:before="120" w:after="120"/>
        <w:rPr>
          <w:rFonts w:ascii="Aptos Light" w:hAnsi="Aptos Light" w:cs="Courier New"/>
          <w:sz w:val="22"/>
          <w:szCs w:val="22"/>
        </w:rPr>
      </w:pPr>
      <w:r w:rsidRPr="007D5816">
        <w:rPr>
          <w:rFonts w:ascii="Aptos Light" w:hAnsi="Aptos Light" w:cs="Courier New"/>
          <w:sz w:val="22"/>
          <w:szCs w:val="22"/>
        </w:rPr>
        <w:t xml:space="preserve">Where the offences are more minor and where children are unlikely to be at risk of harm, UCHP will decide on a </w:t>
      </w:r>
      <w:proofErr w:type="gramStart"/>
      <w:r w:rsidRPr="007D5816">
        <w:rPr>
          <w:rFonts w:ascii="Aptos Light" w:hAnsi="Aptos Light" w:cs="Courier New"/>
          <w:sz w:val="22"/>
          <w:szCs w:val="22"/>
        </w:rPr>
        <w:t>case by case</w:t>
      </w:r>
      <w:proofErr w:type="gramEnd"/>
      <w:r w:rsidRPr="007D5816">
        <w:rPr>
          <w:rFonts w:ascii="Aptos Light" w:hAnsi="Aptos Light" w:cs="Courier New"/>
          <w:sz w:val="22"/>
          <w:szCs w:val="22"/>
        </w:rPr>
        <w:t xml:space="preserve"> basis whether to confirm the appointment. This decision will be subject to undertaking a risk assessment of the applicant's criminal record. This will include giving the applicant the opportunity to provide an explanation for the offences, as well as the circumstances at the time. We will assess the applicant's attitude to their offences, and whether they would act differently now.</w:t>
      </w:r>
    </w:p>
    <w:p w14:paraId="2A3584AD" w14:textId="77777777" w:rsidR="007E11A6" w:rsidRPr="007D5816" w:rsidRDefault="007E11A6" w:rsidP="007E11A6">
      <w:pPr>
        <w:tabs>
          <w:tab w:val="left" w:pos="7020"/>
        </w:tabs>
        <w:spacing w:after="60"/>
        <w:rPr>
          <w:rFonts w:ascii="Aptos Light" w:hAnsi="Aptos Light" w:cs="Courier New"/>
          <w:sz w:val="22"/>
          <w:szCs w:val="22"/>
        </w:rPr>
      </w:pPr>
      <w:r w:rsidRPr="007D5816">
        <w:rPr>
          <w:rFonts w:ascii="Aptos Light" w:hAnsi="Aptos Light" w:cs="Courier New"/>
          <w:sz w:val="22"/>
          <w:szCs w:val="22"/>
        </w:rPr>
        <w:t>In all cases we will discuss any matter revealed on a DBS certificate with the applicant before withdrawing the conditional offer of employment.</w:t>
      </w:r>
    </w:p>
    <w:p w14:paraId="622F9838" w14:textId="77777777" w:rsidR="007E11A6" w:rsidRPr="007D5816" w:rsidRDefault="007E11A6" w:rsidP="007E11A6">
      <w:pPr>
        <w:tabs>
          <w:tab w:val="left" w:pos="7020"/>
        </w:tabs>
        <w:spacing w:after="60"/>
        <w:rPr>
          <w:rFonts w:ascii="Aptos Light" w:hAnsi="Aptos Light" w:cs="Courier New"/>
          <w:sz w:val="4"/>
          <w:szCs w:val="4"/>
        </w:rPr>
      </w:pPr>
    </w:p>
    <w:p w14:paraId="56EF7F19" w14:textId="77777777" w:rsidR="007E11A6" w:rsidRPr="007D5816" w:rsidRDefault="007E11A6" w:rsidP="00FF1851">
      <w:pPr>
        <w:pStyle w:val="Heading2"/>
      </w:pPr>
      <w:bookmarkStart w:id="47" w:name="_Toc180596654"/>
      <w:r w:rsidRPr="007D5816">
        <w:t>Immigration status</w:t>
      </w:r>
      <w:bookmarkEnd w:id="47"/>
    </w:p>
    <w:p w14:paraId="3CEBCB5B" w14:textId="77777777" w:rsidR="007E11A6" w:rsidRPr="007D5816" w:rsidRDefault="007E11A6" w:rsidP="007E11A6">
      <w:pPr>
        <w:spacing w:after="120"/>
        <w:rPr>
          <w:rFonts w:ascii="Aptos Light" w:hAnsi="Aptos Light" w:cs="Arial"/>
          <w:bCs/>
          <w:sz w:val="22"/>
          <w:szCs w:val="22"/>
        </w:rPr>
      </w:pPr>
      <w:r w:rsidRPr="007D5816">
        <w:rPr>
          <w:rFonts w:ascii="Aptos Light" w:hAnsi="Aptos Light" w:cs="Arial"/>
          <w:bCs/>
          <w:sz w:val="22"/>
          <w:szCs w:val="22"/>
        </w:rPr>
        <w:t xml:space="preserve">The management is aware of Asylum and Immigration Act requirements and will check the eligibility of all new starters to work in the UK. Candidates are expected to provide documents confirming their </w:t>
      </w:r>
      <w:proofErr w:type="gramStart"/>
      <w:r w:rsidRPr="007D5816">
        <w:rPr>
          <w:rFonts w:ascii="Aptos Light" w:hAnsi="Aptos Light" w:cs="Arial"/>
          <w:bCs/>
          <w:sz w:val="22"/>
          <w:szCs w:val="22"/>
        </w:rPr>
        <w:t>status;</w:t>
      </w:r>
      <w:proofErr w:type="gramEnd"/>
      <w:r w:rsidRPr="007D5816">
        <w:rPr>
          <w:rFonts w:ascii="Aptos Light" w:hAnsi="Aptos Light" w:cs="Arial"/>
          <w:bCs/>
          <w:sz w:val="22"/>
          <w:szCs w:val="22"/>
        </w:rPr>
        <w:t xml:space="preserve"> e.g. Right to Work Share Code, a driving licence, passport, and NI number.</w:t>
      </w:r>
    </w:p>
    <w:p w14:paraId="3CE543C4" w14:textId="77777777" w:rsidR="007E11A6" w:rsidRPr="007D5816" w:rsidRDefault="007E11A6" w:rsidP="007E11A6">
      <w:pPr>
        <w:spacing w:after="120"/>
        <w:rPr>
          <w:rFonts w:ascii="Aptos Light" w:hAnsi="Aptos Light" w:cs="Arial"/>
          <w:b/>
          <w:sz w:val="22"/>
          <w:szCs w:val="22"/>
        </w:rPr>
      </w:pPr>
    </w:p>
    <w:p w14:paraId="42658AA6" w14:textId="77777777" w:rsidR="007E11A6" w:rsidRPr="007D5816" w:rsidRDefault="007E11A6" w:rsidP="00FF1851">
      <w:pPr>
        <w:pStyle w:val="Heading2"/>
      </w:pPr>
      <w:bookmarkStart w:id="48" w:name="_Toc180596655"/>
      <w:r w:rsidRPr="007D5816">
        <w:t>Equality Act 2010</w:t>
      </w:r>
      <w:bookmarkEnd w:id="48"/>
    </w:p>
    <w:p w14:paraId="4C84D0FB" w14:textId="77777777" w:rsidR="007E11A6" w:rsidRPr="007D5816" w:rsidRDefault="007E11A6" w:rsidP="007E11A6">
      <w:pPr>
        <w:pStyle w:val="Default"/>
        <w:rPr>
          <w:rFonts w:ascii="Aptos Light" w:hAnsi="Aptos Light"/>
          <w:sz w:val="22"/>
          <w:szCs w:val="22"/>
        </w:rPr>
      </w:pPr>
      <w:r w:rsidRPr="74DFFEC4">
        <w:rPr>
          <w:rFonts w:ascii="Aptos Light" w:hAnsi="Aptos Light"/>
          <w:sz w:val="22"/>
          <w:szCs w:val="22"/>
        </w:rPr>
        <w:t>At all points during the recruitment process, UCHP</w:t>
      </w:r>
      <w:r w:rsidRPr="74DFFEC4">
        <w:rPr>
          <w:rFonts w:ascii="Aptos Light" w:hAnsi="Aptos Light"/>
          <w:color w:val="4472C4" w:themeColor="accent1"/>
          <w:sz w:val="22"/>
          <w:szCs w:val="22"/>
        </w:rPr>
        <w:t xml:space="preserve"> </w:t>
      </w:r>
      <w:r w:rsidRPr="74DFFEC4">
        <w:rPr>
          <w:rFonts w:ascii="Aptos Light" w:hAnsi="Aptos Light"/>
          <w:color w:val="000000" w:themeColor="text1"/>
          <w:sz w:val="22"/>
          <w:szCs w:val="22"/>
        </w:rPr>
        <w:t xml:space="preserve">will comply with the Equality Act 2010 to ensure the fair and equal </w:t>
      </w:r>
      <w:r w:rsidRPr="74DFFEC4">
        <w:rPr>
          <w:rFonts w:ascii="Aptos Light" w:hAnsi="Aptos Light"/>
          <w:sz w:val="22"/>
          <w:szCs w:val="22"/>
        </w:rPr>
        <w:t xml:space="preserve">treatment of practitioners of different </w:t>
      </w:r>
      <w:proofErr w:type="gramStart"/>
      <w:r w:rsidRPr="74DFFEC4">
        <w:rPr>
          <w:rFonts w:ascii="Aptos Light" w:hAnsi="Aptos Light"/>
          <w:sz w:val="22"/>
          <w:szCs w:val="22"/>
        </w:rPr>
        <w:t>gender</w:t>
      </w:r>
      <w:proofErr w:type="gramEnd"/>
      <w:r w:rsidRPr="74DFFEC4">
        <w:rPr>
          <w:rFonts w:ascii="Aptos Light" w:hAnsi="Aptos Light"/>
          <w:sz w:val="22"/>
          <w:szCs w:val="22"/>
        </w:rPr>
        <w:t xml:space="preserve">, race, and sexual orientation etc. </w:t>
      </w:r>
    </w:p>
    <w:p w14:paraId="1E51FC63" w14:textId="77777777" w:rsidR="007E11A6" w:rsidRPr="007D5816" w:rsidRDefault="007E11A6" w:rsidP="007E11A6">
      <w:pPr>
        <w:spacing w:before="240" w:after="120"/>
        <w:rPr>
          <w:rFonts w:ascii="Aptos Light" w:hAnsi="Aptos Light" w:cs="Arial"/>
          <w:b/>
          <w:bCs/>
          <w:sz w:val="22"/>
          <w:szCs w:val="22"/>
        </w:rPr>
      </w:pPr>
      <w:r w:rsidRPr="007D5816">
        <w:rPr>
          <w:rFonts w:ascii="Aptos Light" w:hAnsi="Aptos Light" w:cs="Arial"/>
          <w:b/>
          <w:bCs/>
          <w:sz w:val="22"/>
          <w:szCs w:val="22"/>
        </w:rPr>
        <w:t>Related policies</w:t>
      </w:r>
    </w:p>
    <w:p w14:paraId="4A4C1537" w14:textId="77777777" w:rsidR="007E11A6" w:rsidRPr="007D5816" w:rsidRDefault="007E11A6" w:rsidP="007E11A6">
      <w:pPr>
        <w:spacing w:after="120"/>
        <w:rPr>
          <w:rFonts w:ascii="Aptos Light" w:hAnsi="Aptos Light" w:cs="Arial"/>
          <w:bCs/>
          <w:sz w:val="22"/>
          <w:szCs w:val="22"/>
        </w:rPr>
      </w:pPr>
      <w:r w:rsidRPr="007D5816">
        <w:rPr>
          <w:rFonts w:ascii="Aptos Light" w:hAnsi="Aptos Light" w:cs="Arial"/>
          <w:b/>
          <w:bCs/>
          <w:sz w:val="22"/>
          <w:szCs w:val="22"/>
        </w:rPr>
        <w:t>Safeguarding policy</w:t>
      </w:r>
      <w:r w:rsidRPr="007D5816">
        <w:rPr>
          <w:rFonts w:ascii="Aptos Light" w:hAnsi="Aptos Light" w:cs="Arial"/>
          <w:bCs/>
          <w:sz w:val="22"/>
          <w:szCs w:val="22"/>
        </w:rPr>
        <w:t>.</w:t>
      </w:r>
    </w:p>
    <w:p w14:paraId="63D6C21C" w14:textId="77777777" w:rsidR="007E11A6" w:rsidRPr="007D5816" w:rsidRDefault="007E11A6" w:rsidP="007E11A6">
      <w:pPr>
        <w:pStyle w:val="NoSpacing"/>
        <w:spacing w:before="240" w:after="120"/>
        <w:rPr>
          <w:rFonts w:ascii="Aptos Light" w:hAnsi="Aptos Light" w:cs="Arial"/>
          <w:b/>
        </w:rPr>
      </w:pPr>
      <w:r w:rsidRPr="007D5816">
        <w:rPr>
          <w:rFonts w:ascii="Aptos Light" w:hAnsi="Aptos Light" w:cs="Arial"/>
          <w:b/>
        </w:rPr>
        <w:t>Contact information</w:t>
      </w:r>
    </w:p>
    <w:p w14:paraId="40E191ED" w14:textId="77777777" w:rsidR="007E11A6" w:rsidRPr="007D5816" w:rsidRDefault="007E11A6" w:rsidP="007E11A6">
      <w:pPr>
        <w:rPr>
          <w:rFonts w:ascii="Aptos Light" w:hAnsi="Aptos Light"/>
          <w:color w:val="0000FF"/>
          <w:sz w:val="22"/>
          <w:szCs w:val="22"/>
        </w:rPr>
      </w:pPr>
      <w:r w:rsidRPr="007D5816">
        <w:rPr>
          <w:rFonts w:ascii="Aptos Light" w:hAnsi="Aptos Light"/>
          <w:sz w:val="22"/>
          <w:szCs w:val="22"/>
        </w:rPr>
        <w:t xml:space="preserve">Social Care: </w:t>
      </w:r>
      <w:r w:rsidRPr="007D5816">
        <w:rPr>
          <w:rFonts w:ascii="Aptos Light" w:hAnsi="Aptos Light"/>
          <w:color w:val="0000FF"/>
          <w:sz w:val="22"/>
          <w:szCs w:val="22"/>
        </w:rPr>
        <w:t>03450455203</w:t>
      </w:r>
    </w:p>
    <w:p w14:paraId="28A7FE33" w14:textId="77777777" w:rsidR="007E11A6" w:rsidRPr="007D5816" w:rsidRDefault="007E11A6" w:rsidP="007E11A6">
      <w:pPr>
        <w:rPr>
          <w:rFonts w:ascii="Aptos Light" w:hAnsi="Aptos Light"/>
          <w:sz w:val="22"/>
          <w:szCs w:val="22"/>
        </w:rPr>
      </w:pPr>
      <w:r w:rsidRPr="007D5816">
        <w:rPr>
          <w:rFonts w:ascii="Aptos Light" w:hAnsi="Aptos Light"/>
          <w:sz w:val="22"/>
          <w:szCs w:val="22"/>
        </w:rPr>
        <w:t xml:space="preserve">Social Care out of hours contact: </w:t>
      </w:r>
      <w:r w:rsidRPr="007D5816">
        <w:rPr>
          <w:rFonts w:ascii="Aptos Light" w:hAnsi="Aptos Light"/>
          <w:color w:val="333333"/>
          <w:shd w:val="clear" w:color="auto" w:fill="FFFFFF"/>
        </w:rPr>
        <w:t>01733 234724</w:t>
      </w:r>
    </w:p>
    <w:p w14:paraId="4FCFC0D8" w14:textId="77777777" w:rsidR="007E11A6" w:rsidRPr="007D5816" w:rsidRDefault="007E11A6" w:rsidP="007E11A6">
      <w:pPr>
        <w:rPr>
          <w:rFonts w:ascii="Aptos Light" w:hAnsi="Aptos Light"/>
          <w:sz w:val="22"/>
          <w:szCs w:val="22"/>
        </w:rPr>
      </w:pPr>
      <w:r w:rsidRPr="007D5816">
        <w:rPr>
          <w:rFonts w:ascii="Aptos Light" w:hAnsi="Aptos Light"/>
          <w:sz w:val="22"/>
          <w:szCs w:val="22"/>
        </w:rPr>
        <w:t xml:space="preserve">LADO (Local Authority Designated Officer): </w:t>
      </w:r>
      <w:r w:rsidRPr="007D5816">
        <w:rPr>
          <w:rFonts w:ascii="Aptos Light" w:hAnsi="Aptos Light"/>
          <w:color w:val="0000FF"/>
          <w:sz w:val="22"/>
          <w:szCs w:val="22"/>
        </w:rPr>
        <w:t>01223 727967</w:t>
      </w:r>
    </w:p>
    <w:p w14:paraId="702601E5" w14:textId="77777777" w:rsidR="007E11A6" w:rsidRPr="007D5816" w:rsidRDefault="007E11A6" w:rsidP="007E11A6">
      <w:pPr>
        <w:rPr>
          <w:rFonts w:ascii="Aptos Light" w:hAnsi="Aptos Light"/>
          <w:sz w:val="22"/>
          <w:szCs w:val="22"/>
        </w:rPr>
      </w:pPr>
      <w:r w:rsidRPr="007D5816">
        <w:rPr>
          <w:rFonts w:ascii="Aptos Light" w:hAnsi="Aptos Light"/>
          <w:sz w:val="22"/>
          <w:szCs w:val="22"/>
        </w:rPr>
        <w:t>NACRO:</w:t>
      </w:r>
      <w:r w:rsidRPr="007D5816">
        <w:rPr>
          <w:rFonts w:ascii="Aptos Light" w:hAnsi="Aptos Light"/>
          <w:color w:val="0000FF"/>
          <w:sz w:val="22"/>
          <w:szCs w:val="22"/>
        </w:rPr>
        <w:t xml:space="preserve"> https://www.nacro.org.uk/</w:t>
      </w:r>
    </w:p>
    <w:p w14:paraId="7D23AFD0" w14:textId="77777777" w:rsidR="007E11A6" w:rsidRPr="007D5816" w:rsidRDefault="007E11A6" w:rsidP="007E11A6">
      <w:pPr>
        <w:rPr>
          <w:rFonts w:ascii="Aptos Light" w:hAnsi="Aptos Light"/>
          <w:sz w:val="22"/>
          <w:szCs w:val="22"/>
        </w:rPr>
      </w:pPr>
      <w:r w:rsidRPr="007D5816">
        <w:rPr>
          <w:rFonts w:ascii="Aptos Light" w:hAnsi="Aptos Light"/>
          <w:sz w:val="22"/>
          <w:szCs w:val="22"/>
        </w:rPr>
        <w:t>UNLOCK: http://recruit.unlock.org.uk/</w:t>
      </w:r>
    </w:p>
    <w:p w14:paraId="3433A6EA" w14:textId="77777777" w:rsidR="007E11A6" w:rsidRPr="007D5816" w:rsidRDefault="007E11A6" w:rsidP="007E11A6">
      <w:pPr>
        <w:spacing w:after="120"/>
        <w:rPr>
          <w:rFonts w:ascii="Aptos Light" w:hAnsi="Aptos Light"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7E11A6" w:rsidRPr="007D5816" w14:paraId="3271C03A" w14:textId="77777777">
        <w:trPr>
          <w:trHeight w:val="466"/>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3C973314" w14:textId="77777777" w:rsidR="007E11A6" w:rsidRPr="007D5816" w:rsidRDefault="007E11A6">
            <w:pPr>
              <w:rPr>
                <w:rFonts w:ascii="Aptos Light" w:hAnsi="Aptos Light" w:cs="Arial"/>
                <w:color w:val="0000FF"/>
                <w:sz w:val="22"/>
                <w:szCs w:val="22"/>
              </w:rPr>
            </w:pPr>
            <w:r w:rsidRPr="007D5816">
              <w:rPr>
                <w:rFonts w:ascii="Aptos Light" w:hAnsi="Aptos Light" w:cs="Arial"/>
                <w:sz w:val="22"/>
                <w:szCs w:val="22"/>
              </w:rPr>
              <w:t>This policy was adopted by: UCHP</w:t>
            </w:r>
          </w:p>
          <w:p w14:paraId="0F8F5877" w14:textId="77777777" w:rsidR="007E11A6" w:rsidRPr="007D5816" w:rsidRDefault="007E11A6">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9418AAD" w14:textId="77777777" w:rsidR="007E11A6" w:rsidRPr="007D5816" w:rsidRDefault="007E11A6">
            <w:pPr>
              <w:rPr>
                <w:rFonts w:ascii="Aptos Light" w:hAnsi="Aptos Light" w:cs="Arial"/>
                <w:sz w:val="22"/>
                <w:szCs w:val="22"/>
              </w:rPr>
            </w:pPr>
            <w:r w:rsidRPr="007D5816">
              <w:rPr>
                <w:rFonts w:ascii="Aptos Light" w:hAnsi="Aptos Light" w:cs="Arial"/>
                <w:sz w:val="22"/>
                <w:szCs w:val="22"/>
              </w:rPr>
              <w:t>Date: 20/03/2024</w:t>
            </w:r>
          </w:p>
        </w:tc>
      </w:tr>
      <w:tr w:rsidR="007E11A6" w:rsidRPr="007D5816" w14:paraId="6447198B" w14:textId="77777777">
        <w:trPr>
          <w:trHeight w:val="455"/>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50E83F72" w14:textId="77777777" w:rsidR="007E11A6" w:rsidRPr="007D5816" w:rsidRDefault="007E11A6">
            <w:pPr>
              <w:rPr>
                <w:rFonts w:ascii="Aptos Light" w:hAnsi="Aptos Light" w:cs="Arial"/>
                <w:sz w:val="22"/>
                <w:szCs w:val="22"/>
              </w:rPr>
            </w:pPr>
            <w:r w:rsidRPr="002C71C3">
              <w:rPr>
                <w:rFonts w:ascii="Aptos Light" w:hAnsi="Aptos Light" w:cs="Arial"/>
                <w:b/>
                <w:bCs/>
                <w:sz w:val="22"/>
                <w:szCs w:val="22"/>
              </w:rPr>
              <w:t>To be reviewed:</w:t>
            </w:r>
            <w:r w:rsidRPr="007D5816">
              <w:rPr>
                <w:rFonts w:ascii="Aptos Light" w:hAnsi="Aptos Light" w:cs="Arial"/>
                <w:sz w:val="22"/>
                <w:szCs w:val="22"/>
              </w:rPr>
              <w:t xml:space="preserve"> 20/03/2025</w:t>
            </w: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8D6D21A" w14:textId="77777777" w:rsidR="007E11A6" w:rsidRPr="007D5816" w:rsidRDefault="007E11A6">
            <w:pPr>
              <w:rPr>
                <w:rFonts w:ascii="Aptos Light" w:hAnsi="Aptos Light" w:cs="Arial"/>
                <w:color w:val="0000FF"/>
                <w:sz w:val="22"/>
                <w:szCs w:val="22"/>
              </w:rPr>
            </w:pPr>
            <w:r w:rsidRPr="007D5816">
              <w:rPr>
                <w:rFonts w:ascii="Aptos Light" w:hAnsi="Aptos Light" w:cs="Arial"/>
                <w:sz w:val="22"/>
                <w:szCs w:val="22"/>
              </w:rPr>
              <w:t>Signed:</w:t>
            </w:r>
            <w:r>
              <w:rPr>
                <w:rStyle w:val="Heading1Char"/>
                <w:rFonts w:ascii="Segoe UI" w:hAnsi="Segoe UI" w:cs="Segoe UI"/>
                <w:color w:val="000000"/>
                <w:sz w:val="18"/>
                <w:szCs w:val="18"/>
                <w:shd w:val="clear" w:color="auto" w:fill="FFFFFF"/>
              </w:rPr>
              <w:t xml:space="preserve"> </w:t>
            </w:r>
            <w:r>
              <w:rPr>
                <w:rStyle w:val="wacimagecontainer"/>
                <w:rFonts w:ascii="Segoe UI" w:hAnsi="Segoe UI" w:cs="Segoe UI"/>
                <w:noProof/>
                <w:color w:val="000000"/>
                <w:sz w:val="18"/>
                <w:szCs w:val="18"/>
                <w:shd w:val="clear" w:color="auto" w:fill="FFFFFF"/>
              </w:rPr>
              <w:drawing>
                <wp:inline distT="0" distB="0" distL="0" distR="0" wp14:anchorId="579C7E77" wp14:editId="19A30835">
                  <wp:extent cx="638175" cy="333375"/>
                  <wp:effectExtent l="0" t="0" r="9525" b="9525"/>
                  <wp:docPr id="92851796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17969"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p>
        </w:tc>
      </w:tr>
    </w:tbl>
    <w:p w14:paraId="2595C409" w14:textId="63531ED2" w:rsidR="00940762" w:rsidRDefault="007E11A6" w:rsidP="00940762">
      <w:pPr>
        <w:spacing w:before="120"/>
        <w:rPr>
          <w:rFonts w:ascii="Aptos Light" w:eastAsia="Aptos Light" w:hAnsi="Aptos Light" w:cs="Aptos Light"/>
          <w:color w:val="000000" w:themeColor="text1"/>
          <w:sz w:val="20"/>
          <w:szCs w:val="20"/>
        </w:rPr>
      </w:pPr>
      <w:r w:rsidRPr="2C48A69C">
        <w:rPr>
          <w:rFonts w:ascii="Aptos Light" w:eastAsia="Aptos Light" w:hAnsi="Aptos Light" w:cs="Aptos Light"/>
          <w:color w:val="000000" w:themeColor="text1"/>
          <w:sz w:val="20"/>
          <w:szCs w:val="20"/>
        </w:rPr>
        <w:t>Written in accordance with the Statutory Framework for the Early Years Foundation Stage (2024): Safeguarding and Welfare Requirements: Suitable people [3.10 - 3.21]</w:t>
      </w:r>
    </w:p>
    <w:p w14:paraId="4D0D5842" w14:textId="77777777" w:rsidR="00FF1851" w:rsidRPr="00940762" w:rsidRDefault="00FF1851" w:rsidP="00940762">
      <w:pPr>
        <w:spacing w:before="120"/>
        <w:rPr>
          <w:rFonts w:ascii="Aptos Light" w:eastAsia="Aptos Light" w:hAnsi="Aptos Light" w:cs="Aptos Light"/>
          <w:color w:val="000000" w:themeColor="text1"/>
          <w:sz w:val="20"/>
          <w:szCs w:val="20"/>
        </w:rPr>
      </w:pPr>
    </w:p>
    <w:p w14:paraId="6C8DD0E0" w14:textId="77777777" w:rsidR="00D36D06" w:rsidRDefault="004070CD" w:rsidP="005A1E7B">
      <w:pPr>
        <w:spacing w:after="270"/>
        <w:jc w:val="center"/>
        <w:rPr>
          <w:rFonts w:ascii="Aptos Light" w:eastAsia="Century Gothic" w:hAnsi="Aptos Light" w:cs="Century Gothic"/>
          <w:b/>
          <w:bCs/>
          <w:color w:val="000000" w:themeColor="text1"/>
          <w:sz w:val="36"/>
          <w:szCs w:val="36"/>
        </w:rPr>
      </w:pPr>
      <w:r w:rsidRPr="00C73D01">
        <w:rPr>
          <w:rFonts w:ascii="Aptos Light" w:eastAsia="Century Gothic" w:hAnsi="Aptos Light" w:cs="Century Gothic"/>
          <w:b/>
          <w:bCs/>
          <w:color w:val="000000" w:themeColor="text1"/>
          <w:sz w:val="36"/>
          <w:szCs w:val="36"/>
        </w:rPr>
        <w:lastRenderedPageBreak/>
        <w:t>University of Cambridge Holiday Playscheme (UCHP)</w:t>
      </w:r>
    </w:p>
    <w:p w14:paraId="6FFC8FD8" w14:textId="475D979A" w:rsidR="004070CD" w:rsidRPr="00336351" w:rsidRDefault="004070CD" w:rsidP="00FF1851">
      <w:pPr>
        <w:pStyle w:val="Heading1"/>
        <w:rPr>
          <w:rFonts w:ascii="Aptos Light" w:hAnsi="Aptos Light"/>
          <w:sz w:val="36"/>
          <w:szCs w:val="36"/>
          <w:u w:val="none"/>
        </w:rPr>
      </w:pPr>
      <w:bookmarkStart w:id="49" w:name="_Toc180596656"/>
      <w:r w:rsidRPr="00336351">
        <w:rPr>
          <w:rFonts w:ascii="Aptos Light" w:hAnsi="Aptos Light"/>
          <w:u w:val="none"/>
        </w:rPr>
        <w:t>Privacy Policy</w:t>
      </w:r>
      <w:bookmarkEnd w:id="49"/>
    </w:p>
    <w:p w14:paraId="47274888"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This privacy policy sets out how UCHP use and protect any information collected when you use its website.</w:t>
      </w:r>
    </w:p>
    <w:p w14:paraId="49165502"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UCHP are committed to ensuring that your privacy is protected. Any information by which you can be identified when using this website will only be used in accordance with this privacy statement.</w:t>
      </w:r>
    </w:p>
    <w:p w14:paraId="78C81221"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UCHP may change this policy by updating this page. You should check this page from time to time to ensure that you are happy with any changes and each time before you submit your personal information.</w:t>
      </w:r>
    </w:p>
    <w:p w14:paraId="2E6C651D"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At UCHP we respect the privacy of the children attending our clubs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0F6FDD62"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Any information that you provide is kept secure. Data that is no longer required is erased after you have informed us that your child has ceased attending our club.</w:t>
      </w:r>
    </w:p>
    <w:p w14:paraId="518CB5E4"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We will use the contact details you give us to contact you via phone, text, email, social media, through our online booking system and post so that we can send you information about your child, our club and other relevant news, and so that we can communicate with you regarding payment of our fees.</w:t>
      </w:r>
    </w:p>
    <w:p w14:paraId="1E2ADC00"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We will only share personal information about you or your child with another organisation if we:</w:t>
      </w:r>
    </w:p>
    <w:p w14:paraId="6D469C40" w14:textId="77777777" w:rsidR="004070CD" w:rsidRPr="001326F3" w:rsidRDefault="004070CD" w:rsidP="00AE07EE">
      <w:pPr>
        <w:pStyle w:val="ListParagraph"/>
        <w:numPr>
          <w:ilvl w:val="0"/>
          <w:numId w:val="34"/>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have a safeguarding concern about your child</w:t>
      </w:r>
    </w:p>
    <w:p w14:paraId="48E5428E" w14:textId="77777777" w:rsidR="004070CD" w:rsidRPr="001326F3" w:rsidRDefault="004070CD" w:rsidP="00AE07EE">
      <w:pPr>
        <w:pStyle w:val="ListParagraph"/>
        <w:numPr>
          <w:ilvl w:val="0"/>
          <w:numId w:val="34"/>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are required to by government bodies or law enforcement agencies</w:t>
      </w:r>
    </w:p>
    <w:p w14:paraId="1E370C71" w14:textId="77777777" w:rsidR="004070CD" w:rsidRPr="001326F3" w:rsidRDefault="004070CD" w:rsidP="00AE07EE">
      <w:pPr>
        <w:pStyle w:val="ListParagraph"/>
        <w:numPr>
          <w:ilvl w:val="0"/>
          <w:numId w:val="34"/>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engage a supplier to process data on our behalf</w:t>
      </w:r>
    </w:p>
    <w:p w14:paraId="40E51023" w14:textId="77777777" w:rsidR="004070CD" w:rsidRPr="001326F3" w:rsidRDefault="004070CD" w:rsidP="00AE07EE">
      <w:pPr>
        <w:pStyle w:val="ListParagraph"/>
        <w:numPr>
          <w:ilvl w:val="0"/>
          <w:numId w:val="34"/>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have obtained your prior permission.</w:t>
      </w:r>
    </w:p>
    <w:p w14:paraId="2EA8D453"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You have the right to ask to see the data that we have about yourself or your child, and to ask for any errors to be corrected. We will respond to all such requests within one month. You can also ask for the data to be deleted, but note that:</w:t>
      </w:r>
    </w:p>
    <w:p w14:paraId="1DE6442E" w14:textId="77777777" w:rsidR="004070CD" w:rsidRPr="001326F3" w:rsidRDefault="004070CD" w:rsidP="00AE07EE">
      <w:pPr>
        <w:pStyle w:val="ListParagraph"/>
        <w:numPr>
          <w:ilvl w:val="0"/>
          <w:numId w:val="33"/>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we will not be able to continue to care for your child if we do not have sufficient information about them</w:t>
      </w:r>
    </w:p>
    <w:p w14:paraId="25D24BE4" w14:textId="77777777" w:rsidR="004070CD" w:rsidRPr="001326F3" w:rsidRDefault="004070CD" w:rsidP="00AE07EE">
      <w:pPr>
        <w:pStyle w:val="ListParagraph"/>
        <w:numPr>
          <w:ilvl w:val="0"/>
          <w:numId w:val="33"/>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even after your child has left our care, we have a statutory duty to retain some types of data for specific periods of time* so cannot delete everything immediately.</w:t>
      </w:r>
    </w:p>
    <w:p w14:paraId="0FB61FA1"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If you have a complaint about how we have kept your information secure, or how we have responded to a request to access, update or erase your data, you can refer us to the Information Commissioner’s Office (ICO).</w:t>
      </w:r>
    </w:p>
    <w:p w14:paraId="58E826FF" w14:textId="77777777" w:rsidR="004070CD" w:rsidRDefault="004070CD" w:rsidP="004070CD">
      <w:pPr>
        <w:rPr>
          <w:rFonts w:ascii="Aptos Light" w:eastAsia="Century Gothic" w:hAnsi="Aptos Light" w:cs="Century Gothic"/>
          <w:color w:val="000000" w:themeColor="text1"/>
          <w:sz w:val="22"/>
          <w:szCs w:val="22"/>
        </w:rPr>
      </w:pPr>
      <w:r w:rsidRPr="001326F3">
        <w:rPr>
          <w:rFonts w:ascii="Aptos Light" w:eastAsia="Century Gothic" w:hAnsi="Aptos Light" w:cs="Century Gothic"/>
          <w:color w:val="000000" w:themeColor="text1"/>
          <w:sz w:val="22"/>
          <w:szCs w:val="22"/>
        </w:rPr>
        <w:t>By agreeing to our Terms and Conditions you are giving permission for us to contact you regarding relevant matters.</w:t>
      </w:r>
    </w:p>
    <w:p w14:paraId="770BCAE3" w14:textId="77777777" w:rsidR="001326F3" w:rsidRPr="001326F3" w:rsidRDefault="001326F3" w:rsidP="004070CD">
      <w:pPr>
        <w:rPr>
          <w:rFonts w:ascii="Aptos Light" w:hAnsi="Aptos Light"/>
          <w:sz w:val="22"/>
          <w:szCs w:val="22"/>
        </w:rPr>
      </w:pPr>
    </w:p>
    <w:p w14:paraId="5D2CF7BA" w14:textId="77777777" w:rsidR="004070CD" w:rsidRPr="001326F3" w:rsidRDefault="004070CD" w:rsidP="00336351">
      <w:pPr>
        <w:pStyle w:val="Heading2"/>
      </w:pPr>
      <w:bookmarkStart w:id="50" w:name="_Toc180596657"/>
      <w:r w:rsidRPr="001326F3">
        <w:t>What Information do we collect:</w:t>
      </w:r>
      <w:bookmarkEnd w:id="50"/>
    </w:p>
    <w:p w14:paraId="21287469"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You may browse the web site without telling us who you are or revealing any personal information. The only information we gather during general browsing is from standard server logs. These include your IP address, domain name, browser type, operating system, and information such as the website that referred you to us, the files you downloaded, the pages you visit, and the dates/times of those visits. This information is not used to develop a personal profile of you. The log files are regularly purged.</w:t>
      </w:r>
    </w:p>
    <w:p w14:paraId="2806B1D1"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You may however provide us with personal information, for example, if you register for any of our services. You may be asked for:</w:t>
      </w:r>
    </w:p>
    <w:p w14:paraId="23E07851" w14:textId="77777777" w:rsidR="004070CD" w:rsidRPr="001326F3" w:rsidRDefault="004070CD" w:rsidP="00AE07EE">
      <w:pPr>
        <w:pStyle w:val="ListParagraph"/>
        <w:numPr>
          <w:ilvl w:val="0"/>
          <w:numId w:val="32"/>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Name and personal details</w:t>
      </w:r>
    </w:p>
    <w:p w14:paraId="757489A6" w14:textId="77777777" w:rsidR="004070CD" w:rsidRPr="001326F3" w:rsidRDefault="004070CD" w:rsidP="00AE07EE">
      <w:pPr>
        <w:pStyle w:val="ListParagraph"/>
        <w:numPr>
          <w:ilvl w:val="0"/>
          <w:numId w:val="32"/>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Contact information including email address</w:t>
      </w:r>
    </w:p>
    <w:p w14:paraId="12D1976C" w14:textId="77777777" w:rsidR="004070CD" w:rsidRPr="001326F3" w:rsidRDefault="004070CD" w:rsidP="00AE07EE">
      <w:pPr>
        <w:pStyle w:val="ListParagraph"/>
        <w:numPr>
          <w:ilvl w:val="0"/>
          <w:numId w:val="32"/>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lastRenderedPageBreak/>
        <w:t>Demographic information such as postcode, preferences and interests</w:t>
      </w:r>
    </w:p>
    <w:p w14:paraId="0DAAD64A" w14:textId="77777777" w:rsidR="004070CD" w:rsidRPr="001326F3" w:rsidRDefault="004070CD" w:rsidP="00AE07EE">
      <w:pPr>
        <w:pStyle w:val="ListParagraph"/>
        <w:numPr>
          <w:ilvl w:val="0"/>
          <w:numId w:val="32"/>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Other information relevant to customer surveys and/or offers</w:t>
      </w:r>
    </w:p>
    <w:p w14:paraId="6DEB965E" w14:textId="77777777" w:rsidR="004070CD" w:rsidRPr="001326F3" w:rsidRDefault="004070CD" w:rsidP="00AE07EE">
      <w:pPr>
        <w:pStyle w:val="ListParagraph"/>
        <w:numPr>
          <w:ilvl w:val="0"/>
          <w:numId w:val="32"/>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Payment details (such as debit or credit card details) if paying for a service. UCHP do not store our customers’ financial details.</w:t>
      </w:r>
    </w:p>
    <w:p w14:paraId="01F48AEA" w14:textId="77777777" w:rsidR="004070CD" w:rsidRPr="001326F3" w:rsidRDefault="004070CD" w:rsidP="00336351">
      <w:pPr>
        <w:pStyle w:val="Heading2"/>
      </w:pPr>
      <w:bookmarkStart w:id="51" w:name="_Toc180596658"/>
      <w:r w:rsidRPr="001326F3">
        <w:t>What do we use personal information for?</w:t>
      </w:r>
      <w:bookmarkEnd w:id="51"/>
    </w:p>
    <w:p w14:paraId="1D81E2BD"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 xml:space="preserve">We require this information to understand your needs and provide you with a better service, and </w:t>
      </w:r>
      <w:proofErr w:type="gramStart"/>
      <w:r w:rsidRPr="001326F3">
        <w:rPr>
          <w:rFonts w:ascii="Aptos Light" w:eastAsia="Century Gothic" w:hAnsi="Aptos Light" w:cs="Century Gothic"/>
          <w:color w:val="000000" w:themeColor="text1"/>
          <w:sz w:val="22"/>
          <w:szCs w:val="22"/>
        </w:rPr>
        <w:t>in particular for</w:t>
      </w:r>
      <w:proofErr w:type="gramEnd"/>
      <w:r w:rsidRPr="001326F3">
        <w:rPr>
          <w:rFonts w:ascii="Aptos Light" w:eastAsia="Century Gothic" w:hAnsi="Aptos Light" w:cs="Century Gothic"/>
          <w:color w:val="000000" w:themeColor="text1"/>
          <w:sz w:val="22"/>
          <w:szCs w:val="22"/>
        </w:rPr>
        <w:t xml:space="preserve"> the following reasons:</w:t>
      </w:r>
    </w:p>
    <w:p w14:paraId="1AE43B31" w14:textId="77777777" w:rsidR="004070CD" w:rsidRPr="001326F3" w:rsidRDefault="004070CD" w:rsidP="00AE07EE">
      <w:pPr>
        <w:pStyle w:val="ListParagraph"/>
        <w:numPr>
          <w:ilvl w:val="0"/>
          <w:numId w:val="31"/>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Internal record keeping.</w:t>
      </w:r>
    </w:p>
    <w:p w14:paraId="40BF78B4" w14:textId="77777777" w:rsidR="004070CD" w:rsidRPr="001326F3" w:rsidRDefault="004070CD" w:rsidP="00AE07EE">
      <w:pPr>
        <w:pStyle w:val="ListParagraph"/>
        <w:numPr>
          <w:ilvl w:val="0"/>
          <w:numId w:val="31"/>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We may use the information to improve our products and services.</w:t>
      </w:r>
    </w:p>
    <w:p w14:paraId="0C866A2F" w14:textId="77777777" w:rsidR="004070CD" w:rsidRPr="001326F3" w:rsidRDefault="004070CD" w:rsidP="00AE07EE">
      <w:pPr>
        <w:pStyle w:val="ListParagraph"/>
        <w:numPr>
          <w:ilvl w:val="0"/>
          <w:numId w:val="31"/>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We may periodically send promotional emails about special offers or other information which we think you may find interesting using the email address which you have provided.</w:t>
      </w:r>
    </w:p>
    <w:p w14:paraId="1BA449EB" w14:textId="77777777" w:rsidR="004070CD" w:rsidRPr="001326F3" w:rsidRDefault="004070CD" w:rsidP="00AE07EE">
      <w:pPr>
        <w:pStyle w:val="ListParagraph"/>
        <w:numPr>
          <w:ilvl w:val="0"/>
          <w:numId w:val="31"/>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From time to time, we may also use your information to contact you for market research purposes. We may contact you by email, phone, fax or mail. We may use the information to customise the website according to your interests.</w:t>
      </w:r>
    </w:p>
    <w:p w14:paraId="08B482BC" w14:textId="77777777" w:rsidR="004070CD" w:rsidRPr="001326F3" w:rsidRDefault="004070CD" w:rsidP="00AE07EE">
      <w:pPr>
        <w:pStyle w:val="ListParagraph"/>
        <w:numPr>
          <w:ilvl w:val="0"/>
          <w:numId w:val="31"/>
        </w:numPr>
        <w:spacing w:after="160" w:line="259" w:lineRule="auto"/>
        <w:rPr>
          <w:rFonts w:ascii="Aptos Light" w:eastAsia="Century Gothic" w:hAnsi="Aptos Light" w:cs="Century Gothic"/>
          <w:color w:val="000000" w:themeColor="text1"/>
        </w:rPr>
      </w:pPr>
      <w:r w:rsidRPr="001326F3">
        <w:rPr>
          <w:rFonts w:ascii="Aptos Light" w:eastAsia="Century Gothic" w:hAnsi="Aptos Light" w:cs="Century Gothic"/>
          <w:color w:val="000000" w:themeColor="text1"/>
        </w:rPr>
        <w:t>We may use your personal information to send you promotional information about third parties which we think you may find interesting if you tell us that you wish this to happen.</w:t>
      </w:r>
    </w:p>
    <w:p w14:paraId="100808EB" w14:textId="77777777" w:rsidR="004070CD" w:rsidRPr="001326F3" w:rsidRDefault="004070CD" w:rsidP="00336351">
      <w:pPr>
        <w:pStyle w:val="Heading2"/>
      </w:pPr>
      <w:bookmarkStart w:id="52" w:name="_Toc180596659"/>
      <w:r w:rsidRPr="001326F3">
        <w:t>Who do we pass your personal information to?</w:t>
      </w:r>
      <w:bookmarkEnd w:id="52"/>
    </w:p>
    <w:p w14:paraId="1F4ACFB4"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We will only disclose personal information to government bodies and law enforcement agencies, successors in title to our business and suppliers we engage to process data on our behalf.</w:t>
      </w:r>
    </w:p>
    <w:p w14:paraId="140EE5F0"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We will not sell, distribute or lease your personal information to third parties unless we have your permission or are required by law to do so.</w:t>
      </w:r>
    </w:p>
    <w:p w14:paraId="1A97EED9" w14:textId="77777777" w:rsidR="004070CD" w:rsidRDefault="004070CD" w:rsidP="004070CD">
      <w:pPr>
        <w:rPr>
          <w:rFonts w:ascii="Aptos Light" w:eastAsia="Century Gothic" w:hAnsi="Aptos Light" w:cs="Century Gothic"/>
          <w:color w:val="000000" w:themeColor="text1"/>
          <w:sz w:val="22"/>
          <w:szCs w:val="22"/>
        </w:rPr>
      </w:pPr>
      <w:r w:rsidRPr="001326F3">
        <w:rPr>
          <w:rFonts w:ascii="Aptos Light" w:eastAsia="Century Gothic" w:hAnsi="Aptos Light" w:cs="Century Gothic"/>
          <w:color w:val="000000" w:themeColor="text1"/>
          <w:sz w:val="22"/>
          <w:szCs w:val="22"/>
        </w:rPr>
        <w:t xml:space="preserve">If you believe that any </w:t>
      </w:r>
      <w:proofErr w:type="gramStart"/>
      <w:r w:rsidRPr="001326F3">
        <w:rPr>
          <w:rFonts w:ascii="Aptos Light" w:eastAsia="Century Gothic" w:hAnsi="Aptos Light" w:cs="Century Gothic"/>
          <w:color w:val="000000" w:themeColor="text1"/>
          <w:sz w:val="22"/>
          <w:szCs w:val="22"/>
        </w:rPr>
        <w:t>information</w:t>
      </w:r>
      <w:proofErr w:type="gramEnd"/>
      <w:r w:rsidRPr="001326F3">
        <w:rPr>
          <w:rFonts w:ascii="Aptos Light" w:eastAsia="Century Gothic" w:hAnsi="Aptos Light" w:cs="Century Gothic"/>
          <w:color w:val="000000" w:themeColor="text1"/>
          <w:sz w:val="22"/>
          <w:szCs w:val="22"/>
        </w:rPr>
        <w:t xml:space="preserve"> we are holding on you is incorrect or incomplete, please write to or email us as soon as possible, at the above address. We will promptly correct any information found to be incorrect.</w:t>
      </w:r>
    </w:p>
    <w:p w14:paraId="2464CC7C" w14:textId="77777777" w:rsidR="001326F3" w:rsidRPr="001326F3" w:rsidRDefault="001326F3" w:rsidP="004070CD">
      <w:pPr>
        <w:rPr>
          <w:rFonts w:ascii="Aptos Light" w:hAnsi="Aptos Light"/>
          <w:sz w:val="22"/>
          <w:szCs w:val="22"/>
        </w:rPr>
      </w:pPr>
    </w:p>
    <w:p w14:paraId="51B2B952" w14:textId="77777777" w:rsidR="004070CD" w:rsidRPr="001326F3" w:rsidRDefault="004070CD" w:rsidP="00336351">
      <w:pPr>
        <w:pStyle w:val="Heading2"/>
      </w:pPr>
      <w:bookmarkStart w:id="53" w:name="_Toc180596660"/>
      <w:r w:rsidRPr="001326F3">
        <w:t>Security</w:t>
      </w:r>
      <w:bookmarkEnd w:id="53"/>
    </w:p>
    <w:p w14:paraId="507C6B5C" w14:textId="77777777" w:rsidR="004070CD" w:rsidRDefault="004070CD" w:rsidP="004070CD">
      <w:pPr>
        <w:rPr>
          <w:rFonts w:ascii="Aptos Light" w:eastAsia="Century Gothic" w:hAnsi="Aptos Light" w:cs="Century Gothic"/>
          <w:color w:val="000000" w:themeColor="text1"/>
          <w:sz w:val="22"/>
          <w:szCs w:val="22"/>
        </w:rPr>
      </w:pPr>
      <w:r w:rsidRPr="001326F3">
        <w:rPr>
          <w:rFonts w:ascii="Aptos Light" w:eastAsia="Century Gothic" w:hAnsi="Aptos Light" w:cs="Century Gothic"/>
          <w:color w:val="000000" w:themeColor="text1"/>
          <w:sz w:val="22"/>
          <w:szCs w:val="22"/>
        </w:rPr>
        <w:t>We are committed to ensuring that your personal information is secure. Whilst we make all reasonable efforts to maintain security of your personal information, we assume no responsibility for the security of such information.</w:t>
      </w:r>
    </w:p>
    <w:p w14:paraId="7872CE45" w14:textId="77777777" w:rsidR="001326F3" w:rsidRPr="001326F3" w:rsidRDefault="001326F3" w:rsidP="004070CD">
      <w:pPr>
        <w:rPr>
          <w:rFonts w:ascii="Aptos Light" w:hAnsi="Aptos Light"/>
          <w:sz w:val="22"/>
          <w:szCs w:val="22"/>
        </w:rPr>
      </w:pPr>
    </w:p>
    <w:p w14:paraId="502F89D4" w14:textId="77777777" w:rsidR="004070CD" w:rsidRPr="001326F3" w:rsidRDefault="004070CD" w:rsidP="00336351">
      <w:pPr>
        <w:pStyle w:val="Heading2"/>
      </w:pPr>
      <w:bookmarkStart w:id="54" w:name="_Toc180596661"/>
      <w:r w:rsidRPr="001326F3">
        <w:t>How we use cookies</w:t>
      </w:r>
      <w:bookmarkEnd w:id="54"/>
    </w:p>
    <w:p w14:paraId="4AC768F3"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 xml:space="preserve">A cookie is a small file which asks permission to be placed on your computer’s hard drive. Once you agree, the file is </w:t>
      </w:r>
      <w:proofErr w:type="gramStart"/>
      <w:r w:rsidRPr="001326F3">
        <w:rPr>
          <w:rFonts w:ascii="Aptos Light" w:eastAsia="Century Gothic" w:hAnsi="Aptos Light" w:cs="Century Gothic"/>
          <w:color w:val="000000" w:themeColor="text1"/>
          <w:sz w:val="22"/>
          <w:szCs w:val="22"/>
        </w:rPr>
        <w:t>added</w:t>
      </w:r>
      <w:proofErr w:type="gramEnd"/>
      <w:r w:rsidRPr="001326F3">
        <w:rPr>
          <w:rFonts w:ascii="Aptos Light" w:eastAsia="Century Gothic" w:hAnsi="Aptos Light" w:cs="Century Gothic"/>
          <w:color w:val="000000" w:themeColor="text1"/>
          <w:sz w:val="22"/>
          <w:szCs w:val="22"/>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5F12116F"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We use cookies to recognise members who have previously logged in and to ensure that restricted member content is delivered correctly.</w:t>
      </w:r>
    </w:p>
    <w:p w14:paraId="5333C363"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 xml:space="preserve">We use traffic log cookies to identify which pages are being used. This helps us analyse data about web page traffic and improve our website </w:t>
      </w:r>
      <w:proofErr w:type="gramStart"/>
      <w:r w:rsidRPr="001326F3">
        <w:rPr>
          <w:rFonts w:ascii="Aptos Light" w:eastAsia="Century Gothic" w:hAnsi="Aptos Light" w:cs="Century Gothic"/>
          <w:color w:val="000000" w:themeColor="text1"/>
          <w:sz w:val="22"/>
          <w:szCs w:val="22"/>
        </w:rPr>
        <w:t>in order to</w:t>
      </w:r>
      <w:proofErr w:type="gramEnd"/>
      <w:r w:rsidRPr="001326F3">
        <w:rPr>
          <w:rFonts w:ascii="Aptos Light" w:eastAsia="Century Gothic" w:hAnsi="Aptos Light" w:cs="Century Gothic"/>
          <w:color w:val="000000" w:themeColor="text1"/>
          <w:sz w:val="22"/>
          <w:szCs w:val="22"/>
        </w:rPr>
        <w:t xml:space="preserve"> tailor it to customer needs. We only use this information for statistical analysis purposes.</w:t>
      </w:r>
    </w:p>
    <w:p w14:paraId="03DB94AB"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19E32696" w14:textId="77777777" w:rsidR="004070CD" w:rsidRPr="001326F3" w:rsidRDefault="004070CD" w:rsidP="004070CD">
      <w:pPr>
        <w:rPr>
          <w:rFonts w:ascii="Aptos Light" w:hAnsi="Aptos Light"/>
          <w:sz w:val="22"/>
          <w:szCs w:val="22"/>
        </w:rPr>
      </w:pPr>
      <w:r w:rsidRPr="001326F3">
        <w:rPr>
          <w:rFonts w:ascii="Aptos Light" w:eastAsia="Century Gothic" w:hAnsi="Aptos Light" w:cs="Century Gothic"/>
          <w:color w:val="000000" w:themeColor="text1"/>
          <w:sz w:val="22"/>
          <w:szCs w:val="22"/>
        </w:rPr>
        <w:t>You can choose to accept or decline cookies. Most web browsers automatically accept cookies, but you can usually modify your browser setting to decline cookies if you prefer. This may prevent you from taking full advantage of the website.</w:t>
      </w:r>
    </w:p>
    <w:p w14:paraId="3A4C0064" w14:textId="77777777" w:rsidR="004070CD" w:rsidRPr="00555185" w:rsidRDefault="004070CD" w:rsidP="004070CD">
      <w:pPr>
        <w:rPr>
          <w:rFonts w:ascii="Aptos Light" w:hAnsi="Aptos Light"/>
        </w:rPr>
      </w:pPr>
      <w:r w:rsidRPr="00555185">
        <w:rPr>
          <w:rFonts w:ascii="Aptos Light" w:eastAsia="Century Gothic" w:hAnsi="Aptos Light" w:cs="Century Gothic"/>
          <w:color w:val="000000" w:themeColor="text1"/>
          <w:sz w:val="20"/>
          <w:szCs w:val="20"/>
        </w:rPr>
        <w:lastRenderedPageBreak/>
        <w:t xml:space="preserve"> </w:t>
      </w:r>
    </w:p>
    <w:p w14:paraId="10B7C323" w14:textId="77777777" w:rsidR="004070CD" w:rsidRPr="00555185" w:rsidRDefault="004070CD" w:rsidP="004070CD">
      <w:pPr>
        <w:rPr>
          <w:rFonts w:ascii="Aptos Light" w:hAnsi="Aptos Light"/>
        </w:rPr>
      </w:pPr>
      <w:r w:rsidRPr="00555185">
        <w:rPr>
          <w:rFonts w:ascii="Aptos Light" w:eastAsia="Century Gothic" w:hAnsi="Aptos Light" w:cs="Century Gothic"/>
          <w:i/>
          <w:iCs/>
          <w:color w:val="000000" w:themeColor="text1"/>
          <w:sz w:val="20"/>
          <w:szCs w:val="20"/>
        </w:rPr>
        <w:t>* We do need to retain certain types of data (such as records of complaints, accidents, and attendance) for set periods of time after your child ceases to be in our care, but we delete as much personal data as we can as soon as possible.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1"/>
        <w:gridCol w:w="3808"/>
      </w:tblGrid>
      <w:tr w:rsidR="004070CD" w:rsidRPr="002B6974" w14:paraId="0CE2A4F4" w14:textId="77777777">
        <w:trPr>
          <w:trHeight w:val="465"/>
        </w:trPr>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4C5E224" w14:textId="77777777" w:rsidR="004070CD" w:rsidRPr="002B6974" w:rsidRDefault="004070CD">
            <w:pPr>
              <w:textAlignment w:val="baseline"/>
              <w:rPr>
                <w:rFonts w:ascii="Segoe UI" w:hAnsi="Segoe UI" w:cs="Segoe UI"/>
                <w:sz w:val="18"/>
                <w:szCs w:val="18"/>
                <w:lang w:eastAsia="en-GB"/>
              </w:rPr>
            </w:pPr>
            <w:r w:rsidRPr="002B6974">
              <w:rPr>
                <w:rFonts w:ascii="Aptos Light" w:hAnsi="Aptos Light" w:cs="Segoe UI"/>
                <w:lang w:val="en-US" w:eastAsia="en-GB"/>
              </w:rPr>
              <w:t>This policy was adopted by: UCHP</w:t>
            </w:r>
            <w:r w:rsidRPr="002B6974">
              <w:rPr>
                <w:rFonts w:ascii="Aptos Light" w:hAnsi="Aptos Light" w:cs="Segoe UI"/>
                <w:lang w:eastAsia="en-GB"/>
              </w:rPr>
              <w:t> </w:t>
            </w:r>
          </w:p>
          <w:p w14:paraId="66816368" w14:textId="77777777" w:rsidR="004070CD" w:rsidRPr="002B6974" w:rsidRDefault="004070CD">
            <w:pPr>
              <w:textAlignment w:val="baseline"/>
              <w:rPr>
                <w:rFonts w:ascii="Segoe UI" w:hAnsi="Segoe UI" w:cs="Segoe UI"/>
                <w:sz w:val="18"/>
                <w:szCs w:val="18"/>
                <w:lang w:eastAsia="en-GB"/>
              </w:rPr>
            </w:pPr>
            <w:r w:rsidRPr="002B6974">
              <w:rPr>
                <w:rFonts w:ascii="Aptos Light" w:hAnsi="Aptos Light" w:cs="Segoe UI"/>
                <w:lang w:eastAsia="en-GB"/>
              </w:rPr>
              <w:t>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0CCF6F04" w14:textId="77777777" w:rsidR="004070CD" w:rsidRPr="002B6974" w:rsidRDefault="004070CD">
            <w:pPr>
              <w:textAlignment w:val="baseline"/>
              <w:rPr>
                <w:rFonts w:ascii="Segoe UI" w:hAnsi="Segoe UI" w:cs="Segoe UI"/>
                <w:sz w:val="18"/>
                <w:szCs w:val="18"/>
                <w:lang w:eastAsia="en-GB"/>
              </w:rPr>
            </w:pPr>
            <w:r w:rsidRPr="002B6974">
              <w:rPr>
                <w:rFonts w:ascii="Aptos Light" w:hAnsi="Aptos Light" w:cs="Segoe UI"/>
                <w:lang w:val="en-US" w:eastAsia="en-GB"/>
              </w:rPr>
              <w:t>Date: 20/03/2024</w:t>
            </w:r>
            <w:r w:rsidRPr="002B6974">
              <w:rPr>
                <w:rFonts w:ascii="Aptos Light" w:hAnsi="Aptos Light" w:cs="Segoe UI"/>
                <w:lang w:eastAsia="en-GB"/>
              </w:rPr>
              <w:t> </w:t>
            </w:r>
          </w:p>
        </w:tc>
      </w:tr>
      <w:tr w:rsidR="004070CD" w:rsidRPr="002B6974" w14:paraId="79AF48D5" w14:textId="77777777">
        <w:trPr>
          <w:trHeight w:val="450"/>
        </w:trPr>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6DDED677" w14:textId="77777777" w:rsidR="004070CD" w:rsidRPr="002B6974" w:rsidRDefault="004070CD">
            <w:pPr>
              <w:textAlignment w:val="baseline"/>
              <w:rPr>
                <w:rFonts w:ascii="Segoe UI" w:hAnsi="Segoe UI" w:cs="Segoe UI"/>
                <w:sz w:val="18"/>
                <w:szCs w:val="18"/>
                <w:lang w:eastAsia="en-GB"/>
              </w:rPr>
            </w:pPr>
            <w:r w:rsidRPr="002B6974">
              <w:rPr>
                <w:rFonts w:ascii="Aptos Light" w:hAnsi="Aptos Light" w:cs="Segoe UI"/>
                <w:lang w:val="en-US" w:eastAsia="en-GB"/>
              </w:rPr>
              <w:t>To be reviewed: 20/03/2025</w:t>
            </w:r>
            <w:r w:rsidRPr="002B6974">
              <w:rPr>
                <w:rFonts w:ascii="Aptos Light" w:hAnsi="Aptos Light" w:cs="Segoe UI"/>
                <w:lang w:eastAsia="en-GB"/>
              </w:rPr>
              <w:t>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18D68B6B" w14:textId="77777777" w:rsidR="004070CD" w:rsidRPr="002B6974" w:rsidRDefault="004070CD">
            <w:pPr>
              <w:textAlignment w:val="baseline"/>
              <w:rPr>
                <w:rFonts w:ascii="Segoe UI" w:hAnsi="Segoe UI" w:cs="Segoe UI"/>
                <w:sz w:val="18"/>
                <w:szCs w:val="18"/>
                <w:lang w:eastAsia="en-GB"/>
              </w:rPr>
            </w:pPr>
            <w:r w:rsidRPr="002B6974">
              <w:rPr>
                <w:rFonts w:ascii="Aptos Light" w:hAnsi="Aptos Light" w:cs="Segoe UI"/>
                <w:lang w:val="en-US" w:eastAsia="en-GB"/>
              </w:rPr>
              <w:t>Signed:</w:t>
            </w:r>
            <w:r w:rsidRPr="002B6974">
              <w:rPr>
                <w:rFonts w:ascii="Segoe UI" w:hAnsi="Segoe UI" w:cs="Segoe UI"/>
                <w:b/>
                <w:bCs/>
                <w:color w:val="000000"/>
                <w:sz w:val="18"/>
                <w:szCs w:val="18"/>
                <w:shd w:val="clear" w:color="auto" w:fill="FFFFFF"/>
                <w:lang w:val="en-US" w:eastAsia="en-GB"/>
              </w:rPr>
              <w:t xml:space="preserve"> </w:t>
            </w:r>
            <w:r w:rsidRPr="002B6974">
              <w:rPr>
                <w:rFonts w:ascii="Segoe UI" w:hAnsi="Segoe UI" w:cs="Segoe UI"/>
                <w:noProof/>
                <w:sz w:val="18"/>
                <w:szCs w:val="18"/>
                <w:lang w:eastAsia="en-GB"/>
              </w:rPr>
              <w:drawing>
                <wp:inline distT="0" distB="0" distL="0" distR="0" wp14:anchorId="4D244F39" wp14:editId="05001095">
                  <wp:extent cx="638175" cy="333375"/>
                  <wp:effectExtent l="0" t="0" r="9525" b="9525"/>
                  <wp:docPr id="56825845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58451"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2B6974">
              <w:rPr>
                <w:rFonts w:ascii="Aptos Light" w:hAnsi="Aptos Light" w:cs="Segoe UI"/>
                <w:color w:val="0000FF"/>
                <w:lang w:eastAsia="en-GB"/>
              </w:rPr>
              <w:t> </w:t>
            </w:r>
          </w:p>
        </w:tc>
      </w:tr>
    </w:tbl>
    <w:p w14:paraId="10890A6B" w14:textId="77777777" w:rsidR="008627C8" w:rsidRDefault="008627C8">
      <w:pPr>
        <w:spacing w:after="160" w:line="259" w:lineRule="auto"/>
        <w:rPr>
          <w:rFonts w:ascii="Aptos Light" w:hAnsi="Aptos Light"/>
          <w:b/>
          <w:bCs/>
          <w:sz w:val="32"/>
          <w:szCs w:val="32"/>
        </w:rPr>
      </w:pPr>
      <w:r>
        <w:rPr>
          <w:rFonts w:ascii="Aptos Light" w:hAnsi="Aptos Light"/>
          <w:b/>
          <w:bCs/>
          <w:sz w:val="32"/>
          <w:szCs w:val="32"/>
        </w:rPr>
        <w:br w:type="page"/>
      </w:r>
    </w:p>
    <w:p w14:paraId="223D5E5B" w14:textId="56AED605" w:rsidR="008C7AFC" w:rsidRPr="00C73D01" w:rsidRDefault="008C7AFC" w:rsidP="008C7AFC">
      <w:pPr>
        <w:jc w:val="center"/>
        <w:rPr>
          <w:rFonts w:ascii="Aptos Light" w:hAnsi="Aptos Light"/>
          <w:b/>
          <w:bCs/>
          <w:sz w:val="36"/>
          <w:szCs w:val="36"/>
        </w:rPr>
      </w:pPr>
      <w:r w:rsidRPr="00C73D01">
        <w:rPr>
          <w:rFonts w:ascii="Aptos Light" w:hAnsi="Aptos Light"/>
          <w:b/>
          <w:bCs/>
          <w:sz w:val="36"/>
          <w:szCs w:val="36"/>
        </w:rPr>
        <w:lastRenderedPageBreak/>
        <w:t xml:space="preserve">University of Cambridge Holiday Playscheme (UCHP) </w:t>
      </w:r>
    </w:p>
    <w:p w14:paraId="27599184" w14:textId="77777777" w:rsidR="008C7AFC" w:rsidRPr="00336351" w:rsidRDefault="008C7AFC" w:rsidP="00336351">
      <w:pPr>
        <w:pStyle w:val="Heading1"/>
        <w:rPr>
          <w:rFonts w:ascii="Aptos Light" w:hAnsi="Aptos Light"/>
          <w:u w:val="none"/>
        </w:rPr>
      </w:pPr>
      <w:bookmarkStart w:id="55" w:name="_Toc180596662"/>
      <w:r w:rsidRPr="00336351">
        <w:rPr>
          <w:rFonts w:ascii="Aptos Light" w:hAnsi="Aptos Light"/>
          <w:u w:val="none"/>
        </w:rPr>
        <w:t>Safeguarding and Child Protection Policy</w:t>
      </w:r>
      <w:bookmarkEnd w:id="55"/>
    </w:p>
    <w:p w14:paraId="3230413B" w14:textId="77777777" w:rsidR="008C7AFC" w:rsidRPr="00252730" w:rsidRDefault="008C7AFC" w:rsidP="008C7AFC">
      <w:pPr>
        <w:jc w:val="center"/>
        <w:rPr>
          <w:rFonts w:ascii="Aptos Light" w:hAnsi="Aptos Light"/>
        </w:rPr>
      </w:pPr>
    </w:p>
    <w:p w14:paraId="00434AD5" w14:textId="77777777" w:rsidR="008C7AFC" w:rsidRPr="00252730" w:rsidRDefault="008C7AFC" w:rsidP="00336351">
      <w:pPr>
        <w:pStyle w:val="Heading2"/>
      </w:pPr>
      <w:bookmarkStart w:id="56" w:name="_Toc180596663"/>
      <w:r w:rsidRPr="00252730">
        <w:t>Introduction</w:t>
      </w:r>
      <w:bookmarkEnd w:id="56"/>
    </w:p>
    <w:p w14:paraId="309A6B0D" w14:textId="77777777" w:rsidR="008C7AFC" w:rsidRPr="00D562ED" w:rsidRDefault="008C7AFC" w:rsidP="008C7AFC">
      <w:pPr>
        <w:jc w:val="both"/>
        <w:rPr>
          <w:rFonts w:ascii="Aptos Light" w:hAnsi="Aptos Light"/>
          <w:sz w:val="22"/>
          <w:szCs w:val="22"/>
        </w:rPr>
      </w:pPr>
      <w:r w:rsidRPr="00D562ED">
        <w:rPr>
          <w:rFonts w:ascii="Aptos Light" w:hAnsi="Aptos Light"/>
          <w:iCs/>
          <w:sz w:val="22"/>
          <w:szCs w:val="22"/>
        </w:rPr>
        <w:t>The University of Cambridge Holiday</w:t>
      </w:r>
      <w:r w:rsidRPr="00D562ED">
        <w:rPr>
          <w:rFonts w:ascii="Aptos Light" w:hAnsi="Aptos Light"/>
          <w:i/>
          <w:sz w:val="22"/>
          <w:szCs w:val="22"/>
        </w:rPr>
        <w:t xml:space="preserve"> </w:t>
      </w:r>
      <w:r w:rsidRPr="00D562ED">
        <w:rPr>
          <w:rFonts w:ascii="Aptos Light" w:hAnsi="Aptos Light"/>
          <w:iCs/>
          <w:sz w:val="22"/>
          <w:szCs w:val="22"/>
        </w:rPr>
        <w:t>Playscheme</w:t>
      </w:r>
      <w:r w:rsidRPr="00D562ED">
        <w:rPr>
          <w:rFonts w:ascii="Aptos Light" w:hAnsi="Aptos Light"/>
          <w:i/>
          <w:sz w:val="22"/>
          <w:szCs w:val="22"/>
        </w:rPr>
        <w:t xml:space="preserve"> </w:t>
      </w:r>
      <w:r w:rsidRPr="00D562ED">
        <w:rPr>
          <w:rFonts w:ascii="Aptos Light" w:hAnsi="Aptos Light"/>
          <w:sz w:val="22"/>
          <w:szCs w:val="22"/>
        </w:rPr>
        <w:t>fully recognises the responsibility to have arrangements in place to safeguard and promote the welfare of all children. Our policy applies to all staff, paid and unpaid, working in the setting, including volunteers and students, all of whom have a vital role in safeguarding children. Concerned parents may also contact the setting’s Designated Person/s for Child Protection.</w:t>
      </w:r>
    </w:p>
    <w:p w14:paraId="2F09A8DE" w14:textId="77777777" w:rsidR="008C7AFC" w:rsidRPr="00D562ED" w:rsidRDefault="008C7AFC" w:rsidP="008C7AFC">
      <w:pPr>
        <w:jc w:val="both"/>
        <w:rPr>
          <w:rFonts w:ascii="Aptos Light" w:hAnsi="Aptos Light"/>
          <w:sz w:val="22"/>
          <w:szCs w:val="22"/>
        </w:rPr>
      </w:pPr>
      <w:r w:rsidRPr="00D562ED">
        <w:rPr>
          <w:rFonts w:ascii="Aptos Light" w:hAnsi="Aptos Light"/>
          <w:sz w:val="22"/>
          <w:szCs w:val="22"/>
        </w:rPr>
        <w:t>This policy sets out how the setting complies with their statutory responsibilities relating to safeguarding and promoting the welfare of children who attend the setting. The policy will be reviewed regularly, annually as a minimum.</w:t>
      </w:r>
    </w:p>
    <w:p w14:paraId="20A01807" w14:textId="77777777" w:rsidR="008C7AFC" w:rsidRPr="00D562ED" w:rsidRDefault="008C7AFC" w:rsidP="008C7AFC">
      <w:pPr>
        <w:tabs>
          <w:tab w:val="left" w:pos="-720"/>
          <w:tab w:val="left" w:pos="709"/>
        </w:tabs>
        <w:spacing w:after="240"/>
        <w:ind w:right="-54"/>
        <w:contextualSpacing/>
        <w:jc w:val="both"/>
        <w:rPr>
          <w:rFonts w:ascii="Aptos Light" w:hAnsi="Aptos Light"/>
          <w:bCs/>
          <w:sz w:val="22"/>
          <w:szCs w:val="22"/>
        </w:rPr>
      </w:pPr>
      <w:r w:rsidRPr="00D562ED">
        <w:rPr>
          <w:rFonts w:ascii="Aptos Light" w:hAnsi="Aptos Light"/>
          <w:b/>
          <w:sz w:val="22"/>
          <w:szCs w:val="22"/>
        </w:rPr>
        <w:t xml:space="preserve">This policy </w:t>
      </w:r>
      <w:r w:rsidRPr="00D562ED">
        <w:rPr>
          <w:rFonts w:ascii="Aptos Light" w:hAnsi="Aptos Light"/>
          <w:bCs/>
          <w:sz w:val="22"/>
          <w:szCs w:val="22"/>
        </w:rPr>
        <w:t xml:space="preserve">provides staff, including agency staff, volunteers, students and parents/carers with details about specific safeguarding concerns that may impact on the welfare of children in their care or living locally. As a society we all have a duty to safeguarding </w:t>
      </w:r>
      <w:proofErr w:type="gramStart"/>
      <w:r w:rsidRPr="00D562ED">
        <w:rPr>
          <w:rFonts w:ascii="Aptos Light" w:hAnsi="Aptos Light"/>
          <w:bCs/>
          <w:sz w:val="22"/>
          <w:szCs w:val="22"/>
        </w:rPr>
        <w:t>children</w:t>
      </w:r>
      <w:proofErr w:type="gramEnd"/>
      <w:r w:rsidRPr="00D562ED">
        <w:rPr>
          <w:rFonts w:ascii="Aptos Light" w:hAnsi="Aptos Light"/>
          <w:bCs/>
          <w:sz w:val="22"/>
          <w:szCs w:val="22"/>
        </w:rPr>
        <w:t xml:space="preserve"> but it is particularly important that those working or volunteering with children remain vigilant to the signs and indicators of abuse and neglect. Staff, agency staff, volunteers and students should be familiar with the safeguarding procedures within the setting and know how to respond to concerns about children or adults. </w:t>
      </w:r>
    </w:p>
    <w:p w14:paraId="38C6940B" w14:textId="77777777" w:rsidR="008C7AFC" w:rsidRPr="00D562ED" w:rsidRDefault="008C7AFC" w:rsidP="008C7AFC">
      <w:pPr>
        <w:tabs>
          <w:tab w:val="left" w:pos="-720"/>
          <w:tab w:val="left" w:pos="709"/>
        </w:tabs>
        <w:spacing w:after="240"/>
        <w:ind w:right="-54"/>
        <w:contextualSpacing/>
        <w:jc w:val="both"/>
        <w:rPr>
          <w:rFonts w:ascii="Aptos Light" w:hAnsi="Aptos Light"/>
          <w:bCs/>
          <w:sz w:val="22"/>
          <w:szCs w:val="22"/>
        </w:rPr>
      </w:pPr>
    </w:p>
    <w:p w14:paraId="352A391F" w14:textId="77777777" w:rsidR="008C7AFC" w:rsidRPr="00D562ED" w:rsidRDefault="008C7AFC" w:rsidP="008C7AFC">
      <w:pPr>
        <w:tabs>
          <w:tab w:val="num" w:pos="1080"/>
        </w:tabs>
        <w:spacing w:after="240"/>
        <w:jc w:val="both"/>
        <w:rPr>
          <w:rFonts w:ascii="Aptos Light" w:hAnsi="Aptos Light"/>
          <w:sz w:val="22"/>
          <w:szCs w:val="22"/>
        </w:rPr>
      </w:pPr>
      <w:r w:rsidRPr="00D562ED">
        <w:rPr>
          <w:rFonts w:ascii="Aptos Light" w:hAnsi="Aptos Light"/>
          <w:sz w:val="22"/>
          <w:szCs w:val="22"/>
        </w:rPr>
        <w:t>We recognise that high self-esteem, confidence, supportive friends and good lines of communication with a trusted adult help to protect children. The setting will therefore:</w:t>
      </w:r>
    </w:p>
    <w:p w14:paraId="2FDE2CE9" w14:textId="77777777" w:rsidR="008C7AFC" w:rsidRPr="00D562ED" w:rsidRDefault="008C7AFC" w:rsidP="00AE07EE">
      <w:pPr>
        <w:numPr>
          <w:ilvl w:val="0"/>
          <w:numId w:val="36"/>
        </w:numPr>
        <w:tabs>
          <w:tab w:val="clear" w:pos="720"/>
          <w:tab w:val="num" w:pos="342"/>
        </w:tabs>
        <w:spacing w:after="120" w:line="240" w:lineRule="exact"/>
        <w:ind w:left="342" w:hanging="342"/>
        <w:jc w:val="both"/>
        <w:rPr>
          <w:rFonts w:ascii="Aptos Light" w:hAnsi="Aptos Light"/>
          <w:sz w:val="22"/>
          <w:szCs w:val="22"/>
        </w:rPr>
      </w:pPr>
      <w:r w:rsidRPr="00D562ED">
        <w:rPr>
          <w:rFonts w:ascii="Aptos Light" w:hAnsi="Aptos Light"/>
          <w:sz w:val="22"/>
          <w:szCs w:val="22"/>
        </w:rPr>
        <w:t>Establish and maintain an ethos where children feel secure, are encouraged to talk, and are actively listened to.</w:t>
      </w:r>
    </w:p>
    <w:p w14:paraId="796DA787" w14:textId="77777777" w:rsidR="008C7AFC" w:rsidRPr="00D562ED" w:rsidRDefault="008C7AFC" w:rsidP="00AE07EE">
      <w:pPr>
        <w:numPr>
          <w:ilvl w:val="0"/>
          <w:numId w:val="35"/>
        </w:numPr>
        <w:tabs>
          <w:tab w:val="clear" w:pos="540"/>
          <w:tab w:val="num" w:pos="342"/>
        </w:tabs>
        <w:spacing w:after="120" w:line="240" w:lineRule="exact"/>
        <w:ind w:left="342" w:hanging="342"/>
        <w:jc w:val="both"/>
        <w:rPr>
          <w:rFonts w:ascii="Aptos Light" w:hAnsi="Aptos Light"/>
          <w:sz w:val="22"/>
          <w:szCs w:val="22"/>
        </w:rPr>
      </w:pPr>
      <w:r w:rsidRPr="00D562ED">
        <w:rPr>
          <w:rFonts w:ascii="Aptos Light" w:hAnsi="Aptos Light"/>
          <w:sz w:val="22"/>
          <w:szCs w:val="22"/>
        </w:rPr>
        <w:t>Ensure children know that there are adults in the setting whom they can approach if they feel worried or in difficulty</w:t>
      </w:r>
    </w:p>
    <w:p w14:paraId="7EC0F1C8" w14:textId="77777777" w:rsidR="008C7AFC" w:rsidRPr="00252730" w:rsidRDefault="008C7AFC" w:rsidP="008C7AFC">
      <w:pPr>
        <w:tabs>
          <w:tab w:val="left" w:pos="3816"/>
        </w:tabs>
        <w:rPr>
          <w:rFonts w:ascii="Aptos Light" w:hAnsi="Aptos Light"/>
        </w:rPr>
      </w:pPr>
    </w:p>
    <w:p w14:paraId="4B087CB8" w14:textId="77777777" w:rsidR="008C7AFC" w:rsidRPr="00252730" w:rsidRDefault="008C7AFC" w:rsidP="00336351">
      <w:pPr>
        <w:pStyle w:val="Heading2"/>
      </w:pPr>
      <w:bookmarkStart w:id="57" w:name="_Toc180596664"/>
      <w:r w:rsidRPr="00252730">
        <w:t>Safeguarding Practice in our Setting</w:t>
      </w:r>
      <w:bookmarkEnd w:id="57"/>
    </w:p>
    <w:p w14:paraId="1FA56A73" w14:textId="77777777" w:rsidR="008C7AFC" w:rsidRPr="00336351" w:rsidRDefault="008C7AFC" w:rsidP="00336351">
      <w:pPr>
        <w:pStyle w:val="Heading3"/>
        <w:rPr>
          <w:b w:val="0"/>
          <w:bCs/>
        </w:rPr>
      </w:pPr>
      <w:bookmarkStart w:id="58" w:name="_Toc180596665"/>
      <w:r w:rsidRPr="00336351">
        <w:rPr>
          <w:b w:val="0"/>
          <w:bCs/>
        </w:rPr>
        <w:t>Designated Persons for Child Protection (DP)</w:t>
      </w:r>
      <w:bookmarkEnd w:id="58"/>
    </w:p>
    <w:p w14:paraId="27F17BD2" w14:textId="77777777" w:rsidR="008C7AFC" w:rsidRPr="00D562ED" w:rsidRDefault="008C7AFC" w:rsidP="00AE07EE">
      <w:pPr>
        <w:numPr>
          <w:ilvl w:val="0"/>
          <w:numId w:val="35"/>
        </w:numPr>
        <w:tabs>
          <w:tab w:val="clear" w:pos="540"/>
          <w:tab w:val="num" w:pos="342"/>
        </w:tabs>
        <w:ind w:left="340" w:hanging="340"/>
        <w:jc w:val="both"/>
        <w:rPr>
          <w:rFonts w:ascii="Aptos Light" w:hAnsi="Aptos Light"/>
          <w:b/>
          <w:sz w:val="22"/>
          <w:szCs w:val="22"/>
        </w:rPr>
      </w:pPr>
      <w:r w:rsidRPr="00D562ED">
        <w:rPr>
          <w:rFonts w:ascii="Aptos Light" w:hAnsi="Aptos Light" w:cs="Arial"/>
          <w:sz w:val="22"/>
          <w:szCs w:val="22"/>
        </w:rPr>
        <w:t xml:space="preserve">A trained DP </w:t>
      </w:r>
      <w:proofErr w:type="gramStart"/>
      <w:r w:rsidRPr="00D562ED">
        <w:rPr>
          <w:rFonts w:ascii="Aptos Light" w:hAnsi="Aptos Light" w:cs="Arial"/>
          <w:sz w:val="22"/>
          <w:szCs w:val="22"/>
        </w:rPr>
        <w:t>is available and on site (wherever possible) at all times</w:t>
      </w:r>
      <w:proofErr w:type="gramEnd"/>
      <w:r w:rsidRPr="00D562ED">
        <w:rPr>
          <w:rFonts w:ascii="Aptos Light" w:hAnsi="Aptos Light" w:cs="Arial"/>
          <w:sz w:val="22"/>
          <w:szCs w:val="22"/>
        </w:rPr>
        <w:t xml:space="preserve"> the setting is open to be able to access relevant records and take the necessary action.</w:t>
      </w:r>
      <w:r w:rsidRPr="00D562ED">
        <w:rPr>
          <w:rFonts w:ascii="Aptos Light" w:hAnsi="Aptos Light"/>
          <w:b/>
          <w:sz w:val="22"/>
          <w:szCs w:val="22"/>
        </w:rPr>
        <w:t xml:space="preserve"> </w:t>
      </w:r>
      <w:r w:rsidRPr="00D562ED">
        <w:rPr>
          <w:rFonts w:ascii="Aptos Light" w:hAnsi="Aptos Light"/>
          <w:sz w:val="22"/>
          <w:szCs w:val="22"/>
        </w:rPr>
        <w:t>Contingency arrangements will be put in place should the DP not be available (another DP will be on site).</w:t>
      </w:r>
    </w:p>
    <w:p w14:paraId="7627EA0C" w14:textId="77777777" w:rsidR="008C7AFC" w:rsidRPr="00D562ED" w:rsidRDefault="008C7AFC" w:rsidP="00AE07EE">
      <w:pPr>
        <w:numPr>
          <w:ilvl w:val="0"/>
          <w:numId w:val="35"/>
        </w:numPr>
        <w:tabs>
          <w:tab w:val="clear" w:pos="540"/>
          <w:tab w:val="num" w:pos="342"/>
        </w:tabs>
        <w:ind w:left="340" w:hanging="340"/>
        <w:jc w:val="both"/>
        <w:rPr>
          <w:rFonts w:ascii="Aptos Light" w:hAnsi="Aptos Light"/>
          <w:b/>
          <w:sz w:val="22"/>
          <w:szCs w:val="22"/>
        </w:rPr>
      </w:pPr>
      <w:r w:rsidRPr="00D562ED">
        <w:rPr>
          <w:rFonts w:ascii="Aptos Light" w:hAnsi="Aptos Light" w:cs="Arial"/>
          <w:sz w:val="22"/>
          <w:szCs w:val="22"/>
        </w:rPr>
        <w:t>Named DPs are Emmie Vickery, Harriet Cousins, Georgina Lawrence and Millie Brasher.</w:t>
      </w:r>
    </w:p>
    <w:p w14:paraId="744AC87D" w14:textId="77777777" w:rsidR="008C7AFC" w:rsidRPr="00D562ED" w:rsidRDefault="008C7AFC" w:rsidP="00AE07EE">
      <w:pPr>
        <w:pStyle w:val="Default"/>
        <w:numPr>
          <w:ilvl w:val="0"/>
          <w:numId w:val="35"/>
        </w:numPr>
        <w:tabs>
          <w:tab w:val="clear" w:pos="540"/>
          <w:tab w:val="num" w:pos="342"/>
        </w:tabs>
        <w:ind w:left="340" w:hanging="340"/>
        <w:jc w:val="both"/>
        <w:rPr>
          <w:rFonts w:ascii="Aptos Light" w:hAnsi="Aptos Light"/>
          <w:color w:val="auto"/>
          <w:sz w:val="22"/>
          <w:szCs w:val="22"/>
        </w:rPr>
      </w:pPr>
      <w:r w:rsidRPr="00D562ED">
        <w:rPr>
          <w:rFonts w:ascii="Aptos Light" w:hAnsi="Aptos Light"/>
          <w:color w:val="auto"/>
          <w:sz w:val="22"/>
          <w:szCs w:val="22"/>
        </w:rPr>
        <w:t xml:space="preserve">All DPs will refresh their training every two years. In addition, DPs knowledge and skills will be refreshed regularly (at least annually) via information sources such as the DP Knowledge Hub, Child Protection Information Networks, further relevant training and Cambridgeshire and Peterborough Safeguarding Children Partnership Board. </w:t>
      </w:r>
    </w:p>
    <w:p w14:paraId="73FA669B" w14:textId="77777777" w:rsidR="008C7AFC" w:rsidRPr="00D562ED" w:rsidRDefault="008C7AFC" w:rsidP="00AE07EE">
      <w:pPr>
        <w:pStyle w:val="Default"/>
        <w:numPr>
          <w:ilvl w:val="0"/>
          <w:numId w:val="37"/>
        </w:numPr>
        <w:tabs>
          <w:tab w:val="clear" w:pos="540"/>
          <w:tab w:val="num" w:pos="342"/>
        </w:tabs>
        <w:ind w:left="342" w:hanging="342"/>
        <w:jc w:val="both"/>
        <w:rPr>
          <w:rFonts w:ascii="Aptos Light" w:hAnsi="Aptos Light"/>
          <w:color w:val="auto"/>
          <w:sz w:val="22"/>
          <w:szCs w:val="22"/>
        </w:rPr>
      </w:pPr>
      <w:r w:rsidRPr="00D562ED">
        <w:rPr>
          <w:rFonts w:ascii="Aptos Light" w:hAnsi="Aptos Light"/>
          <w:color w:val="auto"/>
          <w:sz w:val="22"/>
          <w:szCs w:val="22"/>
        </w:rPr>
        <w:t>The importance of the role of the DP is acknowledged by ensuring they have the time and training to undertake their duties.</w:t>
      </w:r>
    </w:p>
    <w:p w14:paraId="683F4A9B" w14:textId="77777777" w:rsidR="008C7AFC" w:rsidRPr="00D562ED" w:rsidRDefault="008C7AFC" w:rsidP="00AE07EE">
      <w:pPr>
        <w:pStyle w:val="Default"/>
        <w:numPr>
          <w:ilvl w:val="0"/>
          <w:numId w:val="37"/>
        </w:numPr>
        <w:tabs>
          <w:tab w:val="clear" w:pos="540"/>
          <w:tab w:val="num" w:pos="342"/>
        </w:tabs>
        <w:ind w:left="342" w:hanging="342"/>
        <w:jc w:val="both"/>
        <w:rPr>
          <w:rFonts w:ascii="Aptos Light" w:hAnsi="Aptos Light"/>
          <w:color w:val="auto"/>
          <w:sz w:val="22"/>
          <w:szCs w:val="22"/>
        </w:rPr>
      </w:pPr>
      <w:r w:rsidRPr="00D562ED">
        <w:rPr>
          <w:rFonts w:ascii="Aptos Light" w:hAnsi="Aptos Light"/>
          <w:color w:val="auto"/>
          <w:sz w:val="22"/>
          <w:szCs w:val="22"/>
        </w:rPr>
        <w:t xml:space="preserve">The Cambridgeshire and Peterborough Safeguarding Children Partnership Board procedures, Working Together to Safeguard Children 2023, and What to Do if You </w:t>
      </w:r>
      <w:proofErr w:type="gramStart"/>
      <w:r w:rsidRPr="00D562ED">
        <w:rPr>
          <w:rFonts w:ascii="Aptos Light" w:hAnsi="Aptos Light"/>
          <w:color w:val="auto"/>
          <w:sz w:val="22"/>
          <w:szCs w:val="22"/>
        </w:rPr>
        <w:t>are</w:t>
      </w:r>
      <w:proofErr w:type="gramEnd"/>
      <w:r w:rsidRPr="00D562ED">
        <w:rPr>
          <w:rFonts w:ascii="Aptos Light" w:hAnsi="Aptos Light"/>
          <w:color w:val="auto"/>
          <w:sz w:val="22"/>
          <w:szCs w:val="22"/>
        </w:rPr>
        <w:t xml:space="preserve"> Worried a Child is Being Abused 2015, are adhered to. The DP has contact details for Cambridgeshire Children’s Social Care and the Early Help Hub readily accessible for use when required. Bordering county Social Care and Early Help contact details are available, as required, for children who live outside of Cambridgeshire.</w:t>
      </w:r>
    </w:p>
    <w:p w14:paraId="5F1E17B7" w14:textId="77777777" w:rsidR="008C7AFC" w:rsidRPr="00252730" w:rsidRDefault="008C7AFC" w:rsidP="008C7AFC">
      <w:pPr>
        <w:tabs>
          <w:tab w:val="num" w:pos="342"/>
        </w:tabs>
        <w:spacing w:after="240"/>
        <w:ind w:left="538" w:hanging="540"/>
        <w:contextualSpacing/>
        <w:jc w:val="both"/>
        <w:rPr>
          <w:rFonts w:ascii="Aptos Light" w:hAnsi="Aptos Light"/>
        </w:rPr>
      </w:pPr>
    </w:p>
    <w:p w14:paraId="2080A78A" w14:textId="77777777" w:rsidR="008C7AFC" w:rsidRPr="00F31D32" w:rsidRDefault="008C7AFC" w:rsidP="00F31D32">
      <w:pPr>
        <w:pStyle w:val="Heading3"/>
      </w:pPr>
      <w:bookmarkStart w:id="59" w:name="_Toc180596666"/>
      <w:r w:rsidRPr="00F31D32">
        <w:lastRenderedPageBreak/>
        <w:t>Staff Members, Agency Staff, Volunteers and Students</w:t>
      </w:r>
      <w:bookmarkEnd w:id="59"/>
    </w:p>
    <w:p w14:paraId="02A82DBB"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cs="Arial"/>
          <w:sz w:val="22"/>
          <w:szCs w:val="22"/>
        </w:rPr>
        <w:t>Have a robust induction which includes all relevant aspects of safeguarding practice.</w:t>
      </w:r>
    </w:p>
    <w:p w14:paraId="08EF152F"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sz w:val="22"/>
          <w:szCs w:val="22"/>
        </w:rPr>
        <w:t>Know the names of the DPs and what their role include.</w:t>
      </w:r>
    </w:p>
    <w:p w14:paraId="570C7308"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sz w:val="22"/>
          <w:szCs w:val="22"/>
        </w:rPr>
        <w:t>Know how to record and pass on concerns about a child or adult.</w:t>
      </w:r>
    </w:p>
    <w:p w14:paraId="13A5EB44"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sz w:val="22"/>
          <w:szCs w:val="22"/>
        </w:rPr>
        <w:t>Understand their individual responsibility to refer child protection concerns to relevant agencies as a matter of urgency if there is no DP present and/or they feel the child remains at risk of significant harm.</w:t>
      </w:r>
    </w:p>
    <w:p w14:paraId="5F3F5370"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cs="Arial"/>
          <w:sz w:val="22"/>
          <w:szCs w:val="22"/>
        </w:rPr>
        <w:t>Staff Members: Attend basic child protection training every three years as a minimum and within 6 weeks of commencing employment. Training will contain details of the local safeguarding procedures within Cambridgeshire and support staff to identify signs of possible abuse and neglect at the earliest opportunity and to respond to these in a timely and appropriate way.</w:t>
      </w:r>
    </w:p>
    <w:p w14:paraId="1B70D152"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cs="Arial"/>
          <w:sz w:val="22"/>
          <w:szCs w:val="22"/>
        </w:rPr>
        <w:t>Receive regular and relevant updates on safeguarding practice, usually from their DP, at least annually.</w:t>
      </w:r>
    </w:p>
    <w:p w14:paraId="521B0444"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cs="Arial"/>
          <w:sz w:val="22"/>
          <w:szCs w:val="22"/>
        </w:rPr>
        <w:t>Understand the setting policy on babysitting for families who attend the setting.</w:t>
      </w:r>
    </w:p>
    <w:p w14:paraId="717F777F" w14:textId="77777777" w:rsidR="008C7AFC" w:rsidRPr="00D562ED" w:rsidRDefault="008C7AFC" w:rsidP="00AE07EE">
      <w:pPr>
        <w:numPr>
          <w:ilvl w:val="0"/>
          <w:numId w:val="37"/>
        </w:numPr>
        <w:tabs>
          <w:tab w:val="clear" w:pos="540"/>
        </w:tabs>
        <w:ind w:left="284" w:hanging="286"/>
        <w:jc w:val="both"/>
        <w:rPr>
          <w:rFonts w:ascii="Aptos Light" w:hAnsi="Aptos Light"/>
          <w:sz w:val="22"/>
          <w:szCs w:val="22"/>
        </w:rPr>
      </w:pPr>
      <w:r w:rsidRPr="00D562ED">
        <w:rPr>
          <w:rFonts w:ascii="Aptos Light" w:hAnsi="Aptos Light" w:cs="Arial"/>
          <w:sz w:val="22"/>
          <w:szCs w:val="22"/>
        </w:rPr>
        <w:t xml:space="preserve">Ensure they are fully aware of the Use of Mobile phone, Camera’s and Technological Devices Policy and support the setting in safeguarding children online. </w:t>
      </w:r>
    </w:p>
    <w:p w14:paraId="42183853" w14:textId="77777777" w:rsidR="008C7AFC" w:rsidRPr="00252730" w:rsidRDefault="008C7AFC" w:rsidP="008C7AFC">
      <w:pPr>
        <w:jc w:val="both"/>
        <w:rPr>
          <w:rFonts w:ascii="Aptos Light" w:hAnsi="Aptos Light" w:cs="Arial"/>
        </w:rPr>
      </w:pPr>
    </w:p>
    <w:p w14:paraId="3635A54A" w14:textId="77777777" w:rsidR="008C7AFC" w:rsidRPr="00D562ED" w:rsidRDefault="008C7AFC" w:rsidP="00F31D32">
      <w:pPr>
        <w:pStyle w:val="Heading3"/>
      </w:pPr>
      <w:bookmarkStart w:id="60" w:name="_Toc180596667"/>
      <w:r w:rsidRPr="00D562ED">
        <w:t>Management</w:t>
      </w:r>
      <w:bookmarkEnd w:id="60"/>
    </w:p>
    <w:p w14:paraId="4312D941" w14:textId="77777777" w:rsidR="008C7AFC" w:rsidRPr="00D562ED" w:rsidRDefault="008C7AFC" w:rsidP="008C7AFC">
      <w:pPr>
        <w:jc w:val="both"/>
        <w:rPr>
          <w:rFonts w:ascii="Aptos Light" w:hAnsi="Aptos Light"/>
          <w:sz w:val="22"/>
          <w:szCs w:val="22"/>
        </w:rPr>
      </w:pPr>
      <w:r w:rsidRPr="00D562ED">
        <w:rPr>
          <w:rFonts w:ascii="Aptos Light" w:hAnsi="Aptos Light"/>
          <w:sz w:val="22"/>
          <w:szCs w:val="22"/>
        </w:rPr>
        <w:t>The committee/owner fully recognises their responsibilities regarding safeguarding and promoting the welfare of children. They will:</w:t>
      </w:r>
    </w:p>
    <w:p w14:paraId="4525767E" w14:textId="77777777" w:rsidR="008C7AFC" w:rsidRPr="00D562ED" w:rsidRDefault="008C7AFC" w:rsidP="00AE07EE">
      <w:pPr>
        <w:numPr>
          <w:ilvl w:val="0"/>
          <w:numId w:val="40"/>
        </w:numPr>
        <w:jc w:val="both"/>
        <w:rPr>
          <w:rFonts w:ascii="Aptos Light" w:hAnsi="Aptos Light"/>
          <w:sz w:val="22"/>
          <w:szCs w:val="22"/>
        </w:rPr>
      </w:pPr>
      <w:r w:rsidRPr="00D562ED">
        <w:rPr>
          <w:rFonts w:ascii="Aptos Light" w:hAnsi="Aptos Light"/>
          <w:sz w:val="22"/>
          <w:szCs w:val="22"/>
        </w:rPr>
        <w:t>Designate a committee member (where applicable) for safeguarding (a ‘Safeguarding Officer’) who will monitor the setting’s child protection policy and overall practice and champion good practice in relation to child protection and safeguarding.</w:t>
      </w:r>
    </w:p>
    <w:p w14:paraId="493F9E7C" w14:textId="77777777" w:rsidR="008C7AFC" w:rsidRPr="00D562ED" w:rsidRDefault="008C7AFC" w:rsidP="00AE07EE">
      <w:pPr>
        <w:numPr>
          <w:ilvl w:val="0"/>
          <w:numId w:val="40"/>
        </w:numPr>
        <w:spacing w:after="240"/>
        <w:contextualSpacing/>
        <w:jc w:val="both"/>
        <w:rPr>
          <w:rFonts w:ascii="Aptos Light" w:hAnsi="Aptos Light"/>
          <w:sz w:val="22"/>
          <w:szCs w:val="22"/>
        </w:rPr>
      </w:pPr>
      <w:r w:rsidRPr="00D562ED">
        <w:rPr>
          <w:rFonts w:ascii="Aptos Light" w:hAnsi="Aptos Light"/>
          <w:sz w:val="22"/>
          <w:szCs w:val="22"/>
        </w:rPr>
        <w:t>Ensure that this policy is annually reviewed in conjunction with the setting’s DPs.</w:t>
      </w:r>
    </w:p>
    <w:p w14:paraId="28AFC54D" w14:textId="77777777" w:rsidR="008C7AFC" w:rsidRPr="00D562ED" w:rsidRDefault="008C7AFC" w:rsidP="00AE07EE">
      <w:pPr>
        <w:numPr>
          <w:ilvl w:val="0"/>
          <w:numId w:val="40"/>
        </w:numPr>
        <w:jc w:val="both"/>
        <w:rPr>
          <w:rFonts w:ascii="Aptos Light" w:hAnsi="Aptos Light"/>
          <w:sz w:val="22"/>
          <w:szCs w:val="22"/>
        </w:rPr>
      </w:pPr>
      <w:r w:rsidRPr="00D562ED">
        <w:rPr>
          <w:rFonts w:ascii="Aptos Light" w:hAnsi="Aptos Light" w:cs="Arial"/>
          <w:sz w:val="22"/>
          <w:szCs w:val="22"/>
        </w:rPr>
        <w:t>Undertake a safeguarding briefing from the DP upon election/ownership</w:t>
      </w:r>
    </w:p>
    <w:p w14:paraId="7A30F509" w14:textId="77777777" w:rsidR="008C7AFC" w:rsidRPr="00D562ED" w:rsidRDefault="008C7AFC" w:rsidP="00AE07EE">
      <w:pPr>
        <w:numPr>
          <w:ilvl w:val="0"/>
          <w:numId w:val="40"/>
        </w:numPr>
        <w:jc w:val="both"/>
        <w:rPr>
          <w:rFonts w:ascii="Aptos Light" w:hAnsi="Aptos Light"/>
          <w:sz w:val="22"/>
          <w:szCs w:val="22"/>
        </w:rPr>
      </w:pPr>
      <w:r w:rsidRPr="00D562ED">
        <w:rPr>
          <w:rFonts w:ascii="Aptos Light" w:hAnsi="Aptos Light" w:cs="Arial"/>
          <w:sz w:val="22"/>
          <w:szCs w:val="22"/>
        </w:rPr>
        <w:t>Individual committee members/owners will comply on election with Ofsted suitability check requirements including undertaking a DBS check.</w:t>
      </w:r>
    </w:p>
    <w:p w14:paraId="433540D9" w14:textId="77777777" w:rsidR="008C7AFC" w:rsidRPr="00D562ED" w:rsidRDefault="008C7AFC" w:rsidP="00AE07EE">
      <w:pPr>
        <w:numPr>
          <w:ilvl w:val="0"/>
          <w:numId w:val="40"/>
        </w:numPr>
        <w:jc w:val="both"/>
        <w:rPr>
          <w:rFonts w:ascii="Aptos Light" w:hAnsi="Aptos Light"/>
          <w:sz w:val="22"/>
          <w:szCs w:val="22"/>
        </w:rPr>
      </w:pPr>
      <w:r w:rsidRPr="00D562ED">
        <w:rPr>
          <w:rFonts w:ascii="Aptos Light" w:hAnsi="Aptos Light" w:cs="Arial"/>
          <w:sz w:val="22"/>
          <w:szCs w:val="22"/>
        </w:rPr>
        <w:t>Complete Safer Recruitment training (at least one person who has recruitment responsibility).</w:t>
      </w:r>
    </w:p>
    <w:p w14:paraId="6D0591EE" w14:textId="77777777" w:rsidR="008C7AFC" w:rsidRPr="00252730" w:rsidRDefault="008C7AFC" w:rsidP="008C7AFC">
      <w:pPr>
        <w:pStyle w:val="NoSpacing"/>
        <w:jc w:val="both"/>
        <w:rPr>
          <w:rFonts w:ascii="Aptos Light" w:hAnsi="Aptos Light" w:cs="Arial"/>
          <w:sz w:val="24"/>
          <w:szCs w:val="24"/>
          <w:lang w:val="en-US"/>
        </w:rPr>
      </w:pPr>
    </w:p>
    <w:p w14:paraId="09BC5425" w14:textId="77777777" w:rsidR="008C7AFC" w:rsidRPr="00252730" w:rsidRDefault="008C7AFC" w:rsidP="00F31D32">
      <w:pPr>
        <w:pStyle w:val="Heading3"/>
        <w:rPr>
          <w:sz w:val="26"/>
          <w:szCs w:val="26"/>
        </w:rPr>
      </w:pPr>
      <w:bookmarkStart w:id="61" w:name="_Toc180596668"/>
      <w:r w:rsidRPr="00D562ED">
        <w:t>Liaison with other agencies</w:t>
      </w:r>
      <w:bookmarkEnd w:id="61"/>
    </w:p>
    <w:p w14:paraId="18F4CC83" w14:textId="77777777" w:rsidR="008C7AFC" w:rsidRPr="00D562ED" w:rsidRDefault="008C7AFC" w:rsidP="008C7AFC">
      <w:pPr>
        <w:ind w:left="720" w:right="-54" w:hanging="720"/>
        <w:jc w:val="both"/>
        <w:rPr>
          <w:rFonts w:ascii="Aptos Light" w:hAnsi="Aptos Light"/>
          <w:sz w:val="22"/>
          <w:szCs w:val="22"/>
        </w:rPr>
      </w:pPr>
      <w:r w:rsidRPr="00D562ED">
        <w:rPr>
          <w:rFonts w:ascii="Aptos Light" w:hAnsi="Aptos Light"/>
          <w:sz w:val="22"/>
          <w:szCs w:val="22"/>
        </w:rPr>
        <w:t>The setting will:</w:t>
      </w:r>
    </w:p>
    <w:p w14:paraId="0256727E" w14:textId="77777777" w:rsidR="008C7AFC" w:rsidRPr="00D562ED" w:rsidRDefault="008C7AFC" w:rsidP="00AE07EE">
      <w:pPr>
        <w:numPr>
          <w:ilvl w:val="0"/>
          <w:numId w:val="38"/>
        </w:numPr>
        <w:ind w:left="360" w:right="-54"/>
        <w:jc w:val="both"/>
        <w:rPr>
          <w:rFonts w:ascii="Aptos Light" w:hAnsi="Aptos Light"/>
          <w:sz w:val="22"/>
          <w:szCs w:val="22"/>
        </w:rPr>
      </w:pPr>
      <w:r w:rsidRPr="00D562ED">
        <w:rPr>
          <w:rFonts w:ascii="Aptos Light" w:hAnsi="Aptos Light"/>
          <w:sz w:val="22"/>
          <w:szCs w:val="22"/>
        </w:rPr>
        <w:t>Work to develop effective links with relevant services to promote the safety and welfare of all children.</w:t>
      </w:r>
    </w:p>
    <w:p w14:paraId="49730864" w14:textId="77777777" w:rsidR="008C7AFC" w:rsidRPr="00D562ED" w:rsidRDefault="008C7AFC" w:rsidP="00AE07EE">
      <w:pPr>
        <w:numPr>
          <w:ilvl w:val="0"/>
          <w:numId w:val="38"/>
        </w:numPr>
        <w:ind w:left="360" w:right="-54"/>
        <w:jc w:val="both"/>
        <w:rPr>
          <w:rFonts w:ascii="Aptos Light" w:hAnsi="Aptos Light"/>
          <w:sz w:val="22"/>
          <w:szCs w:val="22"/>
        </w:rPr>
      </w:pPr>
      <w:r w:rsidRPr="00D562ED">
        <w:rPr>
          <w:rFonts w:ascii="Aptos Light" w:hAnsi="Aptos Light"/>
          <w:sz w:val="22"/>
          <w:szCs w:val="22"/>
        </w:rPr>
        <w:t>Co-operate as required, in line with Working Together to Safeguard Children 2023, with key agencies in their enquiries regarding child protection matters including attendance and providing written reports at child protection conferences and core groups.</w:t>
      </w:r>
    </w:p>
    <w:p w14:paraId="5D15BC25" w14:textId="77777777" w:rsidR="008C7AFC" w:rsidRPr="00D562ED" w:rsidRDefault="008C7AFC" w:rsidP="00AE07EE">
      <w:pPr>
        <w:numPr>
          <w:ilvl w:val="0"/>
          <w:numId w:val="38"/>
        </w:numPr>
        <w:ind w:left="360" w:right="-54"/>
        <w:jc w:val="both"/>
        <w:rPr>
          <w:rFonts w:ascii="Aptos Light" w:hAnsi="Aptos Light"/>
          <w:sz w:val="22"/>
          <w:szCs w:val="22"/>
        </w:rPr>
      </w:pPr>
      <w:r w:rsidRPr="00D562ED">
        <w:rPr>
          <w:rFonts w:ascii="Aptos Light" w:hAnsi="Aptos Light"/>
          <w:sz w:val="22"/>
          <w:szCs w:val="22"/>
        </w:rPr>
        <w:t xml:space="preserve">Notify the relevant Social Care team immediately if there is an unexplained absence or </w:t>
      </w:r>
      <w:proofErr w:type="gramStart"/>
      <w:r w:rsidRPr="00D562ED">
        <w:rPr>
          <w:rFonts w:ascii="Aptos Light" w:hAnsi="Aptos Light"/>
          <w:sz w:val="22"/>
          <w:szCs w:val="22"/>
        </w:rPr>
        <w:t>there is</w:t>
      </w:r>
      <w:proofErr w:type="gramEnd"/>
      <w:r w:rsidRPr="00D562ED">
        <w:rPr>
          <w:rFonts w:ascii="Aptos Light" w:hAnsi="Aptos Light"/>
          <w:sz w:val="22"/>
          <w:szCs w:val="22"/>
        </w:rPr>
        <w:t xml:space="preserve"> any change in circumstances to a child who is subject to a Child Protection Plan.</w:t>
      </w:r>
    </w:p>
    <w:p w14:paraId="25DFC3CA" w14:textId="77777777" w:rsidR="008C7AFC" w:rsidRPr="00D562ED" w:rsidRDefault="008C7AFC" w:rsidP="00AE07EE">
      <w:pPr>
        <w:numPr>
          <w:ilvl w:val="0"/>
          <w:numId w:val="38"/>
        </w:numPr>
        <w:ind w:left="360" w:right="-54"/>
        <w:jc w:val="both"/>
        <w:rPr>
          <w:rFonts w:ascii="Aptos Light" w:hAnsi="Aptos Light"/>
          <w:sz w:val="22"/>
          <w:szCs w:val="22"/>
        </w:rPr>
      </w:pPr>
      <w:r w:rsidRPr="00D562ED">
        <w:rPr>
          <w:rFonts w:ascii="Aptos Light" w:hAnsi="Aptos Light"/>
          <w:sz w:val="22"/>
          <w:szCs w:val="22"/>
        </w:rPr>
        <w:t>Notify the relevant Social Care team immediately if there are any further abuse or neglect concerns (such as fresh marks, bruises or injuries) where a child is already subject to a Child Protection Plan or Child in Need Plan. It will not be assumed that Social Care are already aware of these additional concerns.</w:t>
      </w:r>
    </w:p>
    <w:p w14:paraId="1466E8E3" w14:textId="77777777" w:rsidR="008C7AFC" w:rsidRPr="00D562ED" w:rsidRDefault="008C7AFC" w:rsidP="00AE07EE">
      <w:pPr>
        <w:numPr>
          <w:ilvl w:val="0"/>
          <w:numId w:val="38"/>
        </w:numPr>
        <w:ind w:left="360" w:right="-54"/>
        <w:contextualSpacing/>
        <w:jc w:val="both"/>
        <w:rPr>
          <w:rFonts w:ascii="Aptos Light" w:hAnsi="Aptos Light"/>
          <w:sz w:val="22"/>
          <w:szCs w:val="22"/>
        </w:rPr>
      </w:pPr>
      <w:r w:rsidRPr="00D562ED">
        <w:rPr>
          <w:rFonts w:ascii="Aptos Light" w:hAnsi="Aptos Light"/>
          <w:sz w:val="22"/>
          <w:szCs w:val="22"/>
        </w:rPr>
        <w:t>Respond to requests for information about children in the setting’s care from the Education Navigator at the Multi-Agency safeguarding Hub (MASH) or a Social Worker in a timely manner.</w:t>
      </w:r>
    </w:p>
    <w:p w14:paraId="4B011166" w14:textId="77777777" w:rsidR="008C7AFC" w:rsidRPr="00D562ED" w:rsidRDefault="008C7AFC" w:rsidP="00AE07EE">
      <w:pPr>
        <w:numPr>
          <w:ilvl w:val="0"/>
          <w:numId w:val="38"/>
        </w:numPr>
        <w:ind w:left="360" w:right="-54"/>
        <w:contextualSpacing/>
        <w:jc w:val="both"/>
        <w:rPr>
          <w:rFonts w:ascii="Aptos Light" w:hAnsi="Aptos Light"/>
          <w:sz w:val="22"/>
          <w:szCs w:val="22"/>
        </w:rPr>
      </w:pPr>
      <w:r w:rsidRPr="00D562ED">
        <w:rPr>
          <w:rFonts w:ascii="Aptos Light" w:hAnsi="Aptos Light"/>
          <w:sz w:val="22"/>
          <w:szCs w:val="22"/>
        </w:rPr>
        <w:t>Link with Designated Persons / Designated Safeguarding Leads in other settings and schools where we work with the same children and families.</w:t>
      </w:r>
    </w:p>
    <w:p w14:paraId="03055418" w14:textId="77777777" w:rsidR="008C7AFC" w:rsidRPr="00D562ED" w:rsidRDefault="008C7AFC" w:rsidP="008C7AFC">
      <w:pPr>
        <w:spacing w:after="120" w:line="240" w:lineRule="exact"/>
        <w:ind w:right="-54"/>
        <w:contextualSpacing/>
        <w:jc w:val="both"/>
        <w:rPr>
          <w:rFonts w:ascii="Aptos Light" w:hAnsi="Aptos Light"/>
          <w:sz w:val="22"/>
          <w:szCs w:val="22"/>
        </w:rPr>
      </w:pPr>
    </w:p>
    <w:p w14:paraId="7E77CE9E" w14:textId="77777777" w:rsidR="008C7AFC" w:rsidRPr="00D562ED" w:rsidRDefault="008C7AFC" w:rsidP="00F31D32">
      <w:pPr>
        <w:pStyle w:val="Heading3"/>
      </w:pPr>
      <w:bookmarkStart w:id="62" w:name="_Toc180596669"/>
      <w:r w:rsidRPr="00D562ED">
        <w:t>Record keeping</w:t>
      </w:r>
      <w:bookmarkEnd w:id="62"/>
    </w:p>
    <w:p w14:paraId="553E828E" w14:textId="77777777" w:rsidR="008C7AFC" w:rsidRPr="00BF4F6F" w:rsidRDefault="008C7AFC" w:rsidP="008C7AFC">
      <w:pPr>
        <w:jc w:val="both"/>
        <w:rPr>
          <w:rFonts w:ascii="Aptos Light" w:hAnsi="Aptos Light"/>
          <w:sz w:val="22"/>
          <w:szCs w:val="22"/>
        </w:rPr>
      </w:pPr>
      <w:r w:rsidRPr="00BF4F6F">
        <w:rPr>
          <w:rFonts w:ascii="Aptos Light" w:hAnsi="Aptos Light"/>
          <w:sz w:val="22"/>
          <w:szCs w:val="22"/>
        </w:rPr>
        <w:t>The setting will:</w:t>
      </w:r>
    </w:p>
    <w:p w14:paraId="5A23556E" w14:textId="77777777" w:rsidR="008C7AFC" w:rsidRPr="00BF4F6F" w:rsidRDefault="008C7AFC" w:rsidP="008C7AFC">
      <w:pPr>
        <w:jc w:val="both"/>
        <w:rPr>
          <w:rFonts w:ascii="Aptos Light" w:hAnsi="Aptos Light"/>
          <w:sz w:val="22"/>
          <w:szCs w:val="22"/>
          <w:lang w:val="en-US"/>
        </w:rPr>
      </w:pPr>
      <w:r w:rsidRPr="00BF4F6F">
        <w:rPr>
          <w:rFonts w:ascii="Aptos Light" w:hAnsi="Aptos Light"/>
          <w:sz w:val="22"/>
          <w:szCs w:val="22"/>
        </w:rPr>
        <w:lastRenderedPageBreak/>
        <w:t xml:space="preserve">Keep clear, detailed written records of concerns about children’s welfare using the Log of Concern Form. </w:t>
      </w:r>
      <w:r w:rsidRPr="00BF4F6F">
        <w:rPr>
          <w:rFonts w:ascii="Aptos Light" w:hAnsi="Aptos Light"/>
          <w:sz w:val="22"/>
          <w:szCs w:val="22"/>
          <w:lang w:val="en-US"/>
        </w:rPr>
        <w:t xml:space="preserve">Records should include: </w:t>
      </w:r>
    </w:p>
    <w:p w14:paraId="1891409E" w14:textId="77777777" w:rsidR="008C7AFC" w:rsidRPr="00BF4F6F" w:rsidRDefault="008C7AFC" w:rsidP="00AE07EE">
      <w:pPr>
        <w:numPr>
          <w:ilvl w:val="0"/>
          <w:numId w:val="43"/>
        </w:numPr>
        <w:ind w:left="720"/>
        <w:jc w:val="both"/>
        <w:rPr>
          <w:rFonts w:ascii="Aptos Light" w:hAnsi="Aptos Light"/>
          <w:sz w:val="22"/>
          <w:szCs w:val="22"/>
          <w:lang w:val="en-US"/>
        </w:rPr>
      </w:pPr>
      <w:r w:rsidRPr="00BF4F6F">
        <w:rPr>
          <w:rFonts w:ascii="Aptos Light" w:hAnsi="Aptos Light"/>
          <w:sz w:val="22"/>
          <w:szCs w:val="22"/>
          <w:lang w:val="en-US"/>
        </w:rPr>
        <w:t xml:space="preserve">a clear and comprehensive summary of the </w:t>
      </w:r>
      <w:proofErr w:type="gramStart"/>
      <w:r w:rsidRPr="00BF4F6F">
        <w:rPr>
          <w:rFonts w:ascii="Aptos Light" w:hAnsi="Aptos Light"/>
          <w:sz w:val="22"/>
          <w:szCs w:val="22"/>
          <w:lang w:val="en-US"/>
        </w:rPr>
        <w:t>concern;</w:t>
      </w:r>
      <w:proofErr w:type="gramEnd"/>
    </w:p>
    <w:p w14:paraId="1768B735" w14:textId="77777777" w:rsidR="008C7AFC" w:rsidRPr="00BF4F6F" w:rsidRDefault="008C7AFC" w:rsidP="00AE07EE">
      <w:pPr>
        <w:numPr>
          <w:ilvl w:val="0"/>
          <w:numId w:val="43"/>
        </w:numPr>
        <w:ind w:left="720"/>
        <w:jc w:val="both"/>
        <w:rPr>
          <w:rFonts w:ascii="Aptos Light" w:hAnsi="Aptos Light"/>
          <w:sz w:val="22"/>
          <w:szCs w:val="22"/>
          <w:lang w:val="en-US"/>
        </w:rPr>
      </w:pPr>
      <w:r w:rsidRPr="00BF4F6F">
        <w:rPr>
          <w:rFonts w:ascii="Aptos Light" w:hAnsi="Aptos Light"/>
          <w:sz w:val="22"/>
          <w:szCs w:val="22"/>
          <w:lang w:val="en-US"/>
        </w:rPr>
        <w:t xml:space="preserve">details of how the concern was followed up and </w:t>
      </w:r>
      <w:proofErr w:type="gramStart"/>
      <w:r w:rsidRPr="00BF4F6F">
        <w:rPr>
          <w:rFonts w:ascii="Aptos Light" w:hAnsi="Aptos Light"/>
          <w:sz w:val="22"/>
          <w:szCs w:val="22"/>
          <w:lang w:val="en-US"/>
        </w:rPr>
        <w:t>resolved;</w:t>
      </w:r>
      <w:proofErr w:type="gramEnd"/>
    </w:p>
    <w:p w14:paraId="27491C82" w14:textId="77777777" w:rsidR="008C7AFC" w:rsidRPr="00BF4F6F" w:rsidRDefault="008C7AFC" w:rsidP="00AE07EE">
      <w:pPr>
        <w:numPr>
          <w:ilvl w:val="0"/>
          <w:numId w:val="43"/>
        </w:numPr>
        <w:ind w:left="720"/>
        <w:jc w:val="both"/>
        <w:rPr>
          <w:rFonts w:ascii="Aptos Light" w:hAnsi="Aptos Light"/>
          <w:sz w:val="22"/>
          <w:szCs w:val="22"/>
          <w:lang w:val="en-US"/>
        </w:rPr>
      </w:pPr>
      <w:r w:rsidRPr="00BF4F6F">
        <w:rPr>
          <w:rFonts w:ascii="Aptos Light" w:hAnsi="Aptos Light"/>
          <w:sz w:val="22"/>
          <w:szCs w:val="22"/>
          <w:lang w:val="en-US"/>
        </w:rPr>
        <w:t>a note of any action taken, decisions reached and the outcome.</w:t>
      </w:r>
    </w:p>
    <w:p w14:paraId="3AD7802B" w14:textId="77777777" w:rsidR="008C7AFC" w:rsidRPr="00BF4F6F" w:rsidRDefault="008C7AFC" w:rsidP="00AE07EE">
      <w:pPr>
        <w:numPr>
          <w:ilvl w:val="0"/>
          <w:numId w:val="42"/>
        </w:numPr>
        <w:ind w:left="720"/>
        <w:jc w:val="both"/>
        <w:rPr>
          <w:rFonts w:ascii="Aptos Light" w:hAnsi="Aptos Light"/>
          <w:sz w:val="22"/>
          <w:szCs w:val="22"/>
        </w:rPr>
      </w:pPr>
      <w:r w:rsidRPr="00BF4F6F">
        <w:rPr>
          <w:rFonts w:ascii="Aptos Light" w:hAnsi="Aptos Light"/>
          <w:sz w:val="22"/>
          <w:szCs w:val="22"/>
        </w:rPr>
        <w:t xml:space="preserve">Records will be kept in individual child welfare files. </w:t>
      </w:r>
    </w:p>
    <w:p w14:paraId="785CBC65" w14:textId="22105D2A" w:rsidR="008C7AFC" w:rsidRPr="00D562ED" w:rsidRDefault="00BF4F6F" w:rsidP="00AE07EE">
      <w:pPr>
        <w:numPr>
          <w:ilvl w:val="0"/>
          <w:numId w:val="42"/>
        </w:numPr>
        <w:ind w:left="284" w:hanging="284"/>
        <w:jc w:val="both"/>
        <w:rPr>
          <w:rFonts w:ascii="Aptos Light" w:hAnsi="Aptos Light"/>
          <w:sz w:val="22"/>
          <w:szCs w:val="22"/>
        </w:rPr>
      </w:pPr>
      <w:r>
        <w:rPr>
          <w:rFonts w:ascii="Aptos Light" w:hAnsi="Aptos Light"/>
          <w:sz w:val="22"/>
          <w:szCs w:val="22"/>
        </w:rPr>
        <w:t xml:space="preserve">  </w:t>
      </w:r>
      <w:r w:rsidR="008C7AFC" w:rsidRPr="00D562ED">
        <w:rPr>
          <w:rFonts w:ascii="Aptos Light" w:hAnsi="Aptos Light"/>
          <w:sz w:val="22"/>
          <w:szCs w:val="22"/>
        </w:rPr>
        <w:t>Records will be stored securely and confidentially.</w:t>
      </w:r>
    </w:p>
    <w:p w14:paraId="18B47989" w14:textId="77777777" w:rsidR="008C7AFC" w:rsidRPr="00D562ED" w:rsidRDefault="008C7AFC" w:rsidP="00AE07EE">
      <w:pPr>
        <w:numPr>
          <w:ilvl w:val="0"/>
          <w:numId w:val="42"/>
        </w:numPr>
        <w:jc w:val="both"/>
        <w:rPr>
          <w:rFonts w:ascii="Aptos Light" w:hAnsi="Aptos Light"/>
          <w:sz w:val="22"/>
          <w:szCs w:val="22"/>
        </w:rPr>
      </w:pPr>
      <w:r w:rsidRPr="00D562ED">
        <w:rPr>
          <w:rFonts w:ascii="Aptos Light" w:hAnsi="Aptos Light"/>
          <w:sz w:val="22"/>
          <w:szCs w:val="22"/>
        </w:rPr>
        <w:t xml:space="preserve">During registration of each new child, ask for information about other settings the child currently or previously attended. The DP will make contact to request relevant safeguarding and welfare information is shared. This will be ongoing where children attend more than 1 setting concurrently. </w:t>
      </w:r>
    </w:p>
    <w:p w14:paraId="5EA74693" w14:textId="77777777" w:rsidR="008C7AFC" w:rsidRPr="00D562ED" w:rsidRDefault="008C7AFC" w:rsidP="00AE07EE">
      <w:pPr>
        <w:numPr>
          <w:ilvl w:val="0"/>
          <w:numId w:val="42"/>
        </w:numPr>
        <w:jc w:val="both"/>
        <w:rPr>
          <w:rFonts w:ascii="Aptos Light" w:hAnsi="Aptos Light"/>
          <w:sz w:val="22"/>
          <w:szCs w:val="22"/>
        </w:rPr>
      </w:pPr>
      <w:r w:rsidRPr="00D562ED">
        <w:rPr>
          <w:rFonts w:ascii="Aptos Light" w:hAnsi="Aptos Light"/>
          <w:sz w:val="22"/>
          <w:szCs w:val="22"/>
        </w:rPr>
        <w:t>Unless it would place the child at risk of significant harm, parents will be informed that a Log of Concern Form has been completed, where it will be stored and what will happen to it when the child leaves the setting.</w:t>
      </w:r>
    </w:p>
    <w:p w14:paraId="524B4C05" w14:textId="77777777" w:rsidR="008C7AFC" w:rsidRPr="00D562ED" w:rsidRDefault="008C7AFC" w:rsidP="00AE07EE">
      <w:pPr>
        <w:numPr>
          <w:ilvl w:val="0"/>
          <w:numId w:val="42"/>
        </w:numPr>
        <w:jc w:val="both"/>
        <w:rPr>
          <w:rFonts w:ascii="Aptos Light" w:hAnsi="Aptos Light"/>
          <w:sz w:val="22"/>
          <w:szCs w:val="22"/>
        </w:rPr>
      </w:pPr>
      <w:r w:rsidRPr="00D562ED">
        <w:rPr>
          <w:rFonts w:ascii="Aptos Light" w:hAnsi="Aptos Light"/>
          <w:sz w:val="22"/>
          <w:szCs w:val="22"/>
        </w:rPr>
        <w:t xml:space="preserve">Parents do not have an automatic right to access child welfare records and consideration will be given as to what the consequences of information sharing might be (in line with Information Sharing Guidance, 2018). </w:t>
      </w:r>
    </w:p>
    <w:p w14:paraId="2DB034C2" w14:textId="77777777" w:rsidR="008C7AFC" w:rsidRPr="00252730" w:rsidRDefault="008C7AFC" w:rsidP="008C7AFC">
      <w:pPr>
        <w:spacing w:after="120"/>
        <w:contextualSpacing/>
        <w:jc w:val="both"/>
        <w:rPr>
          <w:rFonts w:ascii="Aptos Light" w:hAnsi="Aptos Light"/>
          <w:b/>
        </w:rPr>
      </w:pPr>
    </w:p>
    <w:p w14:paraId="5BE4C141" w14:textId="77777777" w:rsidR="008C7AFC" w:rsidRPr="00D562ED" w:rsidRDefault="008C7AFC" w:rsidP="00F31D32">
      <w:pPr>
        <w:pStyle w:val="Heading3"/>
      </w:pPr>
      <w:bookmarkStart w:id="63" w:name="_Toc180596670"/>
      <w:r w:rsidRPr="00D562ED">
        <w:t>When a child leaves or moves to another setting</w:t>
      </w:r>
      <w:bookmarkEnd w:id="63"/>
    </w:p>
    <w:p w14:paraId="71D6BF17" w14:textId="77777777" w:rsidR="008C7AFC" w:rsidRPr="00BF4F6F" w:rsidRDefault="008C7AFC" w:rsidP="008C7AFC">
      <w:pPr>
        <w:spacing w:after="120"/>
        <w:jc w:val="both"/>
        <w:rPr>
          <w:rFonts w:ascii="Aptos Light" w:hAnsi="Aptos Light"/>
          <w:sz w:val="22"/>
          <w:szCs w:val="22"/>
        </w:rPr>
      </w:pPr>
      <w:r w:rsidRPr="00BF4F6F">
        <w:rPr>
          <w:rFonts w:ascii="Aptos Light" w:hAnsi="Aptos Light"/>
          <w:sz w:val="22"/>
          <w:szCs w:val="22"/>
        </w:rPr>
        <w:t>Their individual child welfare file will be transferred to the receiving school or setting using the following protocol:</w:t>
      </w:r>
    </w:p>
    <w:p w14:paraId="566DC572"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 xml:space="preserve">The file will be sent as soon as possible after the child has moved setting and marked 'Confidential, Addressee Only' and sent to the DP, if known, of the receiving setting/school. The file will be delivered by hand if possible; otherwise sent by delivery that can be tracked and signed for. </w:t>
      </w:r>
    </w:p>
    <w:p w14:paraId="4C3C9C6D"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The setting will contact the receiving setting/school by telephone to make them aware that there is a child welfare file and, once sent, ask them to confirm they have received the file. The setting will keep a record that the file has been received to be able to identify its location.</w:t>
      </w:r>
    </w:p>
    <w:p w14:paraId="4C49DEA8"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Parents will be made aware that child welfare records will be transferred unless this would place the child at risk of acute harm.</w:t>
      </w:r>
    </w:p>
    <w:p w14:paraId="48EFC3CC"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The setting will not keep a copy of transferred records, unless there are younger siblings for whom there are similar concerns about but will keep a record of the current file location and date the file was transferred.</w:t>
      </w:r>
    </w:p>
    <w:p w14:paraId="3137511C"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If individual child welfare files cannot be transferred for any reason, the setting will archive them for 25 years from the child’s date of birth.</w:t>
      </w:r>
    </w:p>
    <w:p w14:paraId="322F7D82" w14:textId="77777777" w:rsidR="008C7AFC" w:rsidRPr="00BF4F6F" w:rsidRDefault="008C7AFC" w:rsidP="00AE07EE">
      <w:pPr>
        <w:numPr>
          <w:ilvl w:val="0"/>
          <w:numId w:val="37"/>
        </w:numPr>
        <w:tabs>
          <w:tab w:val="clear" w:pos="540"/>
        </w:tabs>
        <w:ind w:left="426" w:hanging="426"/>
        <w:jc w:val="both"/>
        <w:rPr>
          <w:rFonts w:ascii="Aptos Light" w:hAnsi="Aptos Light"/>
          <w:sz w:val="22"/>
          <w:szCs w:val="22"/>
        </w:rPr>
      </w:pPr>
      <w:r w:rsidRPr="00BF4F6F">
        <w:rPr>
          <w:rFonts w:ascii="Aptos Light" w:hAnsi="Aptos Light"/>
          <w:sz w:val="22"/>
          <w:szCs w:val="22"/>
        </w:rPr>
        <w:t xml:space="preserve">All actions and decisions will be led by what </w:t>
      </w:r>
      <w:proofErr w:type="gramStart"/>
      <w:r w:rsidRPr="00BF4F6F">
        <w:rPr>
          <w:rFonts w:ascii="Aptos Light" w:hAnsi="Aptos Light"/>
          <w:sz w:val="22"/>
          <w:szCs w:val="22"/>
        </w:rPr>
        <w:t>is considered to be</w:t>
      </w:r>
      <w:proofErr w:type="gramEnd"/>
      <w:r w:rsidRPr="00BF4F6F">
        <w:rPr>
          <w:rFonts w:ascii="Aptos Light" w:hAnsi="Aptos Light"/>
          <w:sz w:val="22"/>
          <w:szCs w:val="22"/>
        </w:rPr>
        <w:t xml:space="preserve"> in the best interests of the child.</w:t>
      </w:r>
    </w:p>
    <w:p w14:paraId="62EEB200" w14:textId="77777777" w:rsidR="008C7AFC" w:rsidRPr="00252730" w:rsidRDefault="008C7AFC" w:rsidP="008C7AFC">
      <w:pPr>
        <w:ind w:right="-54"/>
        <w:jc w:val="both"/>
        <w:rPr>
          <w:rFonts w:ascii="Aptos Light" w:hAnsi="Aptos Light"/>
        </w:rPr>
      </w:pPr>
    </w:p>
    <w:p w14:paraId="7A2F98AA" w14:textId="77777777" w:rsidR="008C7AFC" w:rsidRPr="00BF4F6F" w:rsidRDefault="008C7AFC" w:rsidP="00F31D32">
      <w:pPr>
        <w:pStyle w:val="Heading3"/>
      </w:pPr>
      <w:bookmarkStart w:id="64" w:name="_Toc180596671"/>
      <w:r w:rsidRPr="00BF4F6F">
        <w:t>Confidentiality and information sharing</w:t>
      </w:r>
      <w:bookmarkEnd w:id="64"/>
    </w:p>
    <w:p w14:paraId="0F00BCD4" w14:textId="77777777" w:rsidR="008C7AFC" w:rsidRPr="00BF4F6F" w:rsidRDefault="008C7AFC" w:rsidP="008C7AFC">
      <w:pPr>
        <w:contextualSpacing/>
        <w:jc w:val="both"/>
        <w:rPr>
          <w:rFonts w:ascii="Aptos Light" w:hAnsi="Aptos Light"/>
          <w:b/>
        </w:rPr>
      </w:pPr>
      <w:r w:rsidRPr="00BF4F6F">
        <w:rPr>
          <w:rFonts w:ascii="Aptos Light" w:hAnsi="Aptos Light"/>
          <w:sz w:val="22"/>
          <w:szCs w:val="22"/>
        </w:rPr>
        <w:t xml:space="preserve">Information sharing is essential for effective safeguarding and promoting the welfare of children and young people. </w:t>
      </w:r>
      <w:r w:rsidRPr="00BF4F6F">
        <w:rPr>
          <w:rFonts w:ascii="Aptos Light" w:hAnsi="Aptos Light"/>
          <w:sz w:val="22"/>
          <w:szCs w:val="22"/>
          <w:lang w:val="en-US"/>
        </w:rPr>
        <w:t xml:space="preserve">The DP will be guided by the </w:t>
      </w:r>
      <w:r w:rsidRPr="00BF4F6F">
        <w:rPr>
          <w:rFonts w:ascii="Aptos Light" w:hAnsi="Aptos Light"/>
          <w:sz w:val="22"/>
          <w:szCs w:val="22"/>
        </w:rPr>
        <w:t xml:space="preserve">the Department for Education (DfE) Guidance </w:t>
      </w:r>
      <w:r w:rsidRPr="00BF4F6F">
        <w:rPr>
          <w:rFonts w:ascii="Aptos Light" w:hAnsi="Aptos Light"/>
          <w:b/>
          <w:sz w:val="22"/>
          <w:szCs w:val="22"/>
        </w:rPr>
        <w:t>‘</w:t>
      </w:r>
      <w:r w:rsidRPr="00BF4F6F">
        <w:rPr>
          <w:rFonts w:ascii="Aptos Light" w:hAnsi="Aptos Light"/>
          <w:bCs/>
          <w:sz w:val="22"/>
          <w:szCs w:val="22"/>
        </w:rPr>
        <w:t xml:space="preserve">Information sharing </w:t>
      </w:r>
      <w:r w:rsidRPr="00BF4F6F">
        <w:rPr>
          <w:rFonts w:ascii="Aptos Light" w:hAnsi="Aptos Light"/>
          <w:sz w:val="22"/>
          <w:szCs w:val="22"/>
        </w:rPr>
        <w:t xml:space="preserve">- </w:t>
      </w:r>
      <w:r w:rsidRPr="00BF4F6F">
        <w:rPr>
          <w:rFonts w:ascii="Aptos Light" w:hAnsi="Aptos Light"/>
          <w:bCs/>
          <w:sz w:val="22"/>
          <w:szCs w:val="22"/>
        </w:rPr>
        <w:t>Advice for practitioners providing safeguarding services to children, young people, parents and carers’ July 2018.</w:t>
      </w:r>
    </w:p>
    <w:p w14:paraId="2A58C94A" w14:textId="77777777" w:rsidR="008C7AFC" w:rsidRPr="00BF4F6F" w:rsidRDefault="008C7AFC" w:rsidP="008C7AFC">
      <w:pPr>
        <w:pStyle w:val="Default"/>
        <w:jc w:val="both"/>
        <w:rPr>
          <w:rFonts w:ascii="Aptos Light" w:hAnsi="Aptos Light"/>
          <w:bCs/>
          <w:color w:val="auto"/>
          <w:sz w:val="22"/>
          <w:szCs w:val="22"/>
        </w:rPr>
      </w:pPr>
    </w:p>
    <w:p w14:paraId="2B2EDF2C" w14:textId="77777777" w:rsidR="008C7AFC" w:rsidRPr="00BF4F6F" w:rsidRDefault="008C7AFC" w:rsidP="008C7AFC">
      <w:pPr>
        <w:pStyle w:val="Default"/>
        <w:jc w:val="both"/>
        <w:rPr>
          <w:rFonts w:ascii="Aptos Light" w:hAnsi="Aptos Light"/>
          <w:bCs/>
          <w:color w:val="auto"/>
          <w:sz w:val="22"/>
          <w:szCs w:val="22"/>
        </w:rPr>
      </w:pPr>
      <w:r w:rsidRPr="00BF4F6F">
        <w:rPr>
          <w:rFonts w:ascii="Aptos Light" w:hAnsi="Aptos Light"/>
          <w:color w:val="auto"/>
          <w:sz w:val="22"/>
          <w:szCs w:val="22"/>
        </w:rPr>
        <w:t xml:space="preserve">Fears about sharing information will not stand in the way of the need to safeguard and promote the welfare of children at risk of abuse or neglect. </w:t>
      </w:r>
      <w:r w:rsidRPr="00BF4F6F">
        <w:rPr>
          <w:rFonts w:ascii="Aptos Light" w:hAnsi="Aptos Light"/>
          <w:bCs/>
          <w:color w:val="auto"/>
          <w:sz w:val="22"/>
          <w:szCs w:val="22"/>
        </w:rPr>
        <w:t xml:space="preserve">The </w:t>
      </w:r>
      <w:r w:rsidRPr="00BF4F6F">
        <w:rPr>
          <w:rFonts w:ascii="Aptos Light" w:eastAsia="Calibri" w:hAnsi="Aptos Light"/>
          <w:color w:val="auto"/>
          <w:sz w:val="22"/>
          <w:szCs w:val="22"/>
        </w:rPr>
        <w:t>UK General Data Protection Regulations (UK GDPR)</w:t>
      </w:r>
      <w:r w:rsidRPr="00BF4F6F">
        <w:rPr>
          <w:rFonts w:ascii="Aptos Light" w:eastAsia="Calibri" w:hAnsi="Aptos Light"/>
          <w:color w:val="FF0000"/>
          <w:sz w:val="22"/>
          <w:szCs w:val="22"/>
        </w:rPr>
        <w:t xml:space="preserve"> </w:t>
      </w:r>
      <w:r w:rsidRPr="00BF4F6F">
        <w:rPr>
          <w:rFonts w:ascii="Aptos Light" w:hAnsi="Aptos Light"/>
          <w:bCs/>
          <w:color w:val="auto"/>
          <w:sz w:val="22"/>
          <w:szCs w:val="22"/>
        </w:rPr>
        <w:t xml:space="preserve">and Data Protection Act 2018 do not prevent, or limit, the sharing of information for the </w:t>
      </w:r>
      <w:proofErr w:type="gramStart"/>
      <w:r w:rsidRPr="00BF4F6F">
        <w:rPr>
          <w:rFonts w:ascii="Aptos Light" w:hAnsi="Aptos Light"/>
          <w:bCs/>
          <w:color w:val="auto"/>
          <w:sz w:val="22"/>
          <w:szCs w:val="22"/>
        </w:rPr>
        <w:t>purposes</w:t>
      </w:r>
      <w:proofErr w:type="gramEnd"/>
      <w:r w:rsidRPr="00BF4F6F">
        <w:rPr>
          <w:rFonts w:ascii="Aptos Light" w:hAnsi="Aptos Light"/>
          <w:bCs/>
          <w:color w:val="auto"/>
          <w:sz w:val="22"/>
          <w:szCs w:val="22"/>
        </w:rPr>
        <w:t xml:space="preserve"> of keeping children and young people safe: </w:t>
      </w:r>
    </w:p>
    <w:p w14:paraId="403452CE" w14:textId="77777777" w:rsidR="008C7AFC" w:rsidRPr="00BF4F6F" w:rsidRDefault="008C7AFC" w:rsidP="008C7AFC">
      <w:pPr>
        <w:pStyle w:val="Default"/>
        <w:jc w:val="both"/>
        <w:rPr>
          <w:rFonts w:ascii="Aptos Light" w:hAnsi="Aptos Light"/>
          <w:bCs/>
          <w:color w:val="auto"/>
          <w:sz w:val="22"/>
          <w:szCs w:val="22"/>
        </w:rPr>
      </w:pPr>
    </w:p>
    <w:p w14:paraId="32598F0A" w14:textId="71D78D71" w:rsidR="008C7AFC" w:rsidRPr="00BF4F6F" w:rsidRDefault="008C7AFC" w:rsidP="00AE07EE">
      <w:pPr>
        <w:pStyle w:val="Default"/>
        <w:numPr>
          <w:ilvl w:val="0"/>
          <w:numId w:val="41"/>
        </w:numPr>
        <w:ind w:left="284" w:hanging="284"/>
        <w:jc w:val="both"/>
        <w:rPr>
          <w:rFonts w:ascii="Aptos Light" w:hAnsi="Aptos Light"/>
          <w:color w:val="auto"/>
          <w:sz w:val="22"/>
          <w:szCs w:val="22"/>
        </w:rPr>
      </w:pPr>
      <w:r w:rsidRPr="00BF4F6F">
        <w:rPr>
          <w:rFonts w:ascii="Aptos Light" w:hAnsi="Aptos Light"/>
          <w:color w:val="auto"/>
          <w:sz w:val="22"/>
          <w:szCs w:val="22"/>
        </w:rPr>
        <w:t>‘</w:t>
      </w:r>
      <w:r w:rsidR="00F31D32">
        <w:rPr>
          <w:rFonts w:ascii="Aptos Light" w:hAnsi="Aptos Light"/>
          <w:color w:val="auto"/>
          <w:sz w:val="22"/>
          <w:szCs w:val="22"/>
        </w:rPr>
        <w:t>I</w:t>
      </w:r>
      <w:r w:rsidRPr="00BF4F6F">
        <w:rPr>
          <w:rFonts w:ascii="Aptos Light" w:hAnsi="Aptos Light"/>
          <w:color w:val="auto"/>
          <w:sz w:val="22"/>
          <w:szCs w:val="22"/>
        </w:rPr>
        <w:t xml:space="preserve">nformation </w:t>
      </w:r>
      <w:r w:rsidRPr="00BF4F6F">
        <w:rPr>
          <w:rFonts w:ascii="Aptos Light" w:hAnsi="Aptos Light"/>
          <w:bCs/>
          <w:color w:val="auto"/>
          <w:sz w:val="22"/>
          <w:szCs w:val="22"/>
        </w:rPr>
        <w:t>will be shared legally without consent</w:t>
      </w:r>
      <w:r w:rsidRPr="00BF4F6F">
        <w:rPr>
          <w:rFonts w:ascii="Aptos Light" w:hAnsi="Aptos Light"/>
          <w:color w:val="auto"/>
          <w:sz w:val="22"/>
          <w:szCs w:val="22"/>
        </w:rPr>
        <w:t>, if the DP or a member of staff is unable to or cannot be reasonably expected to gain consent from the individual, or if to gain consent could place a child at risk.’</w:t>
      </w:r>
    </w:p>
    <w:p w14:paraId="30D1432F" w14:textId="77777777" w:rsidR="008C7AFC" w:rsidRPr="00BF4F6F" w:rsidRDefault="008C7AFC" w:rsidP="00AE07EE">
      <w:pPr>
        <w:pStyle w:val="Default"/>
        <w:numPr>
          <w:ilvl w:val="0"/>
          <w:numId w:val="41"/>
        </w:numPr>
        <w:ind w:left="284" w:hanging="284"/>
        <w:jc w:val="both"/>
        <w:rPr>
          <w:rFonts w:ascii="Aptos Light" w:hAnsi="Aptos Light"/>
          <w:color w:val="auto"/>
          <w:sz w:val="22"/>
          <w:szCs w:val="22"/>
        </w:rPr>
      </w:pPr>
      <w:r w:rsidRPr="00BF4F6F">
        <w:rPr>
          <w:rFonts w:ascii="Aptos Light" w:hAnsi="Aptos Light"/>
          <w:color w:val="auto"/>
          <w:sz w:val="22"/>
          <w:szCs w:val="22"/>
        </w:rPr>
        <w:lastRenderedPageBreak/>
        <w:t>relevant personal information will be shared lawfully if it is to keep a child or individual at risk safe from neglect or physical, emotional or mental harm, or if it is protecting their physical, mental, or emotional well-being.’</w:t>
      </w:r>
    </w:p>
    <w:p w14:paraId="670B1FAA" w14:textId="77777777" w:rsidR="008C7AFC" w:rsidRPr="00BF4F6F" w:rsidRDefault="008C7AFC" w:rsidP="008C7AFC">
      <w:pPr>
        <w:pStyle w:val="Default"/>
        <w:ind w:left="3600"/>
        <w:contextualSpacing/>
        <w:rPr>
          <w:rFonts w:ascii="Aptos Light" w:hAnsi="Aptos Light"/>
          <w:color w:val="auto"/>
          <w:sz w:val="22"/>
          <w:szCs w:val="22"/>
        </w:rPr>
      </w:pPr>
      <w:r w:rsidRPr="00BF4F6F">
        <w:rPr>
          <w:rFonts w:ascii="Aptos Light" w:hAnsi="Aptos Light"/>
          <w:color w:val="auto"/>
          <w:sz w:val="22"/>
          <w:szCs w:val="22"/>
        </w:rPr>
        <w:t xml:space="preserve">(Information Sharing, July 2018, Page 5) </w:t>
      </w:r>
    </w:p>
    <w:p w14:paraId="30CAA270" w14:textId="77777777" w:rsidR="008C7AFC" w:rsidRPr="00252730" w:rsidRDefault="008C7AFC" w:rsidP="008C7AFC">
      <w:pPr>
        <w:pStyle w:val="Default"/>
        <w:ind w:left="4320" w:firstLine="720"/>
        <w:contextualSpacing/>
        <w:rPr>
          <w:rFonts w:ascii="Aptos Light" w:hAnsi="Aptos Light"/>
          <w:color w:val="auto"/>
        </w:rPr>
      </w:pPr>
    </w:p>
    <w:p w14:paraId="68C668D1" w14:textId="77777777" w:rsidR="008C7AFC" w:rsidRPr="00252730" w:rsidRDefault="008C7AFC" w:rsidP="00F31D32">
      <w:pPr>
        <w:pStyle w:val="Heading3"/>
      </w:pPr>
      <w:bookmarkStart w:id="65" w:name="_Toc180596672"/>
      <w:r w:rsidRPr="00252730">
        <w:t>What information will be shared?</w:t>
      </w:r>
      <w:bookmarkEnd w:id="65"/>
    </w:p>
    <w:p w14:paraId="1EB01ABB" w14:textId="77777777" w:rsidR="008C7AFC" w:rsidRPr="00823641" w:rsidRDefault="008C7AFC" w:rsidP="008C7AFC">
      <w:pPr>
        <w:spacing w:after="240"/>
        <w:ind w:right="-23"/>
        <w:contextualSpacing/>
        <w:jc w:val="both"/>
        <w:rPr>
          <w:rFonts w:ascii="Aptos Light" w:hAnsi="Aptos Light" w:cs="Arial"/>
          <w:sz w:val="22"/>
        </w:rPr>
      </w:pPr>
      <w:r w:rsidRPr="00BF4F6F">
        <w:rPr>
          <w:rFonts w:ascii="Aptos Light" w:hAnsi="Aptos Light" w:cs="Arial"/>
          <w:sz w:val="22"/>
        </w:rPr>
        <w:t xml:space="preserve">When taking decisions about what information to share, the DP will consider how much information they need to release and the impact of disclosing information on the information subject and any third </w:t>
      </w:r>
      <w:r w:rsidRPr="00823641">
        <w:rPr>
          <w:rFonts w:ascii="Aptos Light" w:hAnsi="Aptos Light" w:cs="Arial"/>
          <w:sz w:val="22"/>
        </w:rPr>
        <w:t xml:space="preserve">parties. Information should be proportionate to the need and level of risk. Only information that is relevant to the purposes will be shared with those who need it. This allows others to do their job effectively and make informed decisions. </w:t>
      </w:r>
    </w:p>
    <w:p w14:paraId="64FE34A0" w14:textId="77777777" w:rsidR="008C7AFC" w:rsidRPr="00823641" w:rsidRDefault="008C7AFC" w:rsidP="008C7AFC">
      <w:pPr>
        <w:ind w:right="-22"/>
        <w:jc w:val="both"/>
        <w:rPr>
          <w:rFonts w:ascii="Aptos Light" w:hAnsi="Aptos Light" w:cs="Arial"/>
          <w:sz w:val="22"/>
        </w:rPr>
      </w:pPr>
    </w:p>
    <w:p w14:paraId="0735BCEA" w14:textId="77777777" w:rsidR="008C7AFC" w:rsidRPr="00823641" w:rsidRDefault="008C7AFC" w:rsidP="008C7AFC">
      <w:pPr>
        <w:autoSpaceDE w:val="0"/>
        <w:autoSpaceDN w:val="0"/>
        <w:adjustRightInd w:val="0"/>
        <w:jc w:val="both"/>
        <w:rPr>
          <w:rFonts w:ascii="Aptos Light" w:hAnsi="Aptos Light" w:cs="Arial"/>
          <w:sz w:val="22"/>
          <w:lang w:val="en-US"/>
        </w:rPr>
      </w:pPr>
      <w:r w:rsidRPr="00823641">
        <w:rPr>
          <w:rFonts w:ascii="Aptos Light" w:hAnsi="Aptos Light" w:cs="Arial"/>
          <w:sz w:val="22"/>
          <w:lang w:val="en-US"/>
        </w:rPr>
        <w:t xml:space="preserve">Information sharing decisions must be </w:t>
      </w:r>
      <w:proofErr w:type="gramStart"/>
      <w:r w:rsidRPr="00823641">
        <w:rPr>
          <w:rFonts w:ascii="Aptos Light" w:hAnsi="Aptos Light" w:cs="Arial"/>
          <w:sz w:val="22"/>
          <w:lang w:val="en-US"/>
        </w:rPr>
        <w:t>recorded,</w:t>
      </w:r>
      <w:proofErr w:type="gramEnd"/>
      <w:r w:rsidRPr="00823641">
        <w:rPr>
          <w:rFonts w:ascii="Aptos Light" w:hAnsi="Aptos Light" w:cs="Arial"/>
          <w:sz w:val="22"/>
          <w:lang w:val="en-US"/>
        </w:rPr>
        <w:t xml:space="preserve"> </w:t>
      </w:r>
      <w:proofErr w:type="gramStart"/>
      <w:r w:rsidRPr="00823641">
        <w:rPr>
          <w:rFonts w:ascii="Aptos Light" w:hAnsi="Aptos Light" w:cs="Arial"/>
          <w:sz w:val="22"/>
          <w:lang w:val="en-US"/>
        </w:rPr>
        <w:t>whether or not</w:t>
      </w:r>
      <w:proofErr w:type="gramEnd"/>
      <w:r w:rsidRPr="00823641">
        <w:rPr>
          <w:rFonts w:ascii="Aptos Light" w:hAnsi="Aptos Light" w:cs="Arial"/>
          <w:sz w:val="22"/>
          <w:lang w:val="en-US"/>
        </w:rPr>
        <w:t xml:space="preserve"> the decision is taken to share. If the decision is to share, reasons should be cited including what information has been shared and with whom. If the decision is not to share, the DP will record the reasons for this decision and discuss them with the person requesting the information.</w:t>
      </w:r>
    </w:p>
    <w:p w14:paraId="339D07DE" w14:textId="77777777" w:rsidR="008C7AFC" w:rsidRPr="00823641" w:rsidRDefault="008C7AFC" w:rsidP="008C7AFC">
      <w:pPr>
        <w:pStyle w:val="Default"/>
        <w:jc w:val="both"/>
        <w:rPr>
          <w:rFonts w:ascii="Aptos Light" w:hAnsi="Aptos Light"/>
          <w:color w:val="auto"/>
        </w:rPr>
      </w:pPr>
    </w:p>
    <w:p w14:paraId="2A43A598" w14:textId="77777777" w:rsidR="008C7AFC" w:rsidRPr="00823641" w:rsidRDefault="008C7AFC" w:rsidP="008C7AFC">
      <w:pPr>
        <w:contextualSpacing/>
        <w:jc w:val="both"/>
        <w:rPr>
          <w:rFonts w:ascii="Aptos Light" w:hAnsi="Aptos Light"/>
          <w:sz w:val="22"/>
          <w:szCs w:val="22"/>
        </w:rPr>
      </w:pPr>
      <w:r w:rsidRPr="00823641">
        <w:rPr>
          <w:rFonts w:ascii="Aptos Light" w:hAnsi="Aptos Light"/>
          <w:sz w:val="22"/>
          <w:szCs w:val="22"/>
        </w:rPr>
        <w:t xml:space="preserve">If a child discloses information that may indicate that they are at risk of abuse or neglect, the staff member will be clear that they cannot promise to keep the information a secret. The staff member will be honest with the child and explain that it will be necessary to tell someone else </w:t>
      </w:r>
      <w:proofErr w:type="gramStart"/>
      <w:r w:rsidRPr="00823641">
        <w:rPr>
          <w:rFonts w:ascii="Aptos Light" w:hAnsi="Aptos Light"/>
          <w:sz w:val="22"/>
          <w:szCs w:val="22"/>
        </w:rPr>
        <w:t>in order to</w:t>
      </w:r>
      <w:proofErr w:type="gramEnd"/>
      <w:r w:rsidRPr="00823641">
        <w:rPr>
          <w:rFonts w:ascii="Aptos Light" w:hAnsi="Aptos Light"/>
          <w:sz w:val="22"/>
          <w:szCs w:val="22"/>
        </w:rPr>
        <w:t xml:space="preserve"> help them and to keep them safe.</w:t>
      </w:r>
    </w:p>
    <w:p w14:paraId="003478D0" w14:textId="77777777" w:rsidR="008C7AFC" w:rsidRPr="00823641" w:rsidRDefault="008C7AFC" w:rsidP="008C7AFC">
      <w:pPr>
        <w:spacing w:after="120"/>
        <w:contextualSpacing/>
        <w:rPr>
          <w:rFonts w:ascii="Aptos Light" w:hAnsi="Aptos Light"/>
          <w:b/>
        </w:rPr>
      </w:pPr>
    </w:p>
    <w:p w14:paraId="780B66B3" w14:textId="77777777" w:rsidR="008C7AFC" w:rsidRPr="00823641" w:rsidRDefault="008C7AFC" w:rsidP="00F31D32">
      <w:pPr>
        <w:pStyle w:val="Heading3"/>
      </w:pPr>
      <w:bookmarkStart w:id="66" w:name="_Toc180596673"/>
      <w:r w:rsidRPr="00823641">
        <w:t>Communication with Parents</w:t>
      </w:r>
      <w:bookmarkEnd w:id="66"/>
    </w:p>
    <w:p w14:paraId="686FE87F" w14:textId="77777777" w:rsidR="008C7AFC" w:rsidRPr="00823641" w:rsidRDefault="008C7AFC" w:rsidP="008C7AFC">
      <w:pPr>
        <w:jc w:val="both"/>
        <w:rPr>
          <w:rFonts w:ascii="Aptos Light" w:hAnsi="Aptos Light"/>
          <w:b/>
        </w:rPr>
      </w:pPr>
      <w:r w:rsidRPr="00823641">
        <w:rPr>
          <w:rFonts w:ascii="Aptos Light" w:hAnsi="Aptos Light"/>
          <w:sz w:val="22"/>
          <w:szCs w:val="22"/>
        </w:rPr>
        <w:t>The setting will:</w:t>
      </w:r>
    </w:p>
    <w:p w14:paraId="283747F3" w14:textId="77777777" w:rsidR="008C7AFC" w:rsidRPr="00823641" w:rsidRDefault="008C7AFC" w:rsidP="00AE07EE">
      <w:pPr>
        <w:numPr>
          <w:ilvl w:val="0"/>
          <w:numId w:val="37"/>
        </w:numPr>
        <w:tabs>
          <w:tab w:val="clear" w:pos="540"/>
          <w:tab w:val="num" w:pos="284"/>
        </w:tabs>
        <w:ind w:left="284" w:hanging="284"/>
        <w:jc w:val="both"/>
        <w:rPr>
          <w:rFonts w:ascii="Aptos Light" w:hAnsi="Aptos Light"/>
          <w:strike/>
          <w:sz w:val="22"/>
          <w:szCs w:val="22"/>
        </w:rPr>
      </w:pPr>
      <w:r w:rsidRPr="00823641">
        <w:rPr>
          <w:rFonts w:ascii="Aptos Light" w:hAnsi="Aptos Light"/>
          <w:sz w:val="22"/>
          <w:szCs w:val="22"/>
        </w:rPr>
        <w:t>Undertake appropriate discussion with parents prior to involvement of another agency unless the circumstances may put the child at further risk of harm.</w:t>
      </w:r>
    </w:p>
    <w:p w14:paraId="6BCFF9C2"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 xml:space="preserve">Contact Children’s Social Care first if the setting believes that notifying parents about a safeguarding concern may place the child or another person at immediate risk of harm or prejudice the prevention or detection of crime. Further guidance on this can be found in the ‘Effective Support for Children and Families in Cambridgeshire and Peterborough document’.  </w:t>
      </w:r>
    </w:p>
    <w:p w14:paraId="24AD886E"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 xml:space="preserve">Ensure that all parents/carers </w:t>
      </w:r>
      <w:proofErr w:type="gramStart"/>
      <w:r w:rsidRPr="00823641">
        <w:rPr>
          <w:rFonts w:ascii="Aptos Light" w:hAnsi="Aptos Light"/>
          <w:sz w:val="22"/>
          <w:szCs w:val="22"/>
        </w:rPr>
        <w:t>have an understanding of</w:t>
      </w:r>
      <w:proofErr w:type="gramEnd"/>
      <w:r w:rsidRPr="00823641">
        <w:rPr>
          <w:rFonts w:ascii="Aptos Light" w:hAnsi="Aptos Light"/>
          <w:sz w:val="22"/>
          <w:szCs w:val="22"/>
        </w:rPr>
        <w:t xml:space="preserve"> the responsibility placed on the setting and staff for safeguarding and child protection by ensuring that they receive a copy of this policy when registering their child at the setting.</w:t>
      </w:r>
    </w:p>
    <w:p w14:paraId="3057AEAA" w14:textId="77777777" w:rsidR="008C7AFC" w:rsidRPr="00823641" w:rsidRDefault="008C7AFC" w:rsidP="00AE07EE">
      <w:pPr>
        <w:numPr>
          <w:ilvl w:val="0"/>
          <w:numId w:val="37"/>
        </w:numPr>
        <w:tabs>
          <w:tab w:val="clear" w:pos="540"/>
          <w:tab w:val="num" w:pos="284"/>
        </w:tabs>
        <w:ind w:left="284" w:hanging="284"/>
        <w:contextualSpacing/>
        <w:jc w:val="both"/>
        <w:rPr>
          <w:rFonts w:ascii="Aptos Light" w:hAnsi="Aptos Light"/>
          <w:sz w:val="22"/>
          <w:szCs w:val="22"/>
        </w:rPr>
      </w:pPr>
      <w:r w:rsidRPr="00823641">
        <w:rPr>
          <w:rFonts w:ascii="Aptos Light" w:hAnsi="Aptos Light"/>
          <w:sz w:val="22"/>
          <w:szCs w:val="22"/>
        </w:rPr>
        <w:t>Record on the log of concern form what discussions have taken place with parents and if a decision was made not to discuss the matter with parents, the reason why not (circumstances may include if the DP is unable to or cannot be reasonably expected to gain consent from the individual, or if gaining consent could place a child at risk of harm such as potential physical or sexual abuse).</w:t>
      </w:r>
    </w:p>
    <w:p w14:paraId="2ED48D45" w14:textId="77777777" w:rsidR="008C7AFC" w:rsidRPr="00252730" w:rsidRDefault="008C7AFC" w:rsidP="008C7AFC">
      <w:pPr>
        <w:spacing w:after="120"/>
        <w:contextualSpacing/>
        <w:jc w:val="both"/>
        <w:rPr>
          <w:rFonts w:ascii="Aptos Light" w:hAnsi="Aptos Light"/>
        </w:rPr>
      </w:pPr>
    </w:p>
    <w:p w14:paraId="2B3C5DEB" w14:textId="77777777" w:rsidR="008C7AFC" w:rsidRPr="00823641" w:rsidRDefault="008C7AFC" w:rsidP="00F31D32">
      <w:pPr>
        <w:pStyle w:val="Heading3"/>
      </w:pPr>
      <w:bookmarkStart w:id="67" w:name="_Toc180596674"/>
      <w:r w:rsidRPr="00823641">
        <w:t>Supporting Children</w:t>
      </w:r>
      <w:bookmarkEnd w:id="67"/>
    </w:p>
    <w:p w14:paraId="45EBCFA5" w14:textId="77777777" w:rsidR="008C7AFC" w:rsidRPr="00823641" w:rsidRDefault="008C7AFC" w:rsidP="008C7AFC">
      <w:pPr>
        <w:spacing w:after="120"/>
        <w:jc w:val="both"/>
        <w:rPr>
          <w:rFonts w:ascii="Aptos Light" w:hAnsi="Aptos Light"/>
          <w:sz w:val="22"/>
          <w:szCs w:val="22"/>
        </w:rPr>
      </w:pPr>
      <w:r w:rsidRPr="00823641">
        <w:rPr>
          <w:rFonts w:ascii="Aptos Light" w:hAnsi="Aptos Light"/>
          <w:sz w:val="22"/>
          <w:szCs w:val="22"/>
        </w:rPr>
        <w:t>We recognise that any child may be subject to abuse or witness abuse and that mental health problems can, in some cases, be an indicator that a child has suffered or is at risk of suffering abuse, neglect or exploitation</w:t>
      </w:r>
      <w:r w:rsidRPr="00823641">
        <w:rPr>
          <w:rFonts w:ascii="Aptos Light" w:hAnsi="Aptos Light"/>
          <w:color w:val="FF0000"/>
          <w:sz w:val="22"/>
          <w:szCs w:val="22"/>
        </w:rPr>
        <w:t>.</w:t>
      </w:r>
      <w:r w:rsidRPr="00823641">
        <w:rPr>
          <w:rFonts w:ascii="Aptos Light" w:hAnsi="Aptos Light"/>
          <w:sz w:val="22"/>
          <w:szCs w:val="22"/>
        </w:rPr>
        <w:t xml:space="preserve"> Children may also find it difficult to develop a sense of self-worth and trust those around them. Some children may adopt inappropriate or abusive behaviours and that these children may be referred on for appropriate support and intervention.</w:t>
      </w:r>
    </w:p>
    <w:p w14:paraId="0289CD87" w14:textId="77777777" w:rsidR="008C7AFC" w:rsidRPr="00823641" w:rsidRDefault="008C7AFC" w:rsidP="008C7AFC">
      <w:pPr>
        <w:jc w:val="both"/>
        <w:rPr>
          <w:rFonts w:ascii="Aptos Light" w:hAnsi="Aptos Light"/>
          <w:sz w:val="22"/>
          <w:szCs w:val="22"/>
        </w:rPr>
      </w:pPr>
      <w:r w:rsidRPr="00823641">
        <w:rPr>
          <w:rFonts w:ascii="Aptos Light" w:hAnsi="Aptos Light"/>
          <w:sz w:val="22"/>
          <w:szCs w:val="22"/>
        </w:rPr>
        <w:t>The setting will support children through:</w:t>
      </w:r>
    </w:p>
    <w:p w14:paraId="7B9E6CAF" w14:textId="77777777" w:rsidR="008C7AFC" w:rsidRPr="00823641" w:rsidRDefault="008C7AFC" w:rsidP="00AE07EE">
      <w:pPr>
        <w:numPr>
          <w:ilvl w:val="0"/>
          <w:numId w:val="37"/>
        </w:numPr>
        <w:tabs>
          <w:tab w:val="clear" w:pos="540"/>
          <w:tab w:val="num" w:pos="284"/>
        </w:tabs>
        <w:ind w:left="538" w:hanging="538"/>
        <w:jc w:val="both"/>
        <w:rPr>
          <w:rFonts w:ascii="Aptos Light" w:hAnsi="Aptos Light"/>
          <w:sz w:val="22"/>
          <w:szCs w:val="22"/>
        </w:rPr>
      </w:pPr>
      <w:r w:rsidRPr="00823641">
        <w:rPr>
          <w:rFonts w:ascii="Aptos Light" w:hAnsi="Aptos Light"/>
          <w:sz w:val="22"/>
          <w:szCs w:val="22"/>
        </w:rPr>
        <w:t>Activities to encourage self-esteem, self-motivation and resilience.</w:t>
      </w:r>
    </w:p>
    <w:p w14:paraId="07BC8212"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An ethos that actively promotes a positive, supportive and secure environment that values people.</w:t>
      </w:r>
    </w:p>
    <w:p w14:paraId="65D6A6C2"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 xml:space="preserve">A behaviour policy aimed at supporting all children. All staff will agree on a consistent approach, which focuses on the behaviour of the child but does not damage the child’s sense of self-worth. </w:t>
      </w:r>
      <w:r w:rsidRPr="00823641">
        <w:rPr>
          <w:rFonts w:ascii="Aptos Light" w:hAnsi="Aptos Light"/>
          <w:sz w:val="22"/>
          <w:szCs w:val="22"/>
        </w:rPr>
        <w:lastRenderedPageBreak/>
        <w:t>The setting will ensure that the child knows that some behaviour is unacceptable, but she/he is valued and not to be blamed for any abuse which has occurred.</w:t>
      </w:r>
    </w:p>
    <w:p w14:paraId="76C83F7C"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Liaison with other agencies which support the child and family such as Children’s Social Care and District Teams.</w:t>
      </w:r>
    </w:p>
    <w:p w14:paraId="7B385E2C"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Promote supportive engagement with parents/carers in safeguarding and promoting the welfare of children, including where families may be facing challenging circumstances.</w:t>
      </w:r>
    </w:p>
    <w:p w14:paraId="3C81AE01"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 xml:space="preserve">Recognition that children living in a home environment where there is domestic abuse/violence, mental ill-health or substance misuse may be vulnerable and in need of support and protection. </w:t>
      </w:r>
    </w:p>
    <w:p w14:paraId="55FD251E" w14:textId="77777777" w:rsidR="008C7AFC" w:rsidRPr="00823641" w:rsidRDefault="008C7AFC" w:rsidP="00AE07EE">
      <w:pPr>
        <w:numPr>
          <w:ilvl w:val="0"/>
          <w:numId w:val="37"/>
        </w:numPr>
        <w:tabs>
          <w:tab w:val="clear" w:pos="540"/>
          <w:tab w:val="num" w:pos="284"/>
        </w:tabs>
        <w:ind w:left="284" w:hanging="284"/>
        <w:contextualSpacing/>
        <w:jc w:val="both"/>
        <w:rPr>
          <w:rFonts w:ascii="Aptos Light" w:hAnsi="Aptos Light"/>
          <w:sz w:val="22"/>
          <w:szCs w:val="22"/>
        </w:rPr>
      </w:pPr>
      <w:r w:rsidRPr="00823641">
        <w:rPr>
          <w:rFonts w:ascii="Aptos Light" w:hAnsi="Aptos Light"/>
          <w:sz w:val="22"/>
          <w:szCs w:val="22"/>
        </w:rPr>
        <w:t>Monitoring children’s welfare, keeping records and seeking advice or making a referral to other agencies, e.g., Children’s Social Care, when necessary.</w:t>
      </w:r>
    </w:p>
    <w:p w14:paraId="6B85D80C" w14:textId="77777777" w:rsidR="008C7AFC" w:rsidRPr="00252730" w:rsidRDefault="008C7AFC" w:rsidP="008C7AFC">
      <w:pPr>
        <w:ind w:left="284"/>
        <w:contextualSpacing/>
        <w:jc w:val="both"/>
        <w:rPr>
          <w:rFonts w:ascii="Aptos Light" w:hAnsi="Aptos Light"/>
        </w:rPr>
      </w:pPr>
    </w:p>
    <w:p w14:paraId="08BE30A2" w14:textId="77777777" w:rsidR="008C7AFC" w:rsidRPr="00823641" w:rsidRDefault="008C7AFC" w:rsidP="00F31D32">
      <w:pPr>
        <w:pStyle w:val="Heading3"/>
        <w:rPr>
          <w:lang w:val="en-US"/>
        </w:rPr>
      </w:pPr>
      <w:bookmarkStart w:id="68" w:name="_Toc180596675"/>
      <w:r w:rsidRPr="00823641">
        <w:rPr>
          <w:lang w:val="en-US"/>
        </w:rPr>
        <w:t>Privately Fostered Children</w:t>
      </w:r>
      <w:bookmarkEnd w:id="68"/>
      <w:r w:rsidRPr="00823641">
        <w:rPr>
          <w:lang w:val="en-US"/>
        </w:rPr>
        <w:t xml:space="preserve"> </w:t>
      </w:r>
    </w:p>
    <w:p w14:paraId="035C7C77" w14:textId="77777777" w:rsidR="008C7AFC" w:rsidRDefault="008C7AFC" w:rsidP="008C7AFC">
      <w:pPr>
        <w:jc w:val="both"/>
        <w:rPr>
          <w:rFonts w:ascii="Aptos Light" w:hAnsi="Aptos Light" w:cs="Arial"/>
          <w:sz w:val="22"/>
          <w:szCs w:val="22"/>
          <w:lang w:val="en-US"/>
        </w:rPr>
      </w:pPr>
      <w:r w:rsidRPr="00823641">
        <w:rPr>
          <w:rFonts w:ascii="Aptos Light" w:hAnsi="Aptos Light" w:cs="Arial"/>
          <w:sz w:val="22"/>
          <w:szCs w:val="22"/>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0FE87AE9" w14:textId="77777777" w:rsidR="00823641" w:rsidRPr="00823641" w:rsidRDefault="00823641" w:rsidP="008C7AFC">
      <w:pPr>
        <w:jc w:val="both"/>
        <w:rPr>
          <w:rFonts w:ascii="Aptos Light" w:hAnsi="Aptos Light" w:cs="Arial"/>
          <w:sz w:val="22"/>
          <w:szCs w:val="22"/>
          <w:lang w:val="en-US"/>
        </w:rPr>
      </w:pPr>
    </w:p>
    <w:p w14:paraId="0E1F8AE5" w14:textId="77777777" w:rsidR="008C7AFC" w:rsidRPr="00823641" w:rsidRDefault="008C7AFC" w:rsidP="00F31D32">
      <w:pPr>
        <w:pStyle w:val="Heading3"/>
        <w:rPr>
          <w:rFonts w:cs="Arial"/>
          <w:bCs/>
          <w:lang w:val="en-US"/>
        </w:rPr>
      </w:pPr>
      <w:bookmarkStart w:id="69" w:name="_Toc180596676"/>
      <w:r w:rsidRPr="00823641">
        <w:t>Promoting a protective ethos</w:t>
      </w:r>
      <w:bookmarkEnd w:id="69"/>
    </w:p>
    <w:p w14:paraId="6B20265D" w14:textId="77777777" w:rsidR="008C7AFC" w:rsidRPr="00823641" w:rsidRDefault="008C7AFC" w:rsidP="008C7AFC">
      <w:pPr>
        <w:pStyle w:val="Header"/>
        <w:jc w:val="both"/>
        <w:rPr>
          <w:rFonts w:ascii="Aptos Light" w:hAnsi="Aptos Light"/>
          <w:sz w:val="22"/>
          <w:szCs w:val="22"/>
        </w:rPr>
      </w:pPr>
      <w:r w:rsidRPr="00823641">
        <w:rPr>
          <w:rFonts w:ascii="Aptos Light" w:hAnsi="Aptos Light"/>
          <w:sz w:val="22"/>
          <w:szCs w:val="22"/>
        </w:rPr>
        <w:t xml:space="preserve">The setting will create an ethos in which children feel secure, their viewpoints are valued, they are encouraged to talk, and they are listened to. </w:t>
      </w:r>
    </w:p>
    <w:p w14:paraId="4B6CC04F" w14:textId="77777777" w:rsidR="008C7AFC" w:rsidRPr="00823641" w:rsidRDefault="008C7AFC" w:rsidP="008C7AFC">
      <w:pPr>
        <w:pStyle w:val="Header"/>
        <w:jc w:val="both"/>
        <w:rPr>
          <w:rFonts w:ascii="Aptos Light" w:hAnsi="Aptos Light"/>
          <w:sz w:val="22"/>
          <w:szCs w:val="22"/>
        </w:rPr>
      </w:pPr>
      <w:r w:rsidRPr="00823641">
        <w:rPr>
          <w:rFonts w:ascii="Aptos Light" w:hAnsi="Aptos Light"/>
          <w:sz w:val="22"/>
          <w:szCs w:val="22"/>
        </w:rPr>
        <w:t>This will be achieved in the following ways:</w:t>
      </w:r>
    </w:p>
    <w:p w14:paraId="261A80BA"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All staff, including the DPs, are trained regularly to ensure skills and knowledge are up to date.</w:t>
      </w:r>
    </w:p>
    <w:p w14:paraId="61C913DE" w14:textId="77777777" w:rsidR="008C7AFC" w:rsidRPr="00823641" w:rsidRDefault="008C7AFC" w:rsidP="00AE07EE">
      <w:pPr>
        <w:numPr>
          <w:ilvl w:val="0"/>
          <w:numId w:val="37"/>
        </w:numPr>
        <w:tabs>
          <w:tab w:val="clear" w:pos="540"/>
          <w:tab w:val="num" w:pos="284"/>
        </w:tabs>
        <w:ind w:left="538" w:hanging="538"/>
        <w:jc w:val="both"/>
        <w:rPr>
          <w:rFonts w:ascii="Aptos Light" w:hAnsi="Aptos Light"/>
          <w:sz w:val="22"/>
          <w:szCs w:val="22"/>
        </w:rPr>
      </w:pPr>
      <w:r w:rsidRPr="00823641">
        <w:rPr>
          <w:rFonts w:ascii="Aptos Light" w:hAnsi="Aptos Light"/>
          <w:sz w:val="22"/>
          <w:szCs w:val="22"/>
        </w:rPr>
        <w:t>Staff know how to respond to child protection concerns.</w:t>
      </w:r>
    </w:p>
    <w:p w14:paraId="7A0C239B"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Contribution to an inter-agency approach to child protection by working effectively and supportively with other agencies.</w:t>
      </w:r>
    </w:p>
    <w:p w14:paraId="3EBEEA18"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Raising children's awareness and actively promoting self-esteem building, so that children have a range of strategies and contacts to ensure their safety.</w:t>
      </w:r>
    </w:p>
    <w:p w14:paraId="3D276D11"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Using personal safety programmes, such as Protective Behaviours and the NSPCC PANTS campaign.</w:t>
      </w:r>
    </w:p>
    <w:p w14:paraId="2C8FF08E" w14:textId="77777777" w:rsidR="008C7AFC" w:rsidRPr="00823641" w:rsidRDefault="008C7AFC" w:rsidP="00AE07EE">
      <w:pPr>
        <w:numPr>
          <w:ilvl w:val="0"/>
          <w:numId w:val="37"/>
        </w:numPr>
        <w:tabs>
          <w:tab w:val="clear" w:pos="540"/>
        </w:tabs>
        <w:ind w:left="284" w:hanging="284"/>
        <w:jc w:val="both"/>
        <w:rPr>
          <w:rFonts w:ascii="Aptos Light" w:hAnsi="Aptos Light"/>
          <w:sz w:val="22"/>
          <w:szCs w:val="22"/>
        </w:rPr>
      </w:pPr>
      <w:r w:rsidRPr="00823641">
        <w:rPr>
          <w:rFonts w:ascii="Aptos Light" w:hAnsi="Aptos Light"/>
          <w:sz w:val="22"/>
          <w:szCs w:val="22"/>
        </w:rPr>
        <w:t>Working with parents to build an understanding of the setting’s responsibility to the welfare of the children.</w:t>
      </w:r>
    </w:p>
    <w:p w14:paraId="290C4716"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Ensuring the relevant policies are in place, i.e., the use of mobile phones and cameras, behaviour management, intimate care, whistleblowing, social networking.</w:t>
      </w:r>
    </w:p>
    <w:p w14:paraId="570FE61E" w14:textId="77777777" w:rsidR="008C7AFC" w:rsidRPr="00823641" w:rsidRDefault="008C7AFC" w:rsidP="00AE07EE">
      <w:pPr>
        <w:numPr>
          <w:ilvl w:val="0"/>
          <w:numId w:val="37"/>
        </w:numPr>
        <w:tabs>
          <w:tab w:val="clear" w:pos="540"/>
          <w:tab w:val="num" w:pos="284"/>
        </w:tabs>
        <w:ind w:left="284" w:hanging="284"/>
        <w:jc w:val="both"/>
        <w:rPr>
          <w:rFonts w:ascii="Aptos Light" w:hAnsi="Aptos Light"/>
          <w:sz w:val="22"/>
          <w:szCs w:val="22"/>
        </w:rPr>
      </w:pPr>
      <w:r w:rsidRPr="00823641">
        <w:rPr>
          <w:rFonts w:ascii="Aptos Light" w:hAnsi="Aptos Light"/>
          <w:sz w:val="22"/>
          <w:szCs w:val="22"/>
        </w:rPr>
        <w:t>Being vigilant to the inappropriate behaviour of staff or adults working with children and ensuring that all staff and volunteers know the allegations procedure, and this is actively supported within the setting</w:t>
      </w:r>
      <w:r w:rsidRPr="00823641">
        <w:rPr>
          <w:rFonts w:ascii="Aptos Light" w:hAnsi="Aptos Light"/>
          <w:color w:val="FF0000"/>
          <w:sz w:val="22"/>
          <w:szCs w:val="22"/>
        </w:rPr>
        <w:t xml:space="preserve">. </w:t>
      </w:r>
    </w:p>
    <w:p w14:paraId="17FBDF8C" w14:textId="77777777" w:rsidR="008C7AFC" w:rsidRPr="00823641" w:rsidRDefault="008C7AFC" w:rsidP="00AE07EE">
      <w:pPr>
        <w:numPr>
          <w:ilvl w:val="0"/>
          <w:numId w:val="37"/>
        </w:numPr>
        <w:tabs>
          <w:tab w:val="clear" w:pos="540"/>
          <w:tab w:val="num" w:pos="284"/>
        </w:tabs>
        <w:ind w:left="538" w:hanging="538"/>
        <w:jc w:val="both"/>
        <w:rPr>
          <w:rFonts w:ascii="Aptos Light" w:hAnsi="Aptos Light"/>
          <w:sz w:val="22"/>
          <w:szCs w:val="22"/>
        </w:rPr>
      </w:pPr>
      <w:r w:rsidRPr="00823641">
        <w:rPr>
          <w:rFonts w:ascii="Aptos Light" w:hAnsi="Aptos Light"/>
          <w:sz w:val="22"/>
          <w:szCs w:val="22"/>
        </w:rPr>
        <w:t>Staff acting as positive role models to children and young people.</w:t>
      </w:r>
    </w:p>
    <w:p w14:paraId="34BBBEC0" w14:textId="77777777" w:rsidR="008C7AFC" w:rsidRPr="00823641" w:rsidRDefault="008C7AFC" w:rsidP="00AE07EE">
      <w:pPr>
        <w:pStyle w:val="Header"/>
        <w:numPr>
          <w:ilvl w:val="0"/>
          <w:numId w:val="37"/>
        </w:numPr>
        <w:tabs>
          <w:tab w:val="clear" w:pos="540"/>
          <w:tab w:val="clear" w:pos="4513"/>
          <w:tab w:val="clear" w:pos="9026"/>
          <w:tab w:val="left" w:pos="-720"/>
          <w:tab w:val="left" w:pos="0"/>
          <w:tab w:val="num" w:pos="284"/>
          <w:tab w:val="left" w:pos="720"/>
          <w:tab w:val="center" w:pos="4320"/>
          <w:tab w:val="right" w:pos="8640"/>
        </w:tabs>
        <w:ind w:left="284" w:right="-54" w:hanging="282"/>
        <w:jc w:val="both"/>
        <w:rPr>
          <w:rFonts w:ascii="Aptos Light" w:hAnsi="Aptos Light"/>
          <w:b/>
          <w:bCs/>
          <w:sz w:val="22"/>
          <w:szCs w:val="22"/>
        </w:rPr>
      </w:pPr>
      <w:r w:rsidRPr="00823641">
        <w:rPr>
          <w:rFonts w:ascii="Aptos Light" w:hAnsi="Aptos Light"/>
          <w:sz w:val="22"/>
          <w:szCs w:val="22"/>
        </w:rPr>
        <w:t>Ensuring staff are aware of the need to maintain appropriate and professional boundaries in their relationships with children and parents/carers in line with our setting’s staff code of conduct/behaviour policy.</w:t>
      </w:r>
    </w:p>
    <w:p w14:paraId="21918AC4" w14:textId="77777777" w:rsidR="008C7AFC" w:rsidRPr="00823641" w:rsidRDefault="008C7AFC" w:rsidP="00AE07EE">
      <w:pPr>
        <w:pStyle w:val="Header"/>
        <w:numPr>
          <w:ilvl w:val="0"/>
          <w:numId w:val="37"/>
        </w:numPr>
        <w:tabs>
          <w:tab w:val="clear" w:pos="540"/>
          <w:tab w:val="clear" w:pos="4513"/>
          <w:tab w:val="clear" w:pos="9026"/>
          <w:tab w:val="left" w:pos="-720"/>
          <w:tab w:val="left" w:pos="0"/>
          <w:tab w:val="num" w:pos="284"/>
          <w:tab w:val="left" w:pos="720"/>
          <w:tab w:val="center" w:pos="4320"/>
          <w:tab w:val="right" w:pos="8640"/>
        </w:tabs>
        <w:ind w:left="284" w:right="-54" w:hanging="282"/>
        <w:jc w:val="both"/>
        <w:rPr>
          <w:rFonts w:ascii="Aptos Light" w:hAnsi="Aptos Light"/>
          <w:b/>
          <w:bCs/>
          <w:sz w:val="22"/>
          <w:szCs w:val="22"/>
        </w:rPr>
      </w:pPr>
      <w:r w:rsidRPr="00823641">
        <w:rPr>
          <w:rFonts w:ascii="Aptos Light" w:hAnsi="Aptos Light"/>
          <w:sz w:val="22"/>
          <w:szCs w:val="22"/>
        </w:rPr>
        <w:t>Ensuring the Designated Person keeps themselves up to date with risks, community disruptions and influences that may be of a safeguarding nature in the local area and disseminates this information to the staff as relevant.</w:t>
      </w:r>
    </w:p>
    <w:p w14:paraId="678551D3" w14:textId="77777777" w:rsidR="008C7AFC" w:rsidRPr="00823641" w:rsidRDefault="008C7AFC" w:rsidP="008C7AFC">
      <w:pPr>
        <w:pStyle w:val="Header"/>
        <w:tabs>
          <w:tab w:val="left" w:pos="-720"/>
          <w:tab w:val="left" w:pos="0"/>
          <w:tab w:val="left" w:pos="720"/>
          <w:tab w:val="center" w:pos="4320"/>
          <w:tab w:val="right" w:pos="8640"/>
        </w:tabs>
        <w:ind w:left="540" w:right="-54"/>
        <w:jc w:val="both"/>
        <w:rPr>
          <w:rFonts w:ascii="Aptos Light" w:hAnsi="Aptos Light"/>
          <w:b/>
          <w:bCs/>
          <w:sz w:val="22"/>
          <w:szCs w:val="22"/>
        </w:rPr>
      </w:pPr>
    </w:p>
    <w:p w14:paraId="00A0F694" w14:textId="77777777" w:rsidR="008C7AFC" w:rsidRPr="00823641" w:rsidRDefault="008C7AFC" w:rsidP="00F31D32">
      <w:pPr>
        <w:pStyle w:val="Heading3"/>
      </w:pPr>
      <w:bookmarkStart w:id="70" w:name="_Toc180596677"/>
      <w:r w:rsidRPr="00823641">
        <w:t>Preventing unsuitable people from working with children and young people</w:t>
      </w:r>
      <w:bookmarkEnd w:id="70"/>
    </w:p>
    <w:p w14:paraId="3A2046F6" w14:textId="77777777" w:rsidR="008C7AFC" w:rsidRPr="00823641" w:rsidRDefault="008C7AFC" w:rsidP="008C7AFC">
      <w:pPr>
        <w:tabs>
          <w:tab w:val="left" w:pos="-720"/>
        </w:tabs>
        <w:ind w:right="-54"/>
        <w:jc w:val="both"/>
        <w:rPr>
          <w:rFonts w:ascii="Aptos Light" w:hAnsi="Aptos Light"/>
          <w:sz w:val="22"/>
          <w:szCs w:val="22"/>
        </w:rPr>
      </w:pPr>
      <w:r w:rsidRPr="00823641">
        <w:rPr>
          <w:rFonts w:ascii="Aptos Light" w:hAnsi="Aptos Light"/>
          <w:sz w:val="22"/>
          <w:szCs w:val="22"/>
        </w:rPr>
        <w:t>The setting has a duty to ensure that people looking after children are suitable to fulfil the requirements for their role. The setting will follow safer recruitment practices including verifying qualifications and ensuring appropriate DBS and reference checks are undertaken. The setting will not allow people, whose suitability has not been checked, to have unsupervised contact with children.</w:t>
      </w:r>
    </w:p>
    <w:p w14:paraId="034F11E1" w14:textId="77777777" w:rsidR="008C7AFC" w:rsidRPr="00823641" w:rsidRDefault="008C7AFC" w:rsidP="008C7AFC">
      <w:pPr>
        <w:tabs>
          <w:tab w:val="left" w:pos="-720"/>
        </w:tabs>
        <w:ind w:right="-54"/>
        <w:jc w:val="both"/>
        <w:rPr>
          <w:rFonts w:ascii="Aptos Light" w:hAnsi="Aptos Light"/>
          <w:sz w:val="22"/>
          <w:szCs w:val="22"/>
        </w:rPr>
      </w:pPr>
      <w:r w:rsidRPr="00823641">
        <w:rPr>
          <w:rFonts w:ascii="Aptos Light" w:hAnsi="Aptos Light"/>
          <w:sz w:val="22"/>
          <w:szCs w:val="22"/>
        </w:rPr>
        <w:lastRenderedPageBreak/>
        <w:t>Staff are expected to disclose any convictions, cautions, court orders, reprimands and warnings which may affect their suitability to work with children (whether received before or during their employment at the setting). This is checked and recorded during supervisions to ensure ongoing suitability.</w:t>
      </w:r>
    </w:p>
    <w:p w14:paraId="0B6DA0C2" w14:textId="77777777" w:rsidR="008C7AFC" w:rsidRPr="00823641" w:rsidRDefault="008C7AFC" w:rsidP="008C7AFC">
      <w:pPr>
        <w:tabs>
          <w:tab w:val="left" w:pos="-720"/>
        </w:tabs>
        <w:ind w:right="-54"/>
        <w:jc w:val="both"/>
        <w:rPr>
          <w:rFonts w:ascii="Aptos Light" w:hAnsi="Aptos Light"/>
          <w:sz w:val="22"/>
          <w:szCs w:val="22"/>
        </w:rPr>
      </w:pPr>
    </w:p>
    <w:p w14:paraId="07BCF8EA" w14:textId="77777777" w:rsidR="008C7AFC" w:rsidRPr="00823641" w:rsidRDefault="008C7AFC" w:rsidP="008C7AFC">
      <w:pPr>
        <w:tabs>
          <w:tab w:val="left" w:pos="-720"/>
        </w:tabs>
        <w:ind w:right="-54"/>
        <w:jc w:val="both"/>
        <w:rPr>
          <w:rFonts w:ascii="Aptos Light" w:hAnsi="Aptos Light"/>
          <w:b/>
          <w:sz w:val="22"/>
          <w:szCs w:val="22"/>
        </w:rPr>
      </w:pPr>
      <w:r w:rsidRPr="00823641">
        <w:rPr>
          <w:rFonts w:ascii="Aptos Light" w:hAnsi="Aptos Light"/>
          <w:b/>
          <w:sz w:val="22"/>
          <w:szCs w:val="22"/>
        </w:rPr>
        <w:t>These members of staff/committee have undertaken Safer Recruitment training:</w:t>
      </w:r>
    </w:p>
    <w:p w14:paraId="77A5E995" w14:textId="77777777" w:rsidR="008C7AFC" w:rsidRPr="005F4FD5" w:rsidRDefault="008C7AFC" w:rsidP="008C7AFC">
      <w:pPr>
        <w:jc w:val="both"/>
        <w:rPr>
          <w:rFonts w:ascii="Aptos Light" w:hAnsi="Aptos Light"/>
          <w:bCs/>
          <w:i/>
          <w:iCs/>
        </w:rPr>
      </w:pPr>
      <w:r w:rsidRPr="005F4FD5">
        <w:rPr>
          <w:rFonts w:ascii="Aptos Light" w:hAnsi="Aptos Light"/>
          <w:bCs/>
          <w:i/>
          <w:iCs/>
        </w:rPr>
        <w:t>Emmie Vickery</w:t>
      </w:r>
    </w:p>
    <w:p w14:paraId="32FF001B" w14:textId="77777777" w:rsidR="008C7AFC" w:rsidRPr="005F4FD5" w:rsidRDefault="008C7AFC" w:rsidP="008C7AFC">
      <w:pPr>
        <w:jc w:val="both"/>
        <w:rPr>
          <w:rFonts w:ascii="Aptos Light" w:hAnsi="Aptos Light"/>
          <w:bCs/>
          <w:i/>
          <w:iCs/>
        </w:rPr>
      </w:pPr>
      <w:r w:rsidRPr="005F4FD5">
        <w:rPr>
          <w:rFonts w:ascii="Aptos Light" w:hAnsi="Aptos Light"/>
          <w:bCs/>
          <w:i/>
          <w:iCs/>
        </w:rPr>
        <w:t xml:space="preserve">Harriet Chillingworth </w:t>
      </w:r>
    </w:p>
    <w:p w14:paraId="7BB3CBDE" w14:textId="77777777" w:rsidR="008C7AFC" w:rsidRDefault="008C7AFC" w:rsidP="008C7AFC">
      <w:pPr>
        <w:jc w:val="both"/>
        <w:rPr>
          <w:rFonts w:ascii="Aptos Light" w:hAnsi="Aptos Light"/>
          <w:bCs/>
          <w:i/>
          <w:iCs/>
        </w:rPr>
      </w:pPr>
      <w:r w:rsidRPr="005F4FD5">
        <w:rPr>
          <w:rFonts w:ascii="Aptos Light" w:hAnsi="Aptos Light"/>
          <w:bCs/>
          <w:i/>
          <w:iCs/>
        </w:rPr>
        <w:t xml:space="preserve">Georgina Lawrence </w:t>
      </w:r>
    </w:p>
    <w:p w14:paraId="2C7187D5" w14:textId="25D0E5AF" w:rsidR="008C5327" w:rsidRDefault="008C5327" w:rsidP="008C7AFC">
      <w:pPr>
        <w:jc w:val="both"/>
        <w:rPr>
          <w:rFonts w:ascii="Aptos Light" w:hAnsi="Aptos Light"/>
          <w:bCs/>
          <w:i/>
          <w:iCs/>
        </w:rPr>
      </w:pPr>
      <w:r>
        <w:rPr>
          <w:rFonts w:ascii="Aptos Light" w:hAnsi="Aptos Light"/>
          <w:bCs/>
          <w:i/>
          <w:iCs/>
        </w:rPr>
        <w:t>Molly Smith</w:t>
      </w:r>
    </w:p>
    <w:p w14:paraId="312115CF" w14:textId="77777777" w:rsidR="00823641" w:rsidRPr="005F4FD5" w:rsidRDefault="00823641" w:rsidP="008C7AFC">
      <w:pPr>
        <w:jc w:val="both"/>
        <w:rPr>
          <w:rFonts w:ascii="Aptos Light" w:hAnsi="Aptos Light"/>
          <w:bCs/>
          <w:i/>
          <w:iCs/>
        </w:rPr>
      </w:pPr>
    </w:p>
    <w:p w14:paraId="3BA10F77" w14:textId="77777777" w:rsidR="008C7AFC" w:rsidRPr="00823641" w:rsidRDefault="008C7AFC" w:rsidP="00F31D32">
      <w:pPr>
        <w:pStyle w:val="Heading3"/>
      </w:pPr>
      <w:bookmarkStart w:id="71" w:name="_Toc180596678"/>
      <w:r w:rsidRPr="00823641">
        <w:t>Whistleblowing</w:t>
      </w:r>
      <w:bookmarkEnd w:id="71"/>
    </w:p>
    <w:p w14:paraId="2CDB1FF9" w14:textId="77777777" w:rsidR="008C7AFC" w:rsidRPr="00823641" w:rsidRDefault="008C7AFC" w:rsidP="008C7AFC">
      <w:pPr>
        <w:spacing w:after="120"/>
        <w:jc w:val="both"/>
        <w:rPr>
          <w:rFonts w:ascii="Aptos Light" w:hAnsi="Aptos Light"/>
          <w:sz w:val="22"/>
          <w:szCs w:val="22"/>
        </w:rPr>
      </w:pPr>
      <w:r w:rsidRPr="00823641">
        <w:rPr>
          <w:rFonts w:ascii="Aptos Light" w:hAnsi="Aptos Light"/>
          <w:sz w:val="22"/>
          <w:szCs w:val="22"/>
        </w:rPr>
        <w:t>The setting has a separate Whistleblowing Policy which aims to help and protect both staff and children by:</w:t>
      </w:r>
    </w:p>
    <w:p w14:paraId="6D6661D4" w14:textId="77777777" w:rsidR="008C7AFC" w:rsidRPr="00823641" w:rsidRDefault="008C7AFC" w:rsidP="00AE07EE">
      <w:pPr>
        <w:numPr>
          <w:ilvl w:val="0"/>
          <w:numId w:val="37"/>
        </w:numPr>
        <w:tabs>
          <w:tab w:val="clear" w:pos="540"/>
          <w:tab w:val="num" w:pos="284"/>
        </w:tabs>
        <w:ind w:left="539" w:hanging="539"/>
        <w:jc w:val="both"/>
        <w:rPr>
          <w:rFonts w:ascii="Aptos Light" w:hAnsi="Aptos Light"/>
          <w:sz w:val="22"/>
          <w:szCs w:val="22"/>
        </w:rPr>
      </w:pPr>
      <w:r w:rsidRPr="00823641">
        <w:rPr>
          <w:rFonts w:ascii="Aptos Light" w:hAnsi="Aptos Light"/>
          <w:sz w:val="22"/>
          <w:szCs w:val="22"/>
        </w:rPr>
        <w:t xml:space="preserve">Preventing a problem getting </w:t>
      </w:r>
      <w:proofErr w:type="gramStart"/>
      <w:r w:rsidRPr="00823641">
        <w:rPr>
          <w:rFonts w:ascii="Aptos Light" w:hAnsi="Aptos Light"/>
          <w:sz w:val="22"/>
          <w:szCs w:val="22"/>
        </w:rPr>
        <w:t>worse;</w:t>
      </w:r>
      <w:proofErr w:type="gramEnd"/>
      <w:r w:rsidRPr="00823641">
        <w:rPr>
          <w:rFonts w:ascii="Aptos Light" w:hAnsi="Aptos Light"/>
          <w:sz w:val="22"/>
          <w:szCs w:val="22"/>
        </w:rPr>
        <w:t xml:space="preserve"> </w:t>
      </w:r>
    </w:p>
    <w:p w14:paraId="0BC40212" w14:textId="77777777" w:rsidR="008C7AFC" w:rsidRPr="00823641" w:rsidRDefault="008C7AFC" w:rsidP="00AE07EE">
      <w:pPr>
        <w:numPr>
          <w:ilvl w:val="0"/>
          <w:numId w:val="37"/>
        </w:numPr>
        <w:tabs>
          <w:tab w:val="clear" w:pos="540"/>
          <w:tab w:val="num" w:pos="284"/>
        </w:tabs>
        <w:ind w:left="539" w:hanging="539"/>
        <w:jc w:val="both"/>
        <w:rPr>
          <w:rFonts w:ascii="Aptos Light" w:hAnsi="Aptos Light"/>
          <w:sz w:val="22"/>
          <w:szCs w:val="22"/>
        </w:rPr>
      </w:pPr>
      <w:r w:rsidRPr="00823641">
        <w:rPr>
          <w:rFonts w:ascii="Aptos Light" w:hAnsi="Aptos Light"/>
          <w:sz w:val="22"/>
          <w:szCs w:val="22"/>
        </w:rPr>
        <w:t xml:space="preserve">Safeguarding children and young </w:t>
      </w:r>
      <w:proofErr w:type="gramStart"/>
      <w:r w:rsidRPr="00823641">
        <w:rPr>
          <w:rFonts w:ascii="Aptos Light" w:hAnsi="Aptos Light"/>
          <w:sz w:val="22"/>
          <w:szCs w:val="22"/>
        </w:rPr>
        <w:t>people;</w:t>
      </w:r>
      <w:proofErr w:type="gramEnd"/>
    </w:p>
    <w:p w14:paraId="79903059" w14:textId="77777777" w:rsidR="008C7AFC" w:rsidRPr="00823641" w:rsidRDefault="008C7AFC" w:rsidP="00AE07EE">
      <w:pPr>
        <w:numPr>
          <w:ilvl w:val="0"/>
          <w:numId w:val="37"/>
        </w:numPr>
        <w:tabs>
          <w:tab w:val="clear" w:pos="540"/>
          <w:tab w:val="num" w:pos="284"/>
        </w:tabs>
        <w:ind w:left="538" w:hanging="538"/>
        <w:jc w:val="both"/>
        <w:rPr>
          <w:rFonts w:ascii="Aptos Light" w:hAnsi="Aptos Light"/>
          <w:sz w:val="22"/>
          <w:szCs w:val="22"/>
        </w:rPr>
      </w:pPr>
      <w:r w:rsidRPr="00823641">
        <w:rPr>
          <w:rFonts w:ascii="Aptos Light" w:hAnsi="Aptos Light"/>
          <w:sz w:val="22"/>
          <w:szCs w:val="22"/>
        </w:rPr>
        <w:t>Reducing the potential risks to others.</w:t>
      </w:r>
    </w:p>
    <w:p w14:paraId="2B9BAEEF" w14:textId="77777777" w:rsidR="008C7AFC" w:rsidRPr="00823641" w:rsidRDefault="008C7AFC" w:rsidP="008C7AFC">
      <w:pPr>
        <w:ind w:left="538"/>
        <w:jc w:val="both"/>
        <w:rPr>
          <w:rFonts w:ascii="Aptos Light" w:hAnsi="Aptos Light"/>
          <w:sz w:val="22"/>
          <w:szCs w:val="22"/>
        </w:rPr>
      </w:pPr>
    </w:p>
    <w:p w14:paraId="0E92D02F" w14:textId="77777777" w:rsidR="008C7AFC" w:rsidRPr="00823641" w:rsidRDefault="008C7AFC" w:rsidP="008C7AFC">
      <w:pPr>
        <w:spacing w:after="120"/>
        <w:jc w:val="both"/>
        <w:rPr>
          <w:rFonts w:ascii="Aptos Light" w:hAnsi="Aptos Light"/>
          <w:sz w:val="22"/>
          <w:szCs w:val="22"/>
        </w:rPr>
      </w:pPr>
      <w:r w:rsidRPr="00823641">
        <w:rPr>
          <w:rFonts w:ascii="Aptos Light" w:hAnsi="Aptos Light"/>
          <w:sz w:val="22"/>
          <w:szCs w:val="22"/>
        </w:rPr>
        <w:t xml:space="preserve">The earlier a concern is raised, the easier and sooner the setting can </w:t>
      </w:r>
      <w:proofErr w:type="gramStart"/>
      <w:r w:rsidRPr="00823641">
        <w:rPr>
          <w:rFonts w:ascii="Aptos Light" w:hAnsi="Aptos Light"/>
          <w:sz w:val="22"/>
          <w:szCs w:val="22"/>
        </w:rPr>
        <w:t>take action</w:t>
      </w:r>
      <w:proofErr w:type="gramEnd"/>
      <w:r w:rsidRPr="00823641">
        <w:rPr>
          <w:rFonts w:ascii="Aptos Light" w:hAnsi="Aptos Light"/>
          <w:sz w:val="22"/>
          <w:szCs w:val="22"/>
        </w:rPr>
        <w:t xml:space="preserve">. The responsibility for expressing concerns about unacceptable practice or behaviour rests with all staff, students and volunteers. </w:t>
      </w:r>
    </w:p>
    <w:p w14:paraId="314947E2" w14:textId="77777777" w:rsidR="008C7AFC" w:rsidRPr="00252730" w:rsidRDefault="008C7AFC" w:rsidP="008C7AFC">
      <w:pPr>
        <w:spacing w:after="120"/>
        <w:jc w:val="both"/>
        <w:rPr>
          <w:rFonts w:ascii="Aptos Light" w:hAnsi="Apto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C7AFC" w:rsidRPr="00252730" w14:paraId="0F255C96" w14:textId="77777777">
        <w:tc>
          <w:tcPr>
            <w:tcW w:w="9356" w:type="dxa"/>
            <w:shd w:val="clear" w:color="auto" w:fill="DEEAF6"/>
          </w:tcPr>
          <w:p w14:paraId="63577467" w14:textId="77777777" w:rsidR="008C7AFC" w:rsidRPr="00252730" w:rsidRDefault="008C7AFC">
            <w:pPr>
              <w:tabs>
                <w:tab w:val="left" w:pos="0"/>
              </w:tabs>
              <w:autoSpaceDE w:val="0"/>
              <w:autoSpaceDN w:val="0"/>
              <w:adjustRightInd w:val="0"/>
              <w:contextualSpacing/>
              <w:jc w:val="both"/>
              <w:rPr>
                <w:rFonts w:ascii="Aptos Light" w:hAnsi="Aptos Light" w:cs="Arial"/>
                <w:b/>
                <w:bCs/>
                <w:sz w:val="26"/>
                <w:szCs w:val="26"/>
              </w:rPr>
            </w:pPr>
            <w:r w:rsidRPr="00252730">
              <w:rPr>
                <w:rFonts w:ascii="Aptos Light" w:hAnsi="Aptos Light" w:cs="Arial"/>
                <w:b/>
                <w:bCs/>
                <w:sz w:val="26"/>
                <w:szCs w:val="26"/>
              </w:rPr>
              <w:t>Allegation against a person who works or volunteers with children</w:t>
            </w:r>
          </w:p>
          <w:p w14:paraId="2D198250" w14:textId="77777777" w:rsidR="008C7AFC" w:rsidRPr="00252730" w:rsidRDefault="008C7AFC">
            <w:pPr>
              <w:contextualSpacing/>
              <w:rPr>
                <w:rFonts w:ascii="Aptos Light" w:hAnsi="Aptos Light" w:cs="Arial"/>
                <w:b/>
                <w:bCs/>
              </w:rPr>
            </w:pPr>
          </w:p>
          <w:p w14:paraId="46A90A4F" w14:textId="77777777" w:rsidR="008C7AFC" w:rsidRPr="00252730" w:rsidRDefault="008C7AFC">
            <w:pPr>
              <w:contextualSpacing/>
              <w:rPr>
                <w:rFonts w:ascii="Aptos Light" w:hAnsi="Aptos Light" w:cs="Arial"/>
                <w:b/>
                <w:bCs/>
              </w:rPr>
            </w:pPr>
            <w:r w:rsidRPr="00252730">
              <w:rPr>
                <w:rFonts w:ascii="Aptos Light" w:hAnsi="Aptos Light" w:cs="Arial"/>
                <w:b/>
                <w:bCs/>
              </w:rPr>
              <w:t>An allegation may relate to a person who works or volunteers with children who has:</w:t>
            </w:r>
          </w:p>
          <w:p w14:paraId="5DFD4AF8" w14:textId="77777777" w:rsidR="008C7AFC" w:rsidRPr="00252730" w:rsidRDefault="008C7AFC" w:rsidP="00AE07EE">
            <w:pPr>
              <w:pStyle w:val="ListParagraph"/>
              <w:numPr>
                <w:ilvl w:val="0"/>
                <w:numId w:val="39"/>
              </w:numPr>
              <w:spacing w:after="0" w:line="240" w:lineRule="auto"/>
              <w:ind w:left="309" w:hanging="309"/>
              <w:contextualSpacing w:val="0"/>
              <w:jc w:val="both"/>
              <w:rPr>
                <w:rFonts w:ascii="Aptos Light" w:hAnsi="Aptos Light"/>
                <w:bCs/>
              </w:rPr>
            </w:pPr>
            <w:r w:rsidRPr="00252730">
              <w:rPr>
                <w:rFonts w:ascii="Aptos Light" w:hAnsi="Aptos Light"/>
                <w:bCs/>
              </w:rPr>
              <w:t>behaved in a way that has harmed a child, or may have harmed a child</w:t>
            </w:r>
          </w:p>
          <w:p w14:paraId="5931F6DE" w14:textId="77777777" w:rsidR="008C7AFC" w:rsidRPr="00252730" w:rsidRDefault="008C7AFC" w:rsidP="00AE07EE">
            <w:pPr>
              <w:pStyle w:val="ListParagraph"/>
              <w:numPr>
                <w:ilvl w:val="0"/>
                <w:numId w:val="39"/>
              </w:numPr>
              <w:spacing w:after="0" w:line="240" w:lineRule="auto"/>
              <w:ind w:left="309" w:hanging="309"/>
              <w:contextualSpacing w:val="0"/>
              <w:jc w:val="both"/>
              <w:rPr>
                <w:rFonts w:ascii="Aptos Light" w:hAnsi="Aptos Light"/>
                <w:bCs/>
              </w:rPr>
            </w:pPr>
            <w:r w:rsidRPr="00252730">
              <w:rPr>
                <w:rFonts w:ascii="Aptos Light" w:hAnsi="Aptos Light"/>
                <w:bCs/>
              </w:rPr>
              <w:t>possibly committed a criminal offence against or related to a child</w:t>
            </w:r>
          </w:p>
          <w:p w14:paraId="6CD87644" w14:textId="77777777" w:rsidR="008C7AFC" w:rsidRPr="00252730" w:rsidRDefault="008C7AFC" w:rsidP="00AE07EE">
            <w:pPr>
              <w:pStyle w:val="ListParagraph"/>
              <w:numPr>
                <w:ilvl w:val="0"/>
                <w:numId w:val="39"/>
              </w:numPr>
              <w:spacing w:after="0" w:line="240" w:lineRule="auto"/>
              <w:ind w:left="309" w:hanging="309"/>
              <w:contextualSpacing w:val="0"/>
              <w:jc w:val="both"/>
              <w:rPr>
                <w:rFonts w:ascii="Aptos Light" w:hAnsi="Aptos Light"/>
                <w:bCs/>
              </w:rPr>
            </w:pPr>
            <w:r w:rsidRPr="00252730">
              <w:rPr>
                <w:rFonts w:ascii="Aptos Light" w:hAnsi="Aptos Light"/>
                <w:bCs/>
              </w:rPr>
              <w:t>behaved towards a child or children in a what that indicates they may pose a risk of harm to children</w:t>
            </w:r>
          </w:p>
          <w:p w14:paraId="473E03D1" w14:textId="77777777" w:rsidR="008C7AFC" w:rsidRPr="00252730" w:rsidRDefault="008C7AFC" w:rsidP="00AE07EE">
            <w:pPr>
              <w:pStyle w:val="ListParagraph"/>
              <w:numPr>
                <w:ilvl w:val="0"/>
                <w:numId w:val="39"/>
              </w:numPr>
              <w:spacing w:after="0" w:line="240" w:lineRule="auto"/>
              <w:ind w:left="309" w:hanging="309"/>
              <w:contextualSpacing w:val="0"/>
              <w:jc w:val="both"/>
              <w:rPr>
                <w:rFonts w:ascii="Aptos Light" w:hAnsi="Aptos Light"/>
                <w:bCs/>
              </w:rPr>
            </w:pPr>
            <w:r w:rsidRPr="00252730">
              <w:rPr>
                <w:rFonts w:ascii="Aptos Light" w:hAnsi="Aptos Light"/>
                <w:bCs/>
              </w:rPr>
              <w:t>behaved or may have behaved in a way that indicates they may not be suitable to work with children.</w:t>
            </w:r>
          </w:p>
          <w:p w14:paraId="31253F2B" w14:textId="77777777" w:rsidR="008C7AFC" w:rsidRPr="00252730" w:rsidRDefault="008C7AFC">
            <w:pPr>
              <w:pStyle w:val="ListParagraph"/>
              <w:ind w:left="309"/>
              <w:jc w:val="both"/>
              <w:rPr>
                <w:rFonts w:ascii="Aptos Light" w:hAnsi="Aptos Light"/>
                <w:bCs/>
              </w:rPr>
            </w:pPr>
          </w:p>
          <w:p w14:paraId="7CF53114" w14:textId="77777777" w:rsidR="008C7AFC" w:rsidRPr="00252730" w:rsidRDefault="008C7AFC">
            <w:pPr>
              <w:tabs>
                <w:tab w:val="left" w:pos="0"/>
                <w:tab w:val="left" w:pos="720"/>
              </w:tabs>
              <w:autoSpaceDE w:val="0"/>
              <w:autoSpaceDN w:val="0"/>
              <w:adjustRightInd w:val="0"/>
              <w:spacing w:after="120"/>
              <w:jc w:val="both"/>
              <w:rPr>
                <w:rFonts w:ascii="Aptos Light" w:hAnsi="Aptos Light" w:cs="Arial"/>
                <w:bCs/>
              </w:rPr>
            </w:pPr>
            <w:r w:rsidRPr="00252730">
              <w:rPr>
                <w:rFonts w:ascii="Aptos Light" w:hAnsi="Aptos Light"/>
              </w:rPr>
              <w:t xml:space="preserve">If an allegation is made against a person who works or volunteers with children, </w:t>
            </w:r>
            <w:r w:rsidRPr="00252730">
              <w:rPr>
                <w:rFonts w:ascii="Aptos Light" w:hAnsi="Aptos Light"/>
                <w:bCs/>
              </w:rPr>
              <w:t>the following action will be taken (refer to: ‘</w:t>
            </w:r>
            <w:r w:rsidRPr="00252730">
              <w:rPr>
                <w:rFonts w:ascii="Aptos Light" w:hAnsi="Aptos Light" w:cs="Arial"/>
                <w:bCs/>
              </w:rPr>
              <w:t>Allegation against a person who works or volunteers with children’ flowchart and guidance):</w:t>
            </w:r>
          </w:p>
          <w:p w14:paraId="6568D203"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The setting will ensure the immediate safety of the children.</w:t>
            </w:r>
          </w:p>
          <w:p w14:paraId="014D9FC6"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 xml:space="preserve">The setting will </w:t>
            </w:r>
            <w:r w:rsidRPr="00252730">
              <w:rPr>
                <w:rFonts w:ascii="Aptos Light" w:hAnsi="Aptos Light"/>
                <w:b/>
              </w:rPr>
              <w:t xml:space="preserve">not </w:t>
            </w:r>
            <w:r w:rsidRPr="00252730">
              <w:rPr>
                <w:rFonts w:ascii="Aptos Light" w:hAnsi="Aptos Light"/>
              </w:rPr>
              <w:t>start to investigate but will immediately contact the Local Authority Designated Officer (LADO): 01223 727967.</w:t>
            </w:r>
          </w:p>
          <w:p w14:paraId="19F72AE0"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If the LADO decides the matter is a child protection case, external/internal agencies (e.g., police) will be informed by the LADO and the setting will act upon the advice given to ensure that any investigation is not jeopardised.</w:t>
            </w:r>
          </w:p>
          <w:p w14:paraId="3A3492D7"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 xml:space="preserve">The setting will notify Ofsted of a significant event </w:t>
            </w:r>
          </w:p>
          <w:p w14:paraId="0DF221AE"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It may be necessary for the employer to suspend the alleged perpetrator.  Suspension is a neutral act to allow a thorough and fair investigation.</w:t>
            </w:r>
          </w:p>
          <w:p w14:paraId="1D02CAA8" w14:textId="77777777" w:rsidR="008C7AFC" w:rsidRPr="00252730" w:rsidRDefault="008C7AFC" w:rsidP="00AE07EE">
            <w:pPr>
              <w:numPr>
                <w:ilvl w:val="0"/>
                <w:numId w:val="37"/>
              </w:numPr>
              <w:tabs>
                <w:tab w:val="clear" w:pos="540"/>
              </w:tabs>
              <w:ind w:left="309" w:hanging="260"/>
              <w:jc w:val="both"/>
              <w:rPr>
                <w:rFonts w:ascii="Aptos Light" w:hAnsi="Aptos Light"/>
              </w:rPr>
            </w:pPr>
            <w:r w:rsidRPr="00252730">
              <w:rPr>
                <w:rFonts w:ascii="Aptos Light" w:hAnsi="Aptos Light"/>
              </w:rPr>
              <w:t>If it is agreed that the matter is not a child protection case, the setting will investigate the matter themselves, gaining HR advice as required</w:t>
            </w:r>
            <w:r w:rsidRPr="00252730">
              <w:rPr>
                <w:rFonts w:ascii="Aptos Light" w:hAnsi="Aptos Light"/>
                <w:color w:val="FF0000"/>
              </w:rPr>
              <w:t>.</w:t>
            </w:r>
          </w:p>
        </w:tc>
      </w:tr>
    </w:tbl>
    <w:p w14:paraId="275D99E5" w14:textId="77777777" w:rsidR="008C7AFC" w:rsidRPr="00252730" w:rsidRDefault="008C7AFC" w:rsidP="008C7AFC">
      <w:pPr>
        <w:pStyle w:val="Header"/>
        <w:tabs>
          <w:tab w:val="left" w:pos="-720"/>
          <w:tab w:val="left" w:pos="720"/>
        </w:tabs>
        <w:ind w:right="-57"/>
        <w:jc w:val="both"/>
        <w:rPr>
          <w:rFonts w:ascii="Aptos Light" w:hAnsi="Aptos Light"/>
        </w:rPr>
      </w:pPr>
    </w:p>
    <w:p w14:paraId="4CE5B0E5" w14:textId="77777777" w:rsidR="008C7AFC" w:rsidRPr="00823641" w:rsidRDefault="008C7AFC" w:rsidP="008C7AFC">
      <w:pPr>
        <w:pStyle w:val="Header"/>
        <w:tabs>
          <w:tab w:val="left" w:pos="-720"/>
          <w:tab w:val="left" w:pos="720"/>
        </w:tabs>
        <w:ind w:right="-57"/>
        <w:jc w:val="both"/>
        <w:rPr>
          <w:rFonts w:ascii="Aptos Light" w:hAnsi="Aptos Light"/>
          <w:sz w:val="22"/>
          <w:szCs w:val="22"/>
        </w:rPr>
      </w:pPr>
      <w:r w:rsidRPr="00823641">
        <w:rPr>
          <w:rFonts w:ascii="Aptos Light" w:hAnsi="Aptos Light"/>
          <w:sz w:val="22"/>
          <w:szCs w:val="22"/>
        </w:rPr>
        <w:lastRenderedPageBreak/>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22C01EB4" w14:textId="77777777" w:rsidR="008C7AFC" w:rsidRPr="00823641" w:rsidRDefault="008C7AFC" w:rsidP="008C7AFC">
      <w:pPr>
        <w:pStyle w:val="Header"/>
        <w:tabs>
          <w:tab w:val="left" w:pos="-720"/>
          <w:tab w:val="left" w:pos="720"/>
        </w:tabs>
        <w:ind w:right="-54"/>
        <w:jc w:val="both"/>
        <w:rPr>
          <w:rFonts w:ascii="Aptos Light" w:hAnsi="Aptos Light"/>
          <w:sz w:val="22"/>
          <w:szCs w:val="22"/>
        </w:rPr>
      </w:pPr>
      <w:r w:rsidRPr="00823641">
        <w:rPr>
          <w:rFonts w:ascii="Aptos Light" w:hAnsi="Aptos Light"/>
          <w:sz w:val="22"/>
          <w:szCs w:val="22"/>
        </w:rPr>
        <w:t>agencies, the Disclosure and Barring Service (DBS) and included in references where applicable.</w:t>
      </w:r>
      <w:r w:rsidRPr="00823641">
        <w:rPr>
          <w:rFonts w:ascii="Aptos Light" w:hAnsi="Aptos Light"/>
          <w:b/>
          <w:sz w:val="22"/>
          <w:szCs w:val="22"/>
        </w:rPr>
        <w:t xml:space="preserve">  </w:t>
      </w:r>
      <w:r w:rsidRPr="00823641">
        <w:rPr>
          <w:rFonts w:ascii="Aptos Light" w:hAnsi="Aptos Light"/>
          <w:sz w:val="22"/>
          <w:szCs w:val="22"/>
        </w:rPr>
        <w:t>For further information, refer to the setting’s safer recruitment policy.</w:t>
      </w:r>
    </w:p>
    <w:p w14:paraId="200A771E" w14:textId="156452CC" w:rsidR="008C7AFC" w:rsidRPr="003561C9" w:rsidRDefault="008C7AFC" w:rsidP="00AA7F68">
      <w:pPr>
        <w:spacing w:after="160" w:line="259" w:lineRule="auto"/>
        <w:rPr>
          <w:rFonts w:ascii="Aptos Light" w:hAnsi="Aptos Light" w:cs="Segoe UI"/>
          <w:lang w:eastAsia="en-GB"/>
        </w:rPr>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8C7AFC" w:rsidRPr="00084450" w14:paraId="1AC44E55" w14:textId="77777777">
        <w:tc>
          <w:tcPr>
            <w:tcW w:w="10065" w:type="dxa"/>
            <w:shd w:val="clear" w:color="auto" w:fill="9CC2E5"/>
            <w:vAlign w:val="center"/>
          </w:tcPr>
          <w:p w14:paraId="4C887F0F" w14:textId="77777777" w:rsidR="008C7AFC" w:rsidRPr="00084450" w:rsidRDefault="008C7AFC">
            <w:pPr>
              <w:pStyle w:val="Heading1"/>
              <w:tabs>
                <w:tab w:val="left" w:pos="448"/>
                <w:tab w:val="center" w:pos="4819"/>
              </w:tabs>
              <w:spacing w:before="240"/>
              <w:rPr>
                <w:sz w:val="36"/>
                <w:szCs w:val="36"/>
              </w:rPr>
            </w:pPr>
            <w:bookmarkStart w:id="72" w:name="_Toc180596679"/>
            <w:r w:rsidRPr="00084450">
              <w:rPr>
                <w:sz w:val="36"/>
                <w:szCs w:val="36"/>
              </w:rPr>
              <w:t>Safeguarding Flowchart</w:t>
            </w:r>
            <w:bookmarkEnd w:id="72"/>
          </w:p>
          <w:p w14:paraId="2B7F2F07" w14:textId="77777777" w:rsidR="008C7AFC" w:rsidRPr="00465610" w:rsidRDefault="008C7AFC">
            <w:pPr>
              <w:jc w:val="center"/>
              <w:rPr>
                <w:b/>
                <w:color w:val="FF0000"/>
                <w:sz w:val="36"/>
                <w:szCs w:val="36"/>
              </w:rPr>
            </w:pPr>
            <w:r>
              <w:rPr>
                <w:b/>
                <w:color w:val="FF0000"/>
                <w:sz w:val="36"/>
                <w:szCs w:val="36"/>
              </w:rPr>
              <w:t>February 2024</w:t>
            </w:r>
          </w:p>
          <w:p w14:paraId="493BEB72" w14:textId="77777777" w:rsidR="008C7AFC" w:rsidRPr="00084450" w:rsidRDefault="008C7AFC">
            <w:pPr>
              <w:spacing w:after="120"/>
              <w:rPr>
                <w:i/>
                <w:sz w:val="8"/>
                <w:szCs w:val="8"/>
              </w:rPr>
            </w:pPr>
          </w:p>
        </w:tc>
      </w:tr>
    </w:tbl>
    <w:p w14:paraId="77FDC527" w14:textId="5FB73295" w:rsidR="008C7AFC" w:rsidRPr="00084450" w:rsidRDefault="008C7AFC" w:rsidP="008C7AFC">
      <w:pPr>
        <w:rPr>
          <w:b/>
          <w:sz w:val="52"/>
          <w:szCs w:val="52"/>
        </w:rPr>
      </w:pPr>
      <w:r w:rsidRPr="00084450">
        <w:rPr>
          <w:noProof/>
        </w:rPr>
        <mc:AlternateContent>
          <mc:Choice Requires="wps">
            <w:drawing>
              <wp:anchor distT="0" distB="0" distL="114300" distR="114300" simplePos="0" relativeHeight="251658249" behindDoc="0" locked="0" layoutInCell="1" allowOverlap="1" wp14:anchorId="4FDDA27F" wp14:editId="4B835F48">
                <wp:simplePos x="0" y="0"/>
                <wp:positionH relativeFrom="column">
                  <wp:posOffset>4059555</wp:posOffset>
                </wp:positionH>
                <wp:positionV relativeFrom="paragraph">
                  <wp:posOffset>329727</wp:posOffset>
                </wp:positionV>
                <wp:extent cx="1990725" cy="1106805"/>
                <wp:effectExtent l="0" t="0" r="28575" b="17145"/>
                <wp:wrapNone/>
                <wp:docPr id="1826073477"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10680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2DD90E" id="Rectangle: Rounded Corners 58" o:spid="_x0000_s1026" style="position:absolute;margin-left:319.65pt;margin-top:25.95pt;width:156.75pt;height:8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" fillcolor="#deeaf6" strokeweight="1pt">
                <v:stroke joinstyle="miter"/>
              </v:roundrect>
            </w:pict>
          </mc:Fallback>
        </mc:AlternateContent>
      </w:r>
      <w:r w:rsidRPr="00084450">
        <w:rPr>
          <w:noProof/>
        </w:rPr>
        <mc:AlternateContent>
          <mc:Choice Requires="wps">
            <w:drawing>
              <wp:anchor distT="0" distB="0" distL="114300" distR="114300" simplePos="0" relativeHeight="251658248" behindDoc="0" locked="0" layoutInCell="1" allowOverlap="1" wp14:anchorId="79BC8070" wp14:editId="663941D0">
                <wp:simplePos x="0" y="0"/>
                <wp:positionH relativeFrom="column">
                  <wp:posOffset>1914525</wp:posOffset>
                </wp:positionH>
                <wp:positionV relativeFrom="paragraph">
                  <wp:posOffset>349885</wp:posOffset>
                </wp:positionV>
                <wp:extent cx="1990725" cy="885190"/>
                <wp:effectExtent l="10160" t="7620" r="8890" b="12065"/>
                <wp:wrapNone/>
                <wp:docPr id="1685878620"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3B5977" id="Rectangle: Rounded Corners 59" o:spid="_x0000_s1026" style="position:absolute;margin-left:150.75pt;margin-top:27.55pt;width:156.75pt;height:6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fillcolor="#deeaf6" strokeweight="1pt">
                <v:stroke joinstyle="miter"/>
              </v:roundrect>
            </w:pict>
          </mc:Fallback>
        </mc:AlternateContent>
      </w:r>
      <w:r w:rsidRPr="00084450">
        <w:rPr>
          <w:noProof/>
        </w:rPr>
        <mc:AlternateContent>
          <mc:Choice Requires="wps">
            <w:drawing>
              <wp:anchor distT="0" distB="0" distL="114300" distR="114300" simplePos="0" relativeHeight="251658250" behindDoc="0" locked="0" layoutInCell="1" allowOverlap="1" wp14:anchorId="20B55EA1" wp14:editId="68FC02BA">
                <wp:simplePos x="0" y="0"/>
                <wp:positionH relativeFrom="column">
                  <wp:posOffset>-202565</wp:posOffset>
                </wp:positionH>
                <wp:positionV relativeFrom="paragraph">
                  <wp:posOffset>297180</wp:posOffset>
                </wp:positionV>
                <wp:extent cx="1866900" cy="774065"/>
                <wp:effectExtent l="0" t="0" r="0" b="6985"/>
                <wp:wrapNone/>
                <wp:docPr id="52059459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69D3BDAA" w14:textId="77777777" w:rsidR="008C7AFC" w:rsidRDefault="008C7AFC" w:rsidP="008C7AFC">
                            <w:pPr>
                              <w:jc w:val="center"/>
                            </w:pPr>
                          </w:p>
                          <w:p w14:paraId="7B202368" w14:textId="77777777" w:rsidR="008C7AFC" w:rsidRDefault="008C7AFC" w:rsidP="008C7AFC">
                            <w:pPr>
                              <w:jc w:val="center"/>
                            </w:pPr>
                            <w:r>
                              <w:t>Safeguarding concern or c</w:t>
                            </w:r>
                            <w:r w:rsidRPr="00B30ADD">
                              <w:t>oncern about a child’s welfare</w:t>
                            </w:r>
                          </w:p>
                          <w:p w14:paraId="1AFB4844" w14:textId="77777777" w:rsidR="008C7AFC" w:rsidRDefault="008C7AFC" w:rsidP="008C7AFC">
                            <w:pPr>
                              <w:jc w:val="center"/>
                            </w:pPr>
                          </w:p>
                          <w:p w14:paraId="3510195E" w14:textId="77777777" w:rsidR="008C7AFC" w:rsidRDefault="008C7AFC" w:rsidP="008C7AFC">
                            <w:pPr>
                              <w:jc w:val="center"/>
                            </w:pPr>
                          </w:p>
                          <w:p w14:paraId="45A9FB9F" w14:textId="77777777" w:rsidR="008C7AFC" w:rsidRPr="00B30ADD" w:rsidRDefault="008C7AFC" w:rsidP="008C7AFC">
                            <w:pPr>
                              <w:jc w:val="center"/>
                            </w:pPr>
                          </w:p>
                          <w:p w14:paraId="2526DFC0" w14:textId="77777777" w:rsidR="008C7AFC" w:rsidRDefault="008C7AFC" w:rsidP="008C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55EA1" id="_x0000_t202" coordsize="21600,21600" o:spt="202" path="m,l,21600r21600,l21600,xe">
                <v:stroke joinstyle="miter"/>
                <v:path gradientshapeok="t" o:connecttype="rect"/>
              </v:shapetype>
              <v:shape id="Text Box 57" o:spid="_x0000_s1026" type="#_x0000_t202" style="position:absolute;margin-left:-15.95pt;margin-top:23.4pt;width:147pt;height:60.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" filled="f" stroked="f" strokeweight=".5pt">
                <v:textbox>
                  <w:txbxContent>
                    <w:p w14:paraId="69D3BDAA" w14:textId="77777777" w:rsidR="008C7AFC" w:rsidRDefault="008C7AFC" w:rsidP="008C7AFC">
                      <w:pPr>
                        <w:jc w:val="center"/>
                      </w:pPr>
                    </w:p>
                    <w:p w14:paraId="7B202368" w14:textId="77777777" w:rsidR="008C7AFC" w:rsidRDefault="008C7AFC" w:rsidP="008C7AFC">
                      <w:pPr>
                        <w:jc w:val="center"/>
                      </w:pPr>
                      <w:r>
                        <w:t>Safeguarding concern or c</w:t>
                      </w:r>
                      <w:r w:rsidRPr="00B30ADD">
                        <w:t>oncern about a child’s welfare</w:t>
                      </w:r>
                    </w:p>
                    <w:p w14:paraId="1AFB4844" w14:textId="77777777" w:rsidR="008C7AFC" w:rsidRDefault="008C7AFC" w:rsidP="008C7AFC">
                      <w:pPr>
                        <w:jc w:val="center"/>
                      </w:pPr>
                    </w:p>
                    <w:p w14:paraId="3510195E" w14:textId="77777777" w:rsidR="008C7AFC" w:rsidRDefault="008C7AFC" w:rsidP="008C7AFC">
                      <w:pPr>
                        <w:jc w:val="center"/>
                      </w:pPr>
                    </w:p>
                    <w:p w14:paraId="45A9FB9F" w14:textId="77777777" w:rsidR="008C7AFC" w:rsidRPr="00B30ADD" w:rsidRDefault="008C7AFC" w:rsidP="008C7AFC">
                      <w:pPr>
                        <w:jc w:val="center"/>
                      </w:pPr>
                    </w:p>
                    <w:p w14:paraId="2526DFC0" w14:textId="77777777" w:rsidR="008C7AFC" w:rsidRDefault="008C7AFC" w:rsidP="008C7AFC"/>
                  </w:txbxContent>
                </v:textbox>
              </v:shape>
            </w:pict>
          </mc:Fallback>
        </mc:AlternateContent>
      </w:r>
      <w:r w:rsidRPr="00084450">
        <w:rPr>
          <w:noProof/>
        </w:rPr>
        <mc:AlternateContent>
          <mc:Choice Requires="wps">
            <w:drawing>
              <wp:anchor distT="0" distB="0" distL="114300" distR="114300" simplePos="0" relativeHeight="251658247" behindDoc="0" locked="0" layoutInCell="1" allowOverlap="1" wp14:anchorId="27019B46" wp14:editId="03AE9005">
                <wp:simplePos x="0" y="0"/>
                <wp:positionH relativeFrom="column">
                  <wp:posOffset>-243840</wp:posOffset>
                </wp:positionH>
                <wp:positionV relativeFrom="paragraph">
                  <wp:posOffset>349885</wp:posOffset>
                </wp:positionV>
                <wp:extent cx="2028825" cy="885190"/>
                <wp:effectExtent l="13970" t="7620" r="14605" b="12065"/>
                <wp:wrapNone/>
                <wp:docPr id="643097526"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oundrect w14:anchorId="1D9FD317" id="Rectangle: Rounded Corners 56" o:spid="_x0000_s1026" style="position:absolute;margin-left:-19.2pt;margin-top:27.55pt;width:159.75pt;height:6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fillcolor="#deeaf6" strokeweight="1pt">
                <v:stroke joinstyle="miter"/>
              </v:roundrect>
            </w:pict>
          </mc:Fallback>
        </mc:AlternateContent>
      </w:r>
      <w:r w:rsidRPr="00084450">
        <w:rPr>
          <w:noProof/>
        </w:rPr>
        <mc:AlternateContent>
          <mc:Choice Requires="wps">
            <w:drawing>
              <wp:anchor distT="0" distB="0" distL="114300" distR="114300" simplePos="0" relativeHeight="251658243" behindDoc="0" locked="0" layoutInCell="1" allowOverlap="1" wp14:anchorId="5AD7BD26" wp14:editId="21803086">
                <wp:simplePos x="0" y="0"/>
                <wp:positionH relativeFrom="column">
                  <wp:posOffset>8488680</wp:posOffset>
                </wp:positionH>
                <wp:positionV relativeFrom="paragraph">
                  <wp:posOffset>459740</wp:posOffset>
                </wp:positionV>
                <wp:extent cx="45720" cy="45720"/>
                <wp:effectExtent l="0" t="0" r="11430" b="11430"/>
                <wp:wrapNone/>
                <wp:docPr id="58094969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62A8D332" w14:textId="77777777" w:rsidR="008C7AFC" w:rsidRDefault="008C7AFC" w:rsidP="008C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7BD26" id="Text Box 55" o:spid="_x0000_s1027" type="#_x0000_t202" style="position:absolute;margin-left:668.4pt;margin-top:36.2pt;width:3.6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DtX/&#10;aEgCAACqBAAADgAAAAAAAAAAAAAAAAAuAgAAZHJzL2Uyb0RvYy54bWxQSwECLQAUAAYACAAAACEA&#10;u4mIhOAAAAALAQAADwAAAAAAAAAAAAAAAACiBAAAZHJzL2Rvd25yZXYueG1sUEsFBgAAAAAEAAQA&#10;8wAAAK8FAAAAAA==&#10;" fillcolor="window" strokeweight=".5pt">
                <v:path arrowok="t"/>
                <v:textbox>
                  <w:txbxContent>
                    <w:p w14:paraId="62A8D332" w14:textId="77777777" w:rsidR="008C7AFC" w:rsidRDefault="008C7AFC" w:rsidP="008C7AFC"/>
                  </w:txbxContent>
                </v:textbox>
              </v:shape>
            </w:pict>
          </mc:Fallback>
        </mc:AlternateContent>
      </w:r>
    </w:p>
    <w:p w14:paraId="5D8164CC" w14:textId="121C641C" w:rsidR="008C7AFC" w:rsidRPr="00084450" w:rsidRDefault="0035369E" w:rsidP="008C7AFC">
      <w:pPr>
        <w:rPr>
          <w:sz w:val="52"/>
          <w:szCs w:val="52"/>
        </w:rPr>
      </w:pPr>
      <w:r w:rsidRPr="00084450">
        <w:rPr>
          <w:noProof/>
        </w:rPr>
        <mc:AlternateContent>
          <mc:Choice Requires="wps">
            <w:drawing>
              <wp:anchor distT="0" distB="0" distL="114300" distR="114300" simplePos="0" relativeHeight="251658252" behindDoc="0" locked="0" layoutInCell="1" allowOverlap="1" wp14:anchorId="670FDD5E" wp14:editId="4580A034">
                <wp:simplePos x="0" y="0"/>
                <wp:positionH relativeFrom="column">
                  <wp:posOffset>4102735</wp:posOffset>
                </wp:positionH>
                <wp:positionV relativeFrom="paragraph">
                  <wp:posOffset>16037</wp:posOffset>
                </wp:positionV>
                <wp:extent cx="1905000" cy="1283970"/>
                <wp:effectExtent l="0" t="0" r="0" b="0"/>
                <wp:wrapNone/>
                <wp:docPr id="277275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48B1172E" w14:textId="77777777" w:rsidR="008C7AFC" w:rsidRPr="00B30ADD" w:rsidRDefault="008C7AFC" w:rsidP="008C7AFC">
                            <w:pPr>
                              <w:jc w:val="center"/>
                            </w:pPr>
                            <w:r w:rsidRPr="00B30ADD">
                              <w:t>No safeguarding concern, but emerging needs of the child indicate that additional services or support may be required</w:t>
                            </w:r>
                          </w:p>
                          <w:p w14:paraId="4CD32B4F" w14:textId="77777777" w:rsidR="008C7AFC" w:rsidRDefault="008C7AFC" w:rsidP="008C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DD5E" id="Text Box 54" o:spid="_x0000_s1028" type="#_x0000_t202" style="position:absolute;margin-left:323.05pt;margin-top:1.25pt;width:150pt;height:101.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Le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" filled="f" stroked="f" strokeweight=".5pt">
                <v:textbox>
                  <w:txbxContent>
                    <w:p w14:paraId="48B1172E" w14:textId="77777777" w:rsidR="008C7AFC" w:rsidRPr="00B30ADD" w:rsidRDefault="008C7AFC" w:rsidP="008C7AFC">
                      <w:pPr>
                        <w:jc w:val="center"/>
                      </w:pPr>
                      <w:r w:rsidRPr="00B30ADD">
                        <w:t>No safeguarding concern, but emerging needs of the child indicate that additional services or support may be required</w:t>
                      </w:r>
                    </w:p>
                    <w:p w14:paraId="4CD32B4F" w14:textId="77777777" w:rsidR="008C7AFC" w:rsidRDefault="008C7AFC" w:rsidP="008C7AFC"/>
                  </w:txbxContent>
                </v:textbox>
              </v:shape>
            </w:pict>
          </mc:Fallback>
        </mc:AlternateContent>
      </w:r>
      <w:r w:rsidR="008C7AFC" w:rsidRPr="00084450">
        <w:rPr>
          <w:noProof/>
        </w:rPr>
        <mc:AlternateContent>
          <mc:Choice Requires="wps">
            <w:drawing>
              <wp:anchor distT="0" distB="0" distL="114300" distR="114300" simplePos="0" relativeHeight="251658251" behindDoc="0" locked="0" layoutInCell="1" allowOverlap="1" wp14:anchorId="4DD256BA" wp14:editId="1955F371">
                <wp:simplePos x="0" y="0"/>
                <wp:positionH relativeFrom="column">
                  <wp:posOffset>1971675</wp:posOffset>
                </wp:positionH>
                <wp:positionV relativeFrom="paragraph">
                  <wp:posOffset>125730</wp:posOffset>
                </wp:positionV>
                <wp:extent cx="1914525" cy="636270"/>
                <wp:effectExtent l="0" t="0" r="0" b="0"/>
                <wp:wrapNone/>
                <wp:docPr id="3228185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7E73B3EB" w14:textId="77777777" w:rsidR="008C7AFC" w:rsidRPr="00B30ADD" w:rsidRDefault="008C7AFC" w:rsidP="008C7AFC">
                            <w:pPr>
                              <w:jc w:val="center"/>
                            </w:pPr>
                            <w:r w:rsidRPr="00B30ADD">
                              <w:t>Allegation made against member of staff</w:t>
                            </w:r>
                          </w:p>
                          <w:p w14:paraId="37CA41A6" w14:textId="77777777" w:rsidR="008C7AFC" w:rsidRDefault="008C7AFC" w:rsidP="008C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56BA" id="Text Box 53" o:spid="_x0000_s1029" type="#_x0000_t202" style="position:absolute;margin-left:155.25pt;margin-top:9.9pt;width:150.75pt;height:50.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DHD1jsJwIAAEwEAAAOAAAAAAAAAAAAAAAAAC4CAABkcnMvZTJv&#10;RG9jLnhtbFBLAQItABQABgAIAAAAIQDhsf5n3wAAAAoBAAAPAAAAAAAAAAAAAAAAAIEEAABkcnMv&#10;ZG93bnJldi54bWxQSwUGAAAAAAQABADzAAAAjQUAAAAA&#10;" filled="f" stroked="f" strokeweight=".5pt">
                <v:textbox>
                  <w:txbxContent>
                    <w:p w14:paraId="7E73B3EB" w14:textId="77777777" w:rsidR="008C7AFC" w:rsidRPr="00B30ADD" w:rsidRDefault="008C7AFC" w:rsidP="008C7AFC">
                      <w:pPr>
                        <w:jc w:val="center"/>
                      </w:pPr>
                      <w:r w:rsidRPr="00B30ADD">
                        <w:t>Allegation made against member of staff</w:t>
                      </w:r>
                    </w:p>
                    <w:p w14:paraId="37CA41A6" w14:textId="77777777" w:rsidR="008C7AFC" w:rsidRDefault="008C7AFC" w:rsidP="008C7AFC"/>
                  </w:txbxContent>
                </v:textbox>
              </v:shape>
            </w:pict>
          </mc:Fallback>
        </mc:AlternateContent>
      </w:r>
    </w:p>
    <w:p w14:paraId="4804DB39" w14:textId="3B0E17ED" w:rsidR="008C7AFC" w:rsidRPr="00084450" w:rsidRDefault="0035369E" w:rsidP="008C7AFC">
      <w:pPr>
        <w:rPr>
          <w:sz w:val="52"/>
          <w:szCs w:val="52"/>
        </w:rPr>
      </w:pPr>
      <w:r w:rsidRPr="00084450">
        <w:rPr>
          <w:noProof/>
        </w:rPr>
        <mc:AlternateContent>
          <mc:Choice Requires="wps">
            <w:drawing>
              <wp:anchor distT="0" distB="0" distL="114300" distR="114300" simplePos="0" relativeHeight="251658259" behindDoc="0" locked="0" layoutInCell="1" allowOverlap="1" wp14:anchorId="26E37DE8" wp14:editId="5F08C8C5">
                <wp:simplePos x="0" y="0"/>
                <wp:positionH relativeFrom="column">
                  <wp:posOffset>607060</wp:posOffset>
                </wp:positionH>
                <wp:positionV relativeFrom="paragraph">
                  <wp:posOffset>321148</wp:posOffset>
                </wp:positionV>
                <wp:extent cx="259080" cy="614119"/>
                <wp:effectExtent l="19050" t="0" r="26670" b="33655"/>
                <wp:wrapNone/>
                <wp:docPr id="258444044" name="Arrow: Dow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614119"/>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424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2" o:spid="_x0000_s1026" type="#_x0000_t67" style="position:absolute;margin-left:47.8pt;margin-top:25.3pt;width:20.4pt;height:48.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" adj="17044" fillcolor="#4472c4" strokecolor="#2f528f" strokeweight="1pt">
                <v:path arrowok="t"/>
              </v:shape>
            </w:pict>
          </mc:Fallback>
        </mc:AlternateContent>
      </w:r>
      <w:r w:rsidR="008C7AFC" w:rsidRPr="00084450">
        <w:rPr>
          <w:noProof/>
        </w:rPr>
        <mc:AlternateContent>
          <mc:Choice Requires="wps">
            <w:drawing>
              <wp:anchor distT="0" distB="0" distL="114300" distR="114300" simplePos="0" relativeHeight="251658261" behindDoc="0" locked="0" layoutInCell="1" allowOverlap="1" wp14:anchorId="1168EFAC" wp14:editId="5F55DDFF">
                <wp:simplePos x="0" y="0"/>
                <wp:positionH relativeFrom="margin">
                  <wp:posOffset>2807970</wp:posOffset>
                </wp:positionH>
                <wp:positionV relativeFrom="paragraph">
                  <wp:posOffset>352898</wp:posOffset>
                </wp:positionV>
                <wp:extent cx="266700" cy="561783"/>
                <wp:effectExtent l="19050" t="0" r="19050" b="29210"/>
                <wp:wrapNone/>
                <wp:docPr id="1785342333"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56178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DE59" id="Arrow: Down 51" o:spid="_x0000_s1026" type="#_x0000_t67" style="position:absolute;margin-left:221.1pt;margin-top:27.8pt;width:21pt;height:44.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" adj="16473" fillcolor="#4472c4" strokecolor="#2f528f" strokeweight="1pt">
                <v:path arrowok="t"/>
                <w10:wrap anchorx="margin"/>
              </v:shape>
            </w:pict>
          </mc:Fallback>
        </mc:AlternateContent>
      </w:r>
    </w:p>
    <w:p w14:paraId="7D5AEFDF" w14:textId="77777777" w:rsidR="008C7AFC" w:rsidRPr="00084450" w:rsidRDefault="008C7AFC" w:rsidP="008C7AFC">
      <w:pPr>
        <w:rPr>
          <w:sz w:val="52"/>
          <w:szCs w:val="52"/>
        </w:rPr>
      </w:pPr>
      <w:r w:rsidRPr="00084450">
        <w:rPr>
          <w:noProof/>
        </w:rPr>
        <mc:AlternateContent>
          <mc:Choice Requires="wps">
            <w:drawing>
              <wp:anchor distT="0" distB="0" distL="114300" distR="114300" simplePos="0" relativeHeight="251658260" behindDoc="0" locked="0" layoutInCell="1" allowOverlap="1" wp14:anchorId="48D55A2C" wp14:editId="357BAC78">
                <wp:simplePos x="0" y="0"/>
                <wp:positionH relativeFrom="column">
                  <wp:posOffset>4985385</wp:posOffset>
                </wp:positionH>
                <wp:positionV relativeFrom="paragraph">
                  <wp:posOffset>191297</wp:posOffset>
                </wp:positionV>
                <wp:extent cx="224155" cy="355600"/>
                <wp:effectExtent l="19050" t="0" r="23495" b="44450"/>
                <wp:wrapNone/>
                <wp:docPr id="1919635126" name="Arrow: Dow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5E30" id="Arrow: Down 50" o:spid="_x0000_s1026" type="#_x0000_t67" style="position:absolute;margin-left:392.55pt;margin-top:15.05pt;width:17.65pt;height:2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" adj="14792" fillcolor="#4472c4" strokecolor="#2f528f" strokeweight="1pt">
                <v:path arrowok="t"/>
              </v:shape>
            </w:pict>
          </mc:Fallback>
        </mc:AlternateContent>
      </w:r>
    </w:p>
    <w:p w14:paraId="24B139DF" w14:textId="0D55B205" w:rsidR="008C7AFC" w:rsidRPr="00084450" w:rsidRDefault="00553473" w:rsidP="008C7AFC">
      <w:pPr>
        <w:rPr>
          <w:sz w:val="52"/>
          <w:szCs w:val="52"/>
        </w:rPr>
      </w:pPr>
      <w:r w:rsidRPr="00084450">
        <w:rPr>
          <w:noProof/>
        </w:rPr>
        <mc:AlternateContent>
          <mc:Choice Requires="wps">
            <w:drawing>
              <wp:anchor distT="0" distB="0" distL="114300" distR="114300" simplePos="0" relativeHeight="251658242" behindDoc="0" locked="0" layoutInCell="1" allowOverlap="1" wp14:anchorId="349ED39F" wp14:editId="60C264B1">
                <wp:simplePos x="0" y="0"/>
                <wp:positionH relativeFrom="column">
                  <wp:posOffset>4108450</wp:posOffset>
                </wp:positionH>
                <wp:positionV relativeFrom="paragraph">
                  <wp:posOffset>169072</wp:posOffset>
                </wp:positionV>
                <wp:extent cx="1976120" cy="1045845"/>
                <wp:effectExtent l="0" t="0" r="24130" b="20955"/>
                <wp:wrapNone/>
                <wp:docPr id="863301892"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A77920" id="Rectangle: Rounded Corners 47" o:spid="_x0000_s1026" style="position:absolute;margin-left:323.5pt;margin-top:13.3pt;width:155.6pt;height:8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" fillcolor="#bdd6ee" strokeweight="1pt">
                <v:stroke joinstyle="miter"/>
              </v:roundrect>
            </w:pict>
          </mc:Fallback>
        </mc:AlternateContent>
      </w:r>
      <w:r w:rsidR="008C7AFC" w:rsidRPr="00084450">
        <w:rPr>
          <w:noProof/>
        </w:rPr>
        <mc:AlternateContent>
          <mc:Choice Requires="wps">
            <w:drawing>
              <wp:anchor distT="0" distB="0" distL="114300" distR="114300" simplePos="0" relativeHeight="251658254" behindDoc="0" locked="0" layoutInCell="1" allowOverlap="1" wp14:anchorId="2F091DEA" wp14:editId="0BCD7799">
                <wp:simplePos x="0" y="0"/>
                <wp:positionH relativeFrom="column">
                  <wp:posOffset>-224790</wp:posOffset>
                </wp:positionH>
                <wp:positionV relativeFrom="paragraph">
                  <wp:posOffset>212090</wp:posOffset>
                </wp:positionV>
                <wp:extent cx="1913890" cy="1033145"/>
                <wp:effectExtent l="0" t="0" r="0" b="0"/>
                <wp:wrapNone/>
                <wp:docPr id="199225119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2F3B82FA" w14:textId="77777777" w:rsidR="008C7AFC" w:rsidRPr="00B30ADD" w:rsidRDefault="008C7AFC" w:rsidP="008C7AFC">
                            <w:pPr>
                              <w:jc w:val="center"/>
                            </w:pPr>
                            <w:r w:rsidRPr="00B30ADD">
                              <w:t>Concern lo</w:t>
                            </w:r>
                            <w:r>
                              <w:t>gged and passed immediately to the Designated Person (DP)</w:t>
                            </w:r>
                            <w:r w:rsidRPr="00B30ADD">
                              <w:t xml:space="preserve"> for Child Protection</w:t>
                            </w:r>
                          </w:p>
                          <w:p w14:paraId="191C8B1D" w14:textId="77777777" w:rsidR="008C7AFC" w:rsidRDefault="008C7AFC" w:rsidP="008C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1DEA" id="Text Box 48" o:spid="_x0000_s1030" type="#_x0000_t202" style="position:absolute;margin-left:-17.7pt;margin-top:16.7pt;width:150.7pt;height:8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" filled="f" stroked="f" strokeweight=".5pt">
                <v:textbox>
                  <w:txbxContent>
                    <w:p w14:paraId="2F3B82FA" w14:textId="77777777" w:rsidR="008C7AFC" w:rsidRPr="00B30ADD" w:rsidRDefault="008C7AFC" w:rsidP="008C7AFC">
                      <w:pPr>
                        <w:jc w:val="center"/>
                      </w:pPr>
                      <w:r w:rsidRPr="00B30ADD">
                        <w:t>Concern lo</w:t>
                      </w:r>
                      <w:r>
                        <w:t>gged and passed immediately to the Designated Person (DP)</w:t>
                      </w:r>
                      <w:r w:rsidRPr="00B30ADD">
                        <w:t xml:space="preserve"> for Child Protection</w:t>
                      </w:r>
                    </w:p>
                    <w:p w14:paraId="191C8B1D" w14:textId="77777777" w:rsidR="008C7AFC" w:rsidRDefault="008C7AFC" w:rsidP="008C7AFC"/>
                  </w:txbxContent>
                </v:textbox>
              </v:shape>
            </w:pict>
          </mc:Fallback>
        </mc:AlternateContent>
      </w:r>
      <w:r w:rsidR="008C7AFC" w:rsidRPr="00084450">
        <w:rPr>
          <w:noProof/>
        </w:rPr>
        <mc:AlternateContent>
          <mc:Choice Requires="wps">
            <w:drawing>
              <wp:anchor distT="0" distB="0" distL="114300" distR="114300" simplePos="0" relativeHeight="251658253" behindDoc="0" locked="0" layoutInCell="1" allowOverlap="1" wp14:anchorId="6471D709" wp14:editId="7E5365C8">
                <wp:simplePos x="0" y="0"/>
                <wp:positionH relativeFrom="column">
                  <wp:posOffset>-243840</wp:posOffset>
                </wp:positionH>
                <wp:positionV relativeFrom="paragraph">
                  <wp:posOffset>193675</wp:posOffset>
                </wp:positionV>
                <wp:extent cx="1976120" cy="946785"/>
                <wp:effectExtent l="13335" t="15240" r="10795" b="9525"/>
                <wp:wrapNone/>
                <wp:docPr id="988668336"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oundrect w14:anchorId="40D66BF3" id="Rectangle: Rounded Corners 49" o:spid="_x0000_s1026" style="position:absolute;margin-left:-19.2pt;margin-top:15.25pt;width:155.6pt;height:7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" fillcolor="#bdd6ee" strokeweight="1pt">
                <v:stroke joinstyle="miter"/>
              </v:roundrect>
            </w:pict>
          </mc:Fallback>
        </mc:AlternateContent>
      </w:r>
      <w:r w:rsidR="008C7AFC" w:rsidRPr="00084450">
        <w:rPr>
          <w:noProof/>
        </w:rPr>
        <mc:AlternateContent>
          <mc:Choice Requires="wps">
            <w:drawing>
              <wp:anchor distT="0" distB="0" distL="114300" distR="114300" simplePos="0" relativeHeight="251658256" behindDoc="0" locked="0" layoutInCell="1" allowOverlap="1" wp14:anchorId="6074B0FA" wp14:editId="77B64274">
                <wp:simplePos x="0" y="0"/>
                <wp:positionH relativeFrom="margin">
                  <wp:posOffset>1959610</wp:posOffset>
                </wp:positionH>
                <wp:positionV relativeFrom="paragraph">
                  <wp:posOffset>229235</wp:posOffset>
                </wp:positionV>
                <wp:extent cx="1964690" cy="1180465"/>
                <wp:effectExtent l="0" t="0" r="0" b="635"/>
                <wp:wrapNone/>
                <wp:docPr id="17248471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7659ABE8" w14:textId="77777777" w:rsidR="008C7AFC" w:rsidRPr="00304BF2" w:rsidRDefault="008C7AFC" w:rsidP="008C7AFC">
                            <w:pPr>
                              <w:jc w:val="center"/>
                            </w:pPr>
                            <w:r>
                              <w:t>F</w:t>
                            </w:r>
                            <w:r w:rsidRPr="00304BF2">
                              <w:t>ollow the Allegation</w:t>
                            </w:r>
                            <w:r>
                              <w:t xml:space="preserve"> against a person who works or volunteers with children</w:t>
                            </w:r>
                            <w:r w:rsidRPr="00304BF2">
                              <w:t xml:space="preserve"> Flow Chart </w:t>
                            </w:r>
                            <w:r>
                              <w:t>and Guidance (Jan 2021)</w:t>
                            </w:r>
                          </w:p>
                          <w:p w14:paraId="6924DA31" w14:textId="77777777" w:rsidR="008C7AFC" w:rsidRDefault="008C7AFC" w:rsidP="008C7AFC">
                            <w:pPr>
                              <w:rPr>
                                <w:b/>
                                <w:color w:val="002060"/>
                              </w:rPr>
                            </w:pPr>
                          </w:p>
                          <w:p w14:paraId="45D36DD4" w14:textId="77777777" w:rsidR="008C7AFC" w:rsidRPr="00B30ADD" w:rsidRDefault="008C7AFC" w:rsidP="008C7AFC">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B0FA" id="Text Box 45" o:spid="_x0000_s1031" type="#_x0000_t202" style="position:absolute;margin-left:154.3pt;margin-top:18.05pt;width:154.7pt;height:92.9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" filled="f" stroked="f" strokeweight=".5pt">
                <v:textbox>
                  <w:txbxContent>
                    <w:p w14:paraId="7659ABE8" w14:textId="77777777" w:rsidR="008C7AFC" w:rsidRPr="00304BF2" w:rsidRDefault="008C7AFC" w:rsidP="008C7AFC">
                      <w:pPr>
                        <w:jc w:val="center"/>
                      </w:pPr>
                      <w:r>
                        <w:t>F</w:t>
                      </w:r>
                      <w:r w:rsidRPr="00304BF2">
                        <w:t>ollow the Allegation</w:t>
                      </w:r>
                      <w:r>
                        <w:t xml:space="preserve"> against a person who works or volunteers with children</w:t>
                      </w:r>
                      <w:r w:rsidRPr="00304BF2">
                        <w:t xml:space="preserve"> Flow Chart </w:t>
                      </w:r>
                      <w:r>
                        <w:t>and Guidance (Jan 2021)</w:t>
                      </w:r>
                    </w:p>
                    <w:p w14:paraId="6924DA31" w14:textId="77777777" w:rsidR="008C7AFC" w:rsidRDefault="008C7AFC" w:rsidP="008C7AFC">
                      <w:pPr>
                        <w:rPr>
                          <w:b/>
                          <w:color w:val="002060"/>
                        </w:rPr>
                      </w:pPr>
                    </w:p>
                    <w:p w14:paraId="45D36DD4" w14:textId="77777777" w:rsidR="008C7AFC" w:rsidRPr="00B30ADD" w:rsidRDefault="008C7AFC" w:rsidP="008C7AFC">
                      <w:pPr>
                        <w:rPr>
                          <w:b/>
                          <w:color w:val="002060"/>
                        </w:rPr>
                      </w:pPr>
                    </w:p>
                  </w:txbxContent>
                </v:textbox>
                <w10:wrap anchorx="margin"/>
              </v:shape>
            </w:pict>
          </mc:Fallback>
        </mc:AlternateContent>
      </w:r>
      <w:r w:rsidR="008C7AFC" w:rsidRPr="00084450">
        <w:rPr>
          <w:noProof/>
        </w:rPr>
        <mc:AlternateContent>
          <mc:Choice Requires="wps">
            <w:drawing>
              <wp:anchor distT="0" distB="0" distL="114300" distR="114300" simplePos="0" relativeHeight="251658255" behindDoc="0" locked="0" layoutInCell="1" allowOverlap="1" wp14:anchorId="262061F7" wp14:editId="435B0417">
                <wp:simplePos x="0" y="0"/>
                <wp:positionH relativeFrom="column">
                  <wp:posOffset>1971040</wp:posOffset>
                </wp:positionH>
                <wp:positionV relativeFrom="paragraph">
                  <wp:posOffset>162560</wp:posOffset>
                </wp:positionV>
                <wp:extent cx="1976120" cy="1047750"/>
                <wp:effectExtent l="15240" t="8890" r="8890" b="10160"/>
                <wp:wrapNone/>
                <wp:docPr id="191185899"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oundrect w14:anchorId="3305B8B2" id="Rectangle: Rounded Corners 46" o:spid="_x0000_s1026" style="position:absolute;margin-left:155.2pt;margin-top:12.8pt;width:155.6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" fillcolor="#bdd6ee" strokeweight="1pt">
                <v:stroke joinstyle="miter"/>
              </v:roundrect>
            </w:pict>
          </mc:Fallback>
        </mc:AlternateContent>
      </w:r>
      <w:r w:rsidR="008C7AFC" w:rsidRPr="00084450">
        <w:rPr>
          <w:noProof/>
        </w:rPr>
        <mc:AlternateContent>
          <mc:Choice Requires="wps">
            <w:drawing>
              <wp:anchor distT="0" distB="0" distL="114300" distR="114300" simplePos="0" relativeHeight="251658244" behindDoc="0" locked="0" layoutInCell="1" allowOverlap="1" wp14:anchorId="15B8CB83" wp14:editId="2B9B278F">
                <wp:simplePos x="0" y="0"/>
                <wp:positionH relativeFrom="column">
                  <wp:posOffset>4201795</wp:posOffset>
                </wp:positionH>
                <wp:positionV relativeFrom="paragraph">
                  <wp:posOffset>325120</wp:posOffset>
                </wp:positionV>
                <wp:extent cx="1838325" cy="525145"/>
                <wp:effectExtent l="0" t="0" r="0" b="0"/>
                <wp:wrapNone/>
                <wp:docPr id="2503713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5A221DC5" w14:textId="77777777" w:rsidR="008C7AFC" w:rsidRPr="00B30ADD" w:rsidRDefault="008C7AFC" w:rsidP="008C7AFC">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CB83" id="Text Box 44" o:spid="_x0000_s1032" type="#_x0000_t202" style="position:absolute;margin-left:330.85pt;margin-top:25.6pt;width:144.75pt;height:4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CMKA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" filled="f" stroked="f" strokeweight=".5pt">
                <v:textbox>
                  <w:txbxContent>
                    <w:p w14:paraId="5A221DC5" w14:textId="77777777" w:rsidR="008C7AFC" w:rsidRPr="00B30ADD" w:rsidRDefault="008C7AFC" w:rsidP="008C7AFC">
                      <w:pPr>
                        <w:jc w:val="center"/>
                      </w:pPr>
                      <w:r w:rsidRPr="00B30ADD">
                        <w:t>Discuss with the setting manager or DP</w:t>
                      </w:r>
                    </w:p>
                  </w:txbxContent>
                </v:textbox>
              </v:shape>
            </w:pict>
          </mc:Fallback>
        </mc:AlternateContent>
      </w:r>
    </w:p>
    <w:p w14:paraId="3E05DD3B" w14:textId="77777777" w:rsidR="008C7AFC" w:rsidRPr="00084450" w:rsidRDefault="008C7AFC" w:rsidP="008C7AFC">
      <w:pPr>
        <w:rPr>
          <w:sz w:val="14"/>
          <w:szCs w:val="52"/>
        </w:rPr>
      </w:pPr>
    </w:p>
    <w:p w14:paraId="0204E346" w14:textId="77777777" w:rsidR="008C7AFC" w:rsidRPr="00084450" w:rsidRDefault="008C7AFC" w:rsidP="008C7AFC">
      <w:pPr>
        <w:rPr>
          <w:sz w:val="14"/>
          <w:szCs w:val="52"/>
        </w:rPr>
      </w:pPr>
    </w:p>
    <w:p w14:paraId="108FA8CF" w14:textId="77777777" w:rsidR="008C7AFC" w:rsidRPr="00084450" w:rsidRDefault="008C7AFC" w:rsidP="008C7AFC">
      <w:pPr>
        <w:rPr>
          <w:sz w:val="14"/>
          <w:szCs w:val="52"/>
        </w:rPr>
      </w:pPr>
    </w:p>
    <w:p w14:paraId="724BBF67" w14:textId="06E2BD08" w:rsidR="008C7AFC" w:rsidRPr="00084450" w:rsidRDefault="008C7AFC" w:rsidP="008C7AFC">
      <w:pPr>
        <w:rPr>
          <w:sz w:val="14"/>
          <w:szCs w:val="52"/>
        </w:rPr>
      </w:pPr>
    </w:p>
    <w:p w14:paraId="5EFAB7B8" w14:textId="5B423B00" w:rsidR="008C7AFC" w:rsidRPr="00084450" w:rsidRDefault="008C7AFC" w:rsidP="008C7AFC">
      <w:pPr>
        <w:rPr>
          <w:sz w:val="14"/>
          <w:szCs w:val="52"/>
        </w:rPr>
      </w:pPr>
    </w:p>
    <w:p w14:paraId="5366FDDC" w14:textId="12295F38" w:rsidR="008C7AFC" w:rsidRPr="00084450" w:rsidRDefault="008C7AFC" w:rsidP="008C7AFC">
      <w:pPr>
        <w:rPr>
          <w:sz w:val="14"/>
          <w:szCs w:val="52"/>
        </w:rPr>
      </w:pPr>
    </w:p>
    <w:p w14:paraId="3125CFF8" w14:textId="2E47BD7F" w:rsidR="008C7AFC" w:rsidRPr="00084450" w:rsidRDefault="00607F4B" w:rsidP="008C7AFC">
      <w:pPr>
        <w:rPr>
          <w:sz w:val="14"/>
          <w:szCs w:val="52"/>
        </w:rPr>
      </w:pPr>
      <w:r w:rsidRPr="00084450">
        <w:rPr>
          <w:noProof/>
          <w:sz w:val="52"/>
          <w:szCs w:val="52"/>
          <w:lang w:eastAsia="en-GB"/>
        </w:rPr>
        <mc:AlternateContent>
          <mc:Choice Requires="wps">
            <w:drawing>
              <wp:anchor distT="0" distB="0" distL="114300" distR="114300" simplePos="0" relativeHeight="251658263" behindDoc="0" locked="0" layoutInCell="1" allowOverlap="1" wp14:anchorId="37935F58" wp14:editId="55808D75">
                <wp:simplePos x="0" y="0"/>
                <wp:positionH relativeFrom="column">
                  <wp:posOffset>4987290</wp:posOffset>
                </wp:positionH>
                <wp:positionV relativeFrom="paragraph">
                  <wp:posOffset>68580</wp:posOffset>
                </wp:positionV>
                <wp:extent cx="259080" cy="624840"/>
                <wp:effectExtent l="19050" t="0" r="26670" b="41910"/>
                <wp:wrapNone/>
                <wp:docPr id="1336738799" name="Arrow: Dow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6248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84BA" id="Arrow: Down 42" o:spid="_x0000_s1026" type="#_x0000_t67" style="position:absolute;margin-left:392.7pt;margin-top:5.4pt;width:20.4pt;height:49.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" adj="17122" fillcolor="#4472c4" strokecolor="#2f528f" strokeweight="1pt">
                <v:path arrowok="t"/>
              </v:shape>
            </w:pict>
          </mc:Fallback>
        </mc:AlternateContent>
      </w:r>
      <w:r w:rsidR="000A1A04" w:rsidRPr="00084450">
        <w:rPr>
          <w:noProof/>
          <w:sz w:val="52"/>
          <w:szCs w:val="52"/>
          <w:lang w:eastAsia="en-GB"/>
        </w:rPr>
        <mc:AlternateContent>
          <mc:Choice Requires="wps">
            <w:drawing>
              <wp:anchor distT="0" distB="0" distL="114300" distR="114300" simplePos="0" relativeHeight="251658262" behindDoc="0" locked="0" layoutInCell="1" allowOverlap="1" wp14:anchorId="323DC474" wp14:editId="113D8968">
                <wp:simplePos x="0" y="0"/>
                <wp:positionH relativeFrom="column">
                  <wp:posOffset>638810</wp:posOffset>
                </wp:positionH>
                <wp:positionV relativeFrom="paragraph">
                  <wp:posOffset>69053</wp:posOffset>
                </wp:positionV>
                <wp:extent cx="259080" cy="361758"/>
                <wp:effectExtent l="19050" t="0" r="26670" b="38735"/>
                <wp:wrapNone/>
                <wp:docPr id="927288120" name="Arrow: Dow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36175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4681" id="Arrow: Down 43" o:spid="_x0000_s1026" type="#_x0000_t67" style="position:absolute;margin-left:50.3pt;margin-top:5.45pt;width:20.4pt;height:2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" adj="13865" fillcolor="#4472c4" strokecolor="#2f528f" strokeweight="1pt">
                <v:path arrowok="t"/>
              </v:shape>
            </w:pict>
          </mc:Fallback>
        </mc:AlternateContent>
      </w:r>
    </w:p>
    <w:p w14:paraId="12A817EA" w14:textId="3F8A1A98" w:rsidR="008C7AFC" w:rsidRPr="00084450" w:rsidRDefault="0050516B" w:rsidP="008C7AFC">
      <w:pPr>
        <w:rPr>
          <w:sz w:val="14"/>
          <w:szCs w:val="52"/>
        </w:rPr>
      </w:pPr>
      <w:r w:rsidRPr="00084450">
        <w:rPr>
          <w:noProof/>
          <w:sz w:val="52"/>
          <w:szCs w:val="52"/>
          <w:lang w:eastAsia="en-GB"/>
        </w:rPr>
        <mc:AlternateContent>
          <mc:Choice Requires="wps">
            <w:drawing>
              <wp:anchor distT="0" distB="0" distL="114300" distR="114300" simplePos="0" relativeHeight="251658265" behindDoc="0" locked="0" layoutInCell="1" allowOverlap="1" wp14:anchorId="699C5E3C" wp14:editId="1D13A0B9">
                <wp:simplePos x="0" y="0"/>
                <wp:positionH relativeFrom="column">
                  <wp:posOffset>2860675</wp:posOffset>
                </wp:positionH>
                <wp:positionV relativeFrom="paragraph">
                  <wp:posOffset>87157</wp:posOffset>
                </wp:positionV>
                <wp:extent cx="259080" cy="782320"/>
                <wp:effectExtent l="19050" t="0" r="26670" b="36830"/>
                <wp:wrapNone/>
                <wp:docPr id="1859558304" name="Arrow: Dow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8232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4CE6" id="Arrow: Down 41" o:spid="_x0000_s1026" type="#_x0000_t67" style="position:absolute;margin-left:225.25pt;margin-top:6.85pt;width:20.4pt;height:61.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" adj="18023" fillcolor="#4472c4" strokecolor="#2f528f" strokeweight="1pt">
                <v:path arrowok="t"/>
              </v:shape>
            </w:pict>
          </mc:Fallback>
        </mc:AlternateContent>
      </w:r>
    </w:p>
    <w:p w14:paraId="55AA3609" w14:textId="050F85BB" w:rsidR="008C7AFC" w:rsidRPr="00084450" w:rsidRDefault="008C7AFC" w:rsidP="008C7AFC">
      <w:pPr>
        <w:rPr>
          <w:sz w:val="14"/>
          <w:szCs w:val="52"/>
        </w:rPr>
      </w:pPr>
    </w:p>
    <w:p w14:paraId="7DE7E2CA" w14:textId="2BDD577D" w:rsidR="008C7AFC" w:rsidRPr="00084450" w:rsidRDefault="00AC3F2E" w:rsidP="008C7AFC">
      <w:pPr>
        <w:rPr>
          <w:sz w:val="52"/>
          <w:szCs w:val="52"/>
        </w:rPr>
      </w:pPr>
      <w:r w:rsidRPr="00084450">
        <w:rPr>
          <w:noProof/>
        </w:rPr>
        <mc:AlternateContent>
          <mc:Choice Requires="wps">
            <w:drawing>
              <wp:anchor distT="0" distB="0" distL="114300" distR="114300" simplePos="0" relativeHeight="251658241" behindDoc="0" locked="0" layoutInCell="1" allowOverlap="1" wp14:anchorId="1C345DB6" wp14:editId="53578B49">
                <wp:simplePos x="0" y="0"/>
                <wp:positionH relativeFrom="column">
                  <wp:posOffset>-163446</wp:posOffset>
                </wp:positionH>
                <wp:positionV relativeFrom="paragraph">
                  <wp:posOffset>132508</wp:posOffset>
                </wp:positionV>
                <wp:extent cx="1990725" cy="1171546"/>
                <wp:effectExtent l="0" t="0" r="28575" b="10160"/>
                <wp:wrapNone/>
                <wp:docPr id="1489922321"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171546"/>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0FA74F7" id="Rectangle: Rounded Corners 40" o:spid="_x0000_s1026" style="position:absolute;margin-left:-12.85pt;margin-top:10.45pt;width:156.75pt;height:9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" fillcolor="#9cc2e5" strokeweight="1pt">
                <v:stroke joinstyle="miter"/>
              </v:roundrect>
            </w:pict>
          </mc:Fallback>
        </mc:AlternateContent>
      </w:r>
      <w:r w:rsidR="008C7AFC" w:rsidRPr="00084450">
        <w:rPr>
          <w:noProof/>
        </w:rPr>
        <mc:AlternateContent>
          <mc:Choice Requires="wps">
            <w:drawing>
              <wp:anchor distT="0" distB="0" distL="114300" distR="114300" simplePos="0" relativeHeight="251658245" behindDoc="0" locked="0" layoutInCell="1" allowOverlap="1" wp14:anchorId="1209875E" wp14:editId="620D74E0">
                <wp:simplePos x="0" y="0"/>
                <wp:positionH relativeFrom="margin">
                  <wp:posOffset>-188049</wp:posOffset>
                </wp:positionH>
                <wp:positionV relativeFrom="paragraph">
                  <wp:posOffset>209314</wp:posOffset>
                </wp:positionV>
                <wp:extent cx="2076450" cy="1095153"/>
                <wp:effectExtent l="0" t="0" r="0" b="0"/>
                <wp:wrapNone/>
                <wp:docPr id="15738295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095153"/>
                        </a:xfrm>
                        <a:prstGeom prst="rect">
                          <a:avLst/>
                        </a:prstGeom>
                        <a:noFill/>
                        <a:ln w="6350">
                          <a:noFill/>
                        </a:ln>
                      </wps:spPr>
                      <wps:txbx>
                        <w:txbxContent>
                          <w:p w14:paraId="256CE312" w14:textId="77777777" w:rsidR="008C7AFC" w:rsidRDefault="008C7AFC" w:rsidP="008C7AFC">
                            <w:pPr>
                              <w:jc w:val="center"/>
                            </w:pPr>
                            <w:r w:rsidRPr="00B30ADD">
                              <w:t xml:space="preserve">DP will decide what action to take, which may include </w:t>
                            </w:r>
                            <w:r>
                              <w:t>a referral to Children’s Social C</w:t>
                            </w:r>
                            <w:r w:rsidRPr="00B30ADD">
                              <w:t xml:space="preserve">are </w:t>
                            </w:r>
                          </w:p>
                          <w:p w14:paraId="5D4FFC69" w14:textId="77777777" w:rsidR="008C7AFC" w:rsidRPr="0054526C" w:rsidRDefault="008C7AFC" w:rsidP="008C7AFC">
                            <w:pPr>
                              <w:jc w:val="center"/>
                            </w:pPr>
                            <w:r>
                              <w:rPr>
                                <w:b/>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875E" id="Text Box 37" o:spid="_x0000_s1033" type="#_x0000_t202" style="position:absolute;margin-left:-14.8pt;margin-top:16.5pt;width:163.5pt;height:86.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" filled="f" stroked="f" strokeweight=".5pt">
                <v:textbox>
                  <w:txbxContent>
                    <w:p w14:paraId="256CE312" w14:textId="77777777" w:rsidR="008C7AFC" w:rsidRDefault="008C7AFC" w:rsidP="008C7AFC">
                      <w:pPr>
                        <w:jc w:val="center"/>
                      </w:pPr>
                      <w:r w:rsidRPr="00B30ADD">
                        <w:t xml:space="preserve">DP will decide what action to take, which may include </w:t>
                      </w:r>
                      <w:r>
                        <w:t>a referral to Children’s Social C</w:t>
                      </w:r>
                      <w:r w:rsidRPr="00B30ADD">
                        <w:t xml:space="preserve">are </w:t>
                      </w:r>
                    </w:p>
                    <w:p w14:paraId="5D4FFC69" w14:textId="77777777" w:rsidR="008C7AFC" w:rsidRPr="0054526C" w:rsidRDefault="008C7AFC" w:rsidP="008C7AFC">
                      <w:pPr>
                        <w:jc w:val="center"/>
                      </w:pPr>
                      <w:r>
                        <w:rPr>
                          <w:b/>
                        </w:rPr>
                        <w:t>0345 045 5203</w:t>
                      </w:r>
                    </w:p>
                  </w:txbxContent>
                </v:textbox>
                <w10:wrap anchorx="margin"/>
              </v:shape>
            </w:pict>
          </mc:Fallback>
        </mc:AlternateContent>
      </w:r>
    </w:p>
    <w:p w14:paraId="43F45253" w14:textId="6C484759" w:rsidR="008C7AFC" w:rsidRPr="00084450" w:rsidRDefault="00553473" w:rsidP="008C7AFC">
      <w:pPr>
        <w:rPr>
          <w:sz w:val="52"/>
          <w:szCs w:val="52"/>
        </w:rPr>
      </w:pPr>
      <w:r w:rsidRPr="00084450">
        <w:rPr>
          <w:noProof/>
        </w:rPr>
        <w:drawing>
          <wp:anchor distT="0" distB="0" distL="114300" distR="114300" simplePos="0" relativeHeight="251658266" behindDoc="0" locked="0" layoutInCell="1" allowOverlap="1" wp14:anchorId="1ED31546" wp14:editId="753796E7">
            <wp:simplePos x="0" y="0"/>
            <wp:positionH relativeFrom="column">
              <wp:posOffset>2180428</wp:posOffset>
            </wp:positionH>
            <wp:positionV relativeFrom="paragraph">
              <wp:posOffset>370840</wp:posOffset>
            </wp:positionV>
            <wp:extent cx="1677035" cy="2311400"/>
            <wp:effectExtent l="0" t="0" r="0" b="0"/>
            <wp:wrapNone/>
            <wp:docPr id="1924505601" name="Picture 3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rotWithShape="1">
                    <a:blip r:embed="rId16">
                      <a:extLst>
                        <a:ext uri="{28A0092B-C50C-407E-A947-70E740481C1C}">
                          <a14:useLocalDpi xmlns:a14="http://schemas.microsoft.com/office/drawing/2010/main" val="0"/>
                        </a:ext>
                      </a:extLst>
                    </a:blip>
                    <a:srcRect t="2686"/>
                    <a:stretch/>
                  </pic:blipFill>
                  <pic:spPr bwMode="auto">
                    <a:xfrm>
                      <a:off x="0" y="0"/>
                      <a:ext cx="1677035" cy="231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1EB" w:rsidRPr="00084450">
        <w:rPr>
          <w:noProof/>
        </w:rPr>
        <mc:AlternateContent>
          <mc:Choice Requires="wps">
            <w:drawing>
              <wp:anchor distT="0" distB="0" distL="114300" distR="114300" simplePos="0" relativeHeight="251658258" behindDoc="0" locked="0" layoutInCell="1" allowOverlap="1" wp14:anchorId="7F26EDD6" wp14:editId="6F9C38A7">
                <wp:simplePos x="0" y="0"/>
                <wp:positionH relativeFrom="column">
                  <wp:posOffset>4207510</wp:posOffset>
                </wp:positionH>
                <wp:positionV relativeFrom="paragraph">
                  <wp:posOffset>48422</wp:posOffset>
                </wp:positionV>
                <wp:extent cx="1990725" cy="1516380"/>
                <wp:effectExtent l="0" t="0" r="0" b="7620"/>
                <wp:wrapNone/>
                <wp:docPr id="153539819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5AF20DC5" w14:textId="77777777" w:rsidR="008C7AFC" w:rsidRDefault="008C7AFC" w:rsidP="008C7AFC">
                            <w:pPr>
                              <w:jc w:val="center"/>
                            </w:pPr>
                            <w:r w:rsidRPr="00B30ADD">
                              <w:t>Manager</w:t>
                            </w:r>
                            <w:r>
                              <w:t>/SENCO/</w:t>
                            </w:r>
                            <w:r w:rsidRPr="00B30ADD">
                              <w:t xml:space="preserve">DP will </w:t>
                            </w:r>
                            <w:r w:rsidRPr="005D606A">
                              <w:rPr>
                                <w:color w:val="FF0000"/>
                              </w:rPr>
                              <w:t>consider</w:t>
                            </w:r>
                            <w:r>
                              <w:t xml:space="preserve"> </w:t>
                            </w:r>
                            <w:r w:rsidRPr="00B30ADD">
                              <w:t>complet</w:t>
                            </w:r>
                            <w:r>
                              <w:t>ing</w:t>
                            </w:r>
                            <w:r w:rsidRPr="00B30ADD">
                              <w:t xml:space="preserve"> an Early Help Assessment </w:t>
                            </w:r>
                            <w:r>
                              <w:t xml:space="preserve"> (EHA) </w:t>
                            </w:r>
                            <w:r w:rsidRPr="005D606A">
                              <w:rPr>
                                <w:color w:val="FF0000"/>
                              </w:rPr>
                              <w:t>after gaining parental consent</w:t>
                            </w:r>
                            <w:r>
                              <w:t xml:space="preserve"> and</w:t>
                            </w:r>
                            <w:r w:rsidRPr="00B30ADD">
                              <w:t xml:space="preserve"> contact</w:t>
                            </w:r>
                            <w:r>
                              <w:t xml:space="preserve">ing </w:t>
                            </w:r>
                            <w:r w:rsidRPr="00B30ADD">
                              <w:t>the Early Help Hub</w:t>
                            </w:r>
                            <w:r>
                              <w:t xml:space="preserve"> for further</w:t>
                            </w:r>
                            <w:r w:rsidRPr="00B30ADD">
                              <w:t xml:space="preserve"> advice</w:t>
                            </w:r>
                            <w:r>
                              <w:t xml:space="preserve">: </w:t>
                            </w:r>
                          </w:p>
                          <w:p w14:paraId="13072F1D" w14:textId="77777777" w:rsidR="008C7AFC" w:rsidRPr="00B30ADD" w:rsidRDefault="008C7AFC" w:rsidP="008C7AFC">
                            <w:pPr>
                              <w:jc w:val="center"/>
                              <w:rPr>
                                <w:color w:val="002060"/>
                              </w:rPr>
                            </w:pPr>
                            <w:r w:rsidRPr="00504CC5">
                              <w:rPr>
                                <w:b/>
                              </w:rPr>
                              <w:t>01480 376666</w:t>
                            </w:r>
                          </w:p>
                          <w:p w14:paraId="15A71845" w14:textId="77777777" w:rsidR="008C7AFC" w:rsidRDefault="008C7AFC" w:rsidP="008C7AF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EDD6" id="Text Box 39" o:spid="_x0000_s1034" type="#_x0000_t202" style="position:absolute;margin-left:331.3pt;margin-top:3.8pt;width:156.75pt;height:119.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" filled="f" stroked="f" strokeweight=".5pt">
                <v:textbox>
                  <w:txbxContent>
                    <w:p w14:paraId="5AF20DC5" w14:textId="77777777" w:rsidR="008C7AFC" w:rsidRDefault="008C7AFC" w:rsidP="008C7AFC">
                      <w:pPr>
                        <w:jc w:val="center"/>
                      </w:pPr>
                      <w:r w:rsidRPr="00B30ADD">
                        <w:t>Manager</w:t>
                      </w:r>
                      <w:r>
                        <w:t>/SENCO/</w:t>
                      </w:r>
                      <w:r w:rsidRPr="00B30ADD">
                        <w:t xml:space="preserve">DP will </w:t>
                      </w:r>
                      <w:r w:rsidRPr="005D606A">
                        <w:rPr>
                          <w:color w:val="FF0000"/>
                        </w:rPr>
                        <w:t>consider</w:t>
                      </w:r>
                      <w:r>
                        <w:t xml:space="preserve"> </w:t>
                      </w:r>
                      <w:r w:rsidRPr="00B30ADD">
                        <w:t>complet</w:t>
                      </w:r>
                      <w:r>
                        <w:t>ing</w:t>
                      </w:r>
                      <w:r w:rsidRPr="00B30ADD">
                        <w:t xml:space="preserve"> an Early Help Assessment </w:t>
                      </w:r>
                      <w:r>
                        <w:t xml:space="preserve"> (EHA) </w:t>
                      </w:r>
                      <w:r w:rsidRPr="005D606A">
                        <w:rPr>
                          <w:color w:val="FF0000"/>
                        </w:rPr>
                        <w:t>after gaining parental consent</w:t>
                      </w:r>
                      <w:r>
                        <w:t xml:space="preserve"> and</w:t>
                      </w:r>
                      <w:r w:rsidRPr="00B30ADD">
                        <w:t xml:space="preserve"> contact</w:t>
                      </w:r>
                      <w:r>
                        <w:t xml:space="preserve">ing </w:t>
                      </w:r>
                      <w:r w:rsidRPr="00B30ADD">
                        <w:t>the Early Help Hub</w:t>
                      </w:r>
                      <w:r>
                        <w:t xml:space="preserve"> for further</w:t>
                      </w:r>
                      <w:r w:rsidRPr="00B30ADD">
                        <w:t xml:space="preserve"> advice</w:t>
                      </w:r>
                      <w:r>
                        <w:t xml:space="preserve">: </w:t>
                      </w:r>
                    </w:p>
                    <w:p w14:paraId="13072F1D" w14:textId="77777777" w:rsidR="008C7AFC" w:rsidRPr="00B30ADD" w:rsidRDefault="008C7AFC" w:rsidP="008C7AFC">
                      <w:pPr>
                        <w:jc w:val="center"/>
                        <w:rPr>
                          <w:color w:val="002060"/>
                        </w:rPr>
                      </w:pPr>
                      <w:r w:rsidRPr="00504CC5">
                        <w:rPr>
                          <w:b/>
                        </w:rPr>
                        <w:t>01480 376666</w:t>
                      </w:r>
                    </w:p>
                    <w:p w14:paraId="15A71845" w14:textId="77777777" w:rsidR="008C7AFC" w:rsidRDefault="008C7AFC" w:rsidP="008C7AFC">
                      <w:pPr>
                        <w:jc w:val="center"/>
                      </w:pPr>
                    </w:p>
                  </w:txbxContent>
                </v:textbox>
              </v:shape>
            </w:pict>
          </mc:Fallback>
        </mc:AlternateContent>
      </w:r>
      <w:r w:rsidR="004011EB" w:rsidRPr="00084450">
        <w:rPr>
          <w:noProof/>
        </w:rPr>
        <mc:AlternateContent>
          <mc:Choice Requires="wps">
            <w:drawing>
              <wp:anchor distT="0" distB="0" distL="114300" distR="114300" simplePos="0" relativeHeight="251658257" behindDoc="0" locked="0" layoutInCell="1" allowOverlap="1" wp14:anchorId="18AFCF88" wp14:editId="3A7DC48C">
                <wp:simplePos x="0" y="0"/>
                <wp:positionH relativeFrom="column">
                  <wp:posOffset>4199890</wp:posOffset>
                </wp:positionH>
                <wp:positionV relativeFrom="paragraph">
                  <wp:posOffset>16983</wp:posOffset>
                </wp:positionV>
                <wp:extent cx="1990725" cy="1555750"/>
                <wp:effectExtent l="0" t="0" r="28575" b="25400"/>
                <wp:wrapNone/>
                <wp:docPr id="1425137963"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1FEA6F2" id="Rectangle: Rounded Corners 35" o:spid="_x0000_s1026" style="position:absolute;margin-left:330.7pt;margin-top:1.35pt;width:156.75pt;height:1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" fillcolor="#9cc2e5" strokeweight="1pt">
                <v:stroke joinstyle="miter"/>
              </v:roundrect>
            </w:pict>
          </mc:Fallback>
        </mc:AlternateContent>
      </w:r>
    </w:p>
    <w:p w14:paraId="0F070635" w14:textId="0B45252E" w:rsidR="008C7AFC" w:rsidRPr="00084450" w:rsidRDefault="008C7AFC" w:rsidP="008C7AFC">
      <w:pPr>
        <w:rPr>
          <w:sz w:val="52"/>
          <w:szCs w:val="52"/>
        </w:rPr>
      </w:pPr>
    </w:p>
    <w:p w14:paraId="1B85E0BE" w14:textId="76B0055D" w:rsidR="008C7AFC" w:rsidRPr="00084450" w:rsidRDefault="00AC3F2E" w:rsidP="008C7AFC">
      <w:pPr>
        <w:rPr>
          <w:sz w:val="52"/>
          <w:szCs w:val="52"/>
        </w:rPr>
      </w:pPr>
      <w:r w:rsidRPr="00084450">
        <w:rPr>
          <w:rFonts w:ascii="Calibri" w:hAnsi="Calibri"/>
          <w:noProof/>
          <w:lang w:eastAsia="en-GB"/>
        </w:rPr>
        <mc:AlternateContent>
          <mc:Choice Requires="wps">
            <w:drawing>
              <wp:anchor distT="0" distB="0" distL="114300" distR="114300" simplePos="0" relativeHeight="251658264" behindDoc="0" locked="0" layoutInCell="1" allowOverlap="1" wp14:anchorId="5C8205C4" wp14:editId="406DF95A">
                <wp:simplePos x="0" y="0"/>
                <wp:positionH relativeFrom="column">
                  <wp:posOffset>628015</wp:posOffset>
                </wp:positionH>
                <wp:positionV relativeFrom="paragraph">
                  <wp:posOffset>68742</wp:posOffset>
                </wp:positionV>
                <wp:extent cx="259080" cy="343092"/>
                <wp:effectExtent l="19050" t="0" r="26670" b="38100"/>
                <wp:wrapNone/>
                <wp:docPr id="1909702917" name="Arrow: Dow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34309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0904" id="Arrow: Down 34" o:spid="_x0000_s1026" type="#_x0000_t67" style="position:absolute;margin-left:49.45pt;margin-top:5.4pt;width:20.4pt;height:2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" adj="13445" fillcolor="#4472c4" strokecolor="#2f528f" strokeweight="1pt">
                <v:path arrowok="t"/>
              </v:shape>
            </w:pict>
          </mc:Fallback>
        </mc:AlternateContent>
      </w:r>
      <w:r w:rsidRPr="00084450">
        <w:rPr>
          <w:noProof/>
        </w:rPr>
        <mc:AlternateContent>
          <mc:Choice Requires="wps">
            <w:drawing>
              <wp:anchor distT="0" distB="0" distL="114300" distR="114300" simplePos="0" relativeHeight="251658246" behindDoc="0" locked="0" layoutInCell="1" allowOverlap="1" wp14:anchorId="191234A0" wp14:editId="0D9AEA47">
                <wp:simplePos x="0" y="0"/>
                <wp:positionH relativeFrom="margin">
                  <wp:posOffset>-287020</wp:posOffset>
                </wp:positionH>
                <wp:positionV relativeFrom="paragraph">
                  <wp:posOffset>441163</wp:posOffset>
                </wp:positionV>
                <wp:extent cx="2227580" cy="1884680"/>
                <wp:effectExtent l="0" t="0" r="0" b="1270"/>
                <wp:wrapNone/>
                <wp:docPr id="6961879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27580" cy="1884680"/>
                        </a:xfrm>
                        <a:prstGeom prst="rect">
                          <a:avLst/>
                        </a:prstGeom>
                        <a:noFill/>
                        <a:ln w="6350">
                          <a:noFill/>
                        </a:ln>
                      </wps:spPr>
                      <wps:txbx>
                        <w:txbxContent>
                          <w:p w14:paraId="06F05935" w14:textId="77777777" w:rsidR="008C7AFC" w:rsidRDefault="008C7AFC" w:rsidP="008C7AFC">
                            <w:pPr>
                              <w:spacing w:line="256" w:lineRule="auto"/>
                              <w:jc w:val="center"/>
                              <w:rPr>
                                <w:rFonts w:ascii="Calibri" w:hAnsi="Calibri" w:cs="Calibri"/>
                                <w:b/>
                                <w:bCs/>
                                <w:color w:val="000000"/>
                              </w:rPr>
                            </w:pPr>
                            <w:r>
                              <w:rPr>
                                <w:rFonts w:ascii="Calibri" w:hAnsi="Calibri" w:cs="Calibri"/>
                              </w:rPr>
                              <w:t xml:space="preserve">If the DP is unavailable or not contactable, for any reason, and you have immediate concerns about a child’s welfare, contact Children’s Social Care: </w:t>
                            </w:r>
                            <w:r>
                              <w:rPr>
                                <w:rFonts w:ascii="Calibri" w:hAnsi="Calibri" w:cs="Calibri"/>
                                <w:b/>
                                <w:bCs/>
                                <w:color w:val="000000"/>
                              </w:rPr>
                              <w:t>0345 045 5203 (8am - 5.30pm Monday - Thursday. 8am - 4.30pm Friday)</w:t>
                            </w:r>
                          </w:p>
                          <w:p w14:paraId="4D9AF1A3" w14:textId="77777777" w:rsidR="008C7AFC" w:rsidRDefault="008C7AFC" w:rsidP="008C7AFC">
                            <w:pPr>
                              <w:spacing w:line="256" w:lineRule="auto"/>
                              <w:jc w:val="center"/>
                              <w:rPr>
                                <w:rFonts w:ascii="Calibri" w:hAnsi="Calibri" w:cs="Calibri"/>
                              </w:rPr>
                            </w:pPr>
                            <w:r>
                              <w:rPr>
                                <w:rFonts w:ascii="Calibri" w:hAnsi="Calibri" w:cs="Calibri"/>
                                <w:b/>
                                <w:bCs/>
                                <w:color w:val="000000"/>
                              </w:rPr>
                              <w:t>01733 234724 Emergency duty team (out of hours)</w:t>
                            </w:r>
                          </w:p>
                          <w:p w14:paraId="4C34DA92" w14:textId="77777777" w:rsidR="008C7AFC" w:rsidRDefault="008C7AFC" w:rsidP="008C7AFC">
                            <w:pPr>
                              <w:spacing w:line="256" w:lineRule="auto"/>
                              <w:jc w:val="center"/>
                              <w:rPr>
                                <w:rFonts w:ascii="Calibri" w:hAnsi="Calibri" w:cs="Calibri"/>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91234A0" id="Text Box 32" o:spid="_x0000_s1035" style="position:absolute;margin-left:-22.6pt;margin-top:34.75pt;width:175.4pt;height:148.4pt;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" filled="f" stroked="f" strokeweight=".5pt">
                <v:textbox>
                  <w:txbxContent>
                    <w:p w14:paraId="06F05935" w14:textId="77777777" w:rsidR="008C7AFC" w:rsidRDefault="008C7AFC" w:rsidP="008C7AFC">
                      <w:pPr>
                        <w:spacing w:line="256" w:lineRule="auto"/>
                        <w:jc w:val="center"/>
                        <w:rPr>
                          <w:rFonts w:ascii="Calibri" w:hAnsi="Calibri" w:cs="Calibri"/>
                          <w:b/>
                          <w:bCs/>
                          <w:color w:val="000000"/>
                        </w:rPr>
                      </w:pPr>
                      <w:r>
                        <w:rPr>
                          <w:rFonts w:ascii="Calibri" w:hAnsi="Calibri" w:cs="Calibri"/>
                        </w:rPr>
                        <w:t xml:space="preserve">If the DP is unavailable or not contactable, for any reason, and you have immediate concerns about a child’s welfare, contact Children’s Social Care: </w:t>
                      </w:r>
                      <w:r>
                        <w:rPr>
                          <w:rFonts w:ascii="Calibri" w:hAnsi="Calibri" w:cs="Calibri"/>
                          <w:b/>
                          <w:bCs/>
                          <w:color w:val="000000"/>
                        </w:rPr>
                        <w:t>0345 045 5203 (8am - 5.30pm Monday - Thursday. 8am - 4.30pm Friday)</w:t>
                      </w:r>
                    </w:p>
                    <w:p w14:paraId="4D9AF1A3" w14:textId="77777777" w:rsidR="008C7AFC" w:rsidRDefault="008C7AFC" w:rsidP="008C7AFC">
                      <w:pPr>
                        <w:spacing w:line="256" w:lineRule="auto"/>
                        <w:jc w:val="center"/>
                        <w:rPr>
                          <w:rFonts w:ascii="Calibri" w:hAnsi="Calibri" w:cs="Calibri"/>
                        </w:rPr>
                      </w:pPr>
                      <w:r>
                        <w:rPr>
                          <w:rFonts w:ascii="Calibri" w:hAnsi="Calibri" w:cs="Calibri"/>
                          <w:b/>
                          <w:bCs/>
                          <w:color w:val="000000"/>
                        </w:rPr>
                        <w:t>01733 234724 Emergency duty team (out of hours)</w:t>
                      </w:r>
                    </w:p>
                    <w:p w14:paraId="4C34DA92" w14:textId="77777777" w:rsidR="008C7AFC" w:rsidRDefault="008C7AFC" w:rsidP="008C7AFC">
                      <w:pPr>
                        <w:spacing w:line="256" w:lineRule="auto"/>
                        <w:jc w:val="center"/>
                        <w:rPr>
                          <w:rFonts w:ascii="Calibri" w:hAnsi="Calibri" w:cs="Calibri"/>
                        </w:rPr>
                      </w:pPr>
                    </w:p>
                  </w:txbxContent>
                </v:textbox>
                <w10:wrap anchorx="margin"/>
              </v:rect>
            </w:pict>
          </mc:Fallback>
        </mc:AlternateContent>
      </w:r>
      <w:r w:rsidRPr="00084450">
        <w:rPr>
          <w:noProof/>
        </w:rPr>
        <mc:AlternateContent>
          <mc:Choice Requires="wps">
            <w:drawing>
              <wp:anchor distT="0" distB="0" distL="114300" distR="114300" simplePos="0" relativeHeight="251658240" behindDoc="0" locked="0" layoutInCell="1" allowOverlap="1" wp14:anchorId="596B54BA" wp14:editId="41EF86F5">
                <wp:simplePos x="0" y="0"/>
                <wp:positionH relativeFrom="column">
                  <wp:posOffset>-390525</wp:posOffset>
                </wp:positionH>
                <wp:positionV relativeFrom="paragraph">
                  <wp:posOffset>422910</wp:posOffset>
                </wp:positionV>
                <wp:extent cx="2408555" cy="1971675"/>
                <wp:effectExtent l="0" t="0" r="10795" b="28575"/>
                <wp:wrapNone/>
                <wp:docPr id="200799138"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8555" cy="197167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18A2A9C" id="Rectangle: Rounded Corners 33" o:spid="_x0000_s1026" style="position:absolute;margin-left:-30.75pt;margin-top:33.3pt;width:189.6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" fillcolor="#9cc2e5" strokeweight="1pt">
                <v:stroke joinstyle="miter"/>
              </v:roundrect>
            </w:pict>
          </mc:Fallback>
        </mc:AlternateContent>
      </w:r>
    </w:p>
    <w:p w14:paraId="7A0BA96B" w14:textId="77777777" w:rsidR="008C7AFC" w:rsidRPr="00084450" w:rsidRDefault="008C7AFC" w:rsidP="008C7AFC">
      <w:pPr>
        <w:tabs>
          <w:tab w:val="left" w:pos="3375"/>
        </w:tabs>
        <w:rPr>
          <w:sz w:val="52"/>
          <w:szCs w:val="52"/>
        </w:rPr>
      </w:pPr>
      <w:r w:rsidRPr="00084450">
        <w:rPr>
          <w:sz w:val="52"/>
          <w:szCs w:val="52"/>
        </w:rPr>
        <w:tab/>
      </w:r>
    </w:p>
    <w:p w14:paraId="0894E62C" w14:textId="77777777" w:rsidR="00AA7F68" w:rsidRDefault="00AA7F68" w:rsidP="00B47E0E">
      <w:pPr>
        <w:pStyle w:val="Heading3"/>
      </w:pPr>
      <w:bookmarkStart w:id="73" w:name="_Toc75934972"/>
    </w:p>
    <w:p w14:paraId="37CE3FA2" w14:textId="01FAAB93" w:rsidR="008C7AFC" w:rsidRPr="004C66A4" w:rsidRDefault="008C7AFC" w:rsidP="00B47E0E">
      <w:pPr>
        <w:pStyle w:val="Heading3"/>
      </w:pPr>
      <w:bookmarkStart w:id="74" w:name="_Toc180596680"/>
      <w:r w:rsidRPr="56749450">
        <w:t>Recognising Child Abuse</w:t>
      </w:r>
      <w:bookmarkEnd w:id="73"/>
      <w:bookmarkEnd w:id="74"/>
    </w:p>
    <w:p w14:paraId="0B6CA442" w14:textId="77777777" w:rsidR="00AA7F68" w:rsidRDefault="00AA7F68" w:rsidP="00D91841">
      <w:pPr>
        <w:rPr>
          <w:rFonts w:ascii="Aptos Light" w:hAnsi="Aptos Light"/>
          <w:sz w:val="22"/>
          <w:szCs w:val="22"/>
        </w:rPr>
      </w:pPr>
    </w:p>
    <w:p w14:paraId="53F8CB83" w14:textId="77777777" w:rsidR="00AA7F68" w:rsidRDefault="00AA7F68" w:rsidP="00D91841">
      <w:pPr>
        <w:rPr>
          <w:rFonts w:ascii="Aptos Light" w:hAnsi="Aptos Light"/>
          <w:sz w:val="22"/>
          <w:szCs w:val="22"/>
        </w:rPr>
      </w:pPr>
    </w:p>
    <w:p w14:paraId="5C4ADE23" w14:textId="77777777" w:rsidR="00AA7F68" w:rsidRDefault="00AA7F68" w:rsidP="00D91841">
      <w:pPr>
        <w:rPr>
          <w:rFonts w:ascii="Aptos Light" w:hAnsi="Aptos Light"/>
          <w:sz w:val="22"/>
          <w:szCs w:val="22"/>
        </w:rPr>
      </w:pPr>
    </w:p>
    <w:p w14:paraId="7FE77443" w14:textId="77777777" w:rsidR="00AA7F68" w:rsidRDefault="00AA7F68" w:rsidP="00D91841">
      <w:pPr>
        <w:rPr>
          <w:rFonts w:ascii="Aptos Light" w:hAnsi="Aptos Light"/>
          <w:sz w:val="22"/>
          <w:szCs w:val="22"/>
        </w:rPr>
      </w:pPr>
    </w:p>
    <w:p w14:paraId="368885C2" w14:textId="77777777" w:rsidR="00AA7F68" w:rsidRDefault="00AA7F68" w:rsidP="00D91841">
      <w:pPr>
        <w:rPr>
          <w:rFonts w:ascii="Aptos Light" w:hAnsi="Aptos Light"/>
          <w:sz w:val="22"/>
          <w:szCs w:val="22"/>
        </w:rPr>
      </w:pPr>
    </w:p>
    <w:p w14:paraId="09DC912B" w14:textId="77777777" w:rsidR="00AA7F68" w:rsidRDefault="00AA7F68" w:rsidP="00D91841">
      <w:pPr>
        <w:rPr>
          <w:rFonts w:ascii="Aptos Light" w:hAnsi="Aptos Light"/>
          <w:sz w:val="22"/>
          <w:szCs w:val="22"/>
        </w:rPr>
      </w:pPr>
    </w:p>
    <w:p w14:paraId="0E280A76" w14:textId="77777777" w:rsidR="00AA7F68" w:rsidRDefault="00AA7F68" w:rsidP="00D91841">
      <w:pPr>
        <w:rPr>
          <w:rFonts w:ascii="Aptos Light" w:hAnsi="Aptos Light"/>
          <w:sz w:val="22"/>
          <w:szCs w:val="22"/>
        </w:rPr>
      </w:pPr>
    </w:p>
    <w:p w14:paraId="1D1C57A4" w14:textId="77777777" w:rsidR="00AA7F68" w:rsidRDefault="00AA7F68" w:rsidP="00D91841">
      <w:pPr>
        <w:rPr>
          <w:rFonts w:ascii="Aptos Light" w:hAnsi="Aptos Light"/>
          <w:sz w:val="22"/>
          <w:szCs w:val="22"/>
        </w:rPr>
      </w:pPr>
    </w:p>
    <w:p w14:paraId="7B00F9C1" w14:textId="77777777" w:rsidR="001A113A" w:rsidRDefault="001A113A" w:rsidP="00D91841">
      <w:pPr>
        <w:rPr>
          <w:rFonts w:ascii="Aptos Light" w:hAnsi="Aptos Light"/>
          <w:sz w:val="22"/>
          <w:szCs w:val="22"/>
        </w:rPr>
      </w:pPr>
    </w:p>
    <w:p w14:paraId="0CE57C5F" w14:textId="312615BA" w:rsidR="008C7AFC" w:rsidRPr="00D91841" w:rsidRDefault="008C7AFC" w:rsidP="00D91841">
      <w:pPr>
        <w:rPr>
          <w:rFonts w:ascii="Aptos Light" w:hAnsi="Aptos Light"/>
          <w:sz w:val="22"/>
          <w:szCs w:val="22"/>
        </w:rPr>
      </w:pPr>
      <w:r w:rsidRPr="00D91841">
        <w:rPr>
          <w:rFonts w:ascii="Aptos Light" w:hAnsi="Aptos Light"/>
          <w:sz w:val="22"/>
          <w:szCs w:val="22"/>
        </w:rPr>
        <w:lastRenderedPageBreak/>
        <w:t xml:space="preserve">Child abuse manifests itself in a variety of different ways, some overt and others much less so. A person may abuse or neglect a child by inflicting harm, or by failing to act to prevent harm. Children and young people may be abused in a family or in an institution or community setting; by those known to them or, more rarely, by a stranger. Signs and indicators of abuse may </w:t>
      </w:r>
      <w:proofErr w:type="gramStart"/>
      <w:r w:rsidRPr="00D91841">
        <w:rPr>
          <w:rFonts w:ascii="Aptos Light" w:hAnsi="Aptos Light"/>
          <w:sz w:val="22"/>
          <w:szCs w:val="22"/>
        </w:rPr>
        <w:t>include:</w:t>
      </w:r>
      <w:proofErr w:type="gramEnd"/>
      <w:r w:rsidRPr="00D91841">
        <w:rPr>
          <w:rFonts w:ascii="Aptos Light" w:hAnsi="Aptos Light"/>
          <w:sz w:val="22"/>
          <w:szCs w:val="22"/>
        </w:rPr>
        <w:t xml:space="preserve"> significant changes in children’s behaviour, deterioration in children’s well-being, unexplained marks, injuries or other signs of abuse or neglect, children’s comments</w:t>
      </w:r>
      <w:r w:rsidRPr="00D91841">
        <w:rPr>
          <w:rFonts w:ascii="Aptos Light" w:hAnsi="Aptos Light"/>
        </w:rPr>
        <w:t xml:space="preserve"> </w:t>
      </w:r>
      <w:r w:rsidRPr="00D91841">
        <w:rPr>
          <w:rFonts w:ascii="Aptos Light" w:hAnsi="Aptos Light"/>
          <w:sz w:val="22"/>
          <w:szCs w:val="22"/>
        </w:rPr>
        <w:t>during their play or otherwise which give cause</w:t>
      </w:r>
      <w:r w:rsidRPr="00D91841">
        <w:rPr>
          <w:rFonts w:ascii="Aptos Light" w:hAnsi="Aptos Light"/>
        </w:rPr>
        <w:t xml:space="preserve"> </w:t>
      </w:r>
      <w:r w:rsidRPr="00D91841">
        <w:rPr>
          <w:rFonts w:ascii="Aptos Light" w:hAnsi="Aptos Light"/>
          <w:sz w:val="22"/>
          <w:szCs w:val="22"/>
        </w:rPr>
        <w:t>for concern, patterns of absences or frequent absences and inappropriate behaviour displayed by Playworkers or another person working with children or parents/carers.</w:t>
      </w:r>
    </w:p>
    <w:p w14:paraId="5AE0F04C" w14:textId="77777777" w:rsidR="008C7AFC" w:rsidRPr="00D91841" w:rsidRDefault="008C7AFC" w:rsidP="00D91841">
      <w:pPr>
        <w:rPr>
          <w:rFonts w:ascii="Aptos Light" w:hAnsi="Aptos Light"/>
        </w:rPr>
      </w:pPr>
    </w:p>
    <w:p w14:paraId="026F7EC3" w14:textId="497E3C70" w:rsidR="008C7AFC" w:rsidRPr="002F130F" w:rsidRDefault="008C7AFC" w:rsidP="002F130F">
      <w:pPr>
        <w:pStyle w:val="Heading3"/>
      </w:pPr>
      <w:bookmarkStart w:id="75" w:name="_Toc75934973"/>
      <w:bookmarkStart w:id="76" w:name="_Toc180596681"/>
      <w:r w:rsidRPr="002F130F">
        <w:rPr>
          <w:rStyle w:val="Heading2Char"/>
          <w:rFonts w:eastAsiaTheme="majorEastAsia" w:cstheme="majorBidi"/>
          <w:b/>
          <w:lang w:eastAsia="en-US"/>
        </w:rPr>
        <w:t>Physical Abuse</w:t>
      </w:r>
      <w:bookmarkEnd w:id="75"/>
      <w:bookmarkEnd w:id="76"/>
    </w:p>
    <w:p w14:paraId="39E0E323" w14:textId="77777777" w:rsidR="00D91841" w:rsidRPr="00D91841" w:rsidRDefault="00D91841" w:rsidP="00D91841">
      <w:pPr>
        <w:rPr>
          <w:rFonts w:ascii="Aptos Light" w:hAnsi="Aptos Light"/>
        </w:rPr>
      </w:pPr>
    </w:p>
    <w:p w14:paraId="0A5EA894" w14:textId="77777777" w:rsidR="008C7AFC" w:rsidRPr="00D91841" w:rsidRDefault="008C7AFC" w:rsidP="00D91841">
      <w:pPr>
        <w:rPr>
          <w:rFonts w:ascii="Aptos Light" w:hAnsi="Aptos Light"/>
          <w:sz w:val="22"/>
          <w:szCs w:val="22"/>
        </w:rPr>
      </w:pPr>
      <w:r w:rsidRPr="00D91841">
        <w:rPr>
          <w:rFonts w:ascii="Aptos Light" w:hAnsi="Aptos Light"/>
          <w:sz w:val="22"/>
          <w:szCs w:val="22"/>
        </w:rPr>
        <w:t>This involves hitting, shaking, throwing, burning, suffocating or any other physical harm. Deliberately causing a child’s ill health also constitutes physical abuse.</w:t>
      </w:r>
    </w:p>
    <w:p w14:paraId="6C75EFE9" w14:textId="77777777" w:rsidR="008C7AFC" w:rsidRPr="00D91841" w:rsidRDefault="008C7AFC" w:rsidP="00D91841">
      <w:pPr>
        <w:rPr>
          <w:rFonts w:ascii="Aptos Light" w:hAnsi="Aptos Light"/>
          <w:sz w:val="22"/>
          <w:szCs w:val="22"/>
        </w:rPr>
      </w:pPr>
      <w:r w:rsidRPr="00D91841">
        <w:rPr>
          <w:rFonts w:ascii="Aptos Light" w:hAnsi="Aptos Light"/>
          <w:b/>
          <w:sz w:val="22"/>
          <w:szCs w:val="22"/>
        </w:rPr>
        <w:t>Possible Physical Indicators of Physical Abuse:</w:t>
      </w:r>
      <w:r w:rsidRPr="00D91841">
        <w:rPr>
          <w:rFonts w:ascii="Aptos Light" w:hAnsi="Aptos Light"/>
          <w:sz w:val="22"/>
          <w:szCs w:val="22"/>
        </w:rPr>
        <w:t xml:space="preserve"> Bruises/marks on soft parts of the body e.g. cheeks, forearm (in defence), hips, stomach, upper arms, shoulders and neck; bruises/marks that carry the imprint of an implement or hand; bite marks, burns or scalds; unexplained recurrent injuries, burns or bruises, untreated injuries.</w:t>
      </w:r>
    </w:p>
    <w:p w14:paraId="0381ACAF"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Behavioural Indicators of Physical of Abuse: </w:t>
      </w:r>
      <w:r w:rsidRPr="00D91841">
        <w:rPr>
          <w:rFonts w:ascii="Aptos Light" w:hAnsi="Aptos Light"/>
          <w:sz w:val="22"/>
          <w:szCs w:val="22"/>
        </w:rPr>
        <w:t>Refusal to discuss injuries or improbable explanations; flinching from physical contact; acceptance of excessive punishment; pattern of absences which may serve to hide bruises or other physical injuries; wearing clothes that may cover bruises, particularly in hot weather; fear of undressing; aggression towards others; over compliant behaviour or a ‘watchful attitude’.</w:t>
      </w:r>
    </w:p>
    <w:p w14:paraId="20CA6142" w14:textId="77777777" w:rsidR="008C7AFC" w:rsidRPr="00D91841" w:rsidRDefault="008C7AFC" w:rsidP="00D91841">
      <w:pPr>
        <w:rPr>
          <w:rFonts w:ascii="Aptos Light" w:hAnsi="Aptos Light"/>
          <w:sz w:val="22"/>
          <w:szCs w:val="22"/>
        </w:rPr>
      </w:pPr>
      <w:bookmarkStart w:id="77" w:name="_Toc75934974"/>
      <w:bookmarkStart w:id="78" w:name="_Toc180596682"/>
      <w:r w:rsidRPr="00D91841">
        <w:rPr>
          <w:rStyle w:val="Heading2Char"/>
          <w:rFonts w:eastAsiaTheme="minorHAnsi"/>
          <w:b w:val="0"/>
          <w:bCs/>
          <w:sz w:val="22"/>
          <w:szCs w:val="22"/>
        </w:rPr>
        <w:t>Sexual Abuse</w:t>
      </w:r>
      <w:bookmarkEnd w:id="77"/>
      <w:bookmarkEnd w:id="78"/>
      <w:r w:rsidRPr="00D91841">
        <w:rPr>
          <w:rFonts w:ascii="Aptos Light" w:hAnsi="Aptos Light"/>
          <w:b/>
          <w:bCs/>
          <w:sz w:val="22"/>
          <w:szCs w:val="22"/>
        </w:rPr>
        <w:t>:</w:t>
      </w:r>
      <w:r w:rsidRPr="00D91841">
        <w:rPr>
          <w:rFonts w:ascii="Aptos Light" w:hAnsi="Aptos Light"/>
          <w:sz w:val="22"/>
          <w:szCs w:val="22"/>
        </w:rPr>
        <w:t xml:space="preserve"> </w:t>
      </w:r>
    </w:p>
    <w:p w14:paraId="0F01F6D9" w14:textId="77777777" w:rsidR="008C7AFC" w:rsidRPr="00D91841" w:rsidRDefault="008C7AFC" w:rsidP="00D91841">
      <w:pPr>
        <w:rPr>
          <w:rFonts w:ascii="Aptos Light" w:hAnsi="Aptos Light"/>
          <w:sz w:val="22"/>
          <w:szCs w:val="22"/>
        </w:rPr>
      </w:pPr>
      <w:r w:rsidRPr="00D91841">
        <w:rPr>
          <w:rFonts w:ascii="Aptos Light" w:hAnsi="Aptos Light"/>
          <w:sz w:val="22"/>
          <w:szCs w:val="22"/>
        </w:rPr>
        <w:t xml:space="preserve">This involves forcing or enticing a child to take part in sexual activities, </w:t>
      </w:r>
      <w:proofErr w:type="gramStart"/>
      <w:r w:rsidRPr="00D91841">
        <w:rPr>
          <w:rFonts w:ascii="Aptos Light" w:hAnsi="Aptos Light"/>
          <w:sz w:val="22"/>
          <w:szCs w:val="22"/>
        </w:rPr>
        <w:t>whether or not</w:t>
      </w:r>
      <w:proofErr w:type="gramEnd"/>
      <w:r w:rsidRPr="00D91841">
        <w:rPr>
          <w:rFonts w:ascii="Aptos Light" w:hAnsi="Aptos Light"/>
          <w:sz w:val="22"/>
          <w:szCs w:val="22"/>
        </w:rPr>
        <w:t xml:space="preserve"> the child is aware of what is happening. The activities may involve physical contact, including penetrative or non-penetrative acts. Showing children pornographic materials, sexual activities, or encouraging children to behave in sexually inappropriate ways also constitutes sexual abuse.</w:t>
      </w:r>
    </w:p>
    <w:p w14:paraId="59679C73"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Physical Indicators of Sexual Abuse: </w:t>
      </w:r>
      <w:r w:rsidRPr="00D91841">
        <w:rPr>
          <w:rFonts w:ascii="Aptos Light" w:hAnsi="Aptos Light"/>
          <w:sz w:val="22"/>
          <w:szCs w:val="22"/>
        </w:rPr>
        <w:t>anal, oral or vaginal soreness, unusual discharge, persistent urinary tract infection, tiredness, pregnancy or STD’s.</w:t>
      </w:r>
    </w:p>
    <w:p w14:paraId="76E9DBC3" w14:textId="77777777" w:rsidR="008C7AFC" w:rsidRPr="00D91841" w:rsidRDefault="008C7AFC" w:rsidP="00D91841">
      <w:pPr>
        <w:rPr>
          <w:rFonts w:ascii="Aptos Light" w:hAnsi="Aptos Light"/>
          <w:sz w:val="22"/>
          <w:szCs w:val="22"/>
        </w:rPr>
      </w:pPr>
      <w:r w:rsidRPr="00D91841">
        <w:rPr>
          <w:rFonts w:ascii="Aptos Light" w:hAnsi="Aptos Light"/>
          <w:b/>
          <w:sz w:val="22"/>
          <w:szCs w:val="22"/>
        </w:rPr>
        <w:t>Possible Behavioural Indicators of Sexual Abuse:</w:t>
      </w:r>
      <w:r w:rsidRPr="00D91841">
        <w:rPr>
          <w:rFonts w:ascii="Aptos Light" w:hAnsi="Aptos Light"/>
          <w:sz w:val="22"/>
          <w:szCs w:val="22"/>
        </w:rPr>
        <w:t xml:space="preserve"> lethargy and listlessness, provocative sexual behaviour, overly affectionate behaviour which transgresses the usual boundaries of physical contact; sexual awareness inappropriate to a child’s age – shown, for example in drawings, language, games etc; attempts to teach other children about sexual activity; sexualises non sexualised objects or activities; regression to younger behaviour </w:t>
      </w:r>
      <w:proofErr w:type="spellStart"/>
      <w:r w:rsidRPr="00D91841">
        <w:rPr>
          <w:rFonts w:ascii="Aptos Light" w:hAnsi="Aptos Light"/>
          <w:sz w:val="22"/>
          <w:szCs w:val="22"/>
        </w:rPr>
        <w:t>e.g</w:t>
      </w:r>
      <w:proofErr w:type="spellEnd"/>
      <w:r w:rsidRPr="00D91841">
        <w:rPr>
          <w:rFonts w:ascii="Aptos Light" w:hAnsi="Aptos Light"/>
          <w:sz w:val="22"/>
          <w:szCs w:val="22"/>
        </w:rPr>
        <w:t xml:space="preserve"> bed wetting; refusing to stay with or avoid being left alone with certain people or go to certain places; frequent public masturbation; over-compliant behaviour; attempting to tell about the abuse through hints or clues sometimes followed by retraction; self-harm.</w:t>
      </w:r>
    </w:p>
    <w:p w14:paraId="59A14FAF" w14:textId="77777777" w:rsidR="00D91841" w:rsidRPr="00D91841" w:rsidRDefault="00D91841" w:rsidP="00D91841">
      <w:pPr>
        <w:rPr>
          <w:rFonts w:ascii="Aptos Light" w:hAnsi="Aptos Light"/>
        </w:rPr>
      </w:pPr>
    </w:p>
    <w:p w14:paraId="04A0CEF1" w14:textId="60E953D0" w:rsidR="008C7AFC" w:rsidRPr="002F130F" w:rsidRDefault="008C7AFC" w:rsidP="002F130F">
      <w:pPr>
        <w:pStyle w:val="Heading3"/>
      </w:pPr>
      <w:bookmarkStart w:id="79" w:name="_Toc75934975"/>
      <w:bookmarkStart w:id="80" w:name="_Toc180596683"/>
      <w:r w:rsidRPr="002F130F">
        <w:rPr>
          <w:rStyle w:val="Heading2Char"/>
          <w:rFonts w:eastAsiaTheme="majorEastAsia" w:cstheme="majorBidi"/>
          <w:b/>
          <w:lang w:eastAsia="en-US"/>
        </w:rPr>
        <w:t>Emotional abuse</w:t>
      </w:r>
      <w:bookmarkEnd w:id="79"/>
      <w:bookmarkEnd w:id="80"/>
    </w:p>
    <w:p w14:paraId="282F93D9" w14:textId="77777777" w:rsidR="008C7AFC" w:rsidRPr="00D91841" w:rsidRDefault="008C7AFC" w:rsidP="00D91841">
      <w:pPr>
        <w:rPr>
          <w:rFonts w:ascii="Aptos Light" w:hAnsi="Aptos Light"/>
          <w:sz w:val="22"/>
          <w:szCs w:val="22"/>
        </w:rPr>
      </w:pPr>
      <w:r w:rsidRPr="00D91841">
        <w:rPr>
          <w:rFonts w:ascii="Aptos Light" w:hAnsi="Aptos Light"/>
          <w:sz w:val="22"/>
          <w:szCs w:val="22"/>
        </w:rPr>
        <w:t xml:space="preserve">Varying degrees of emotional abuse are present in virtually all child protection </w:t>
      </w:r>
      <w:proofErr w:type="gramStart"/>
      <w:r w:rsidRPr="00D91841">
        <w:rPr>
          <w:rFonts w:ascii="Aptos Light" w:hAnsi="Aptos Light"/>
          <w:sz w:val="22"/>
          <w:szCs w:val="22"/>
        </w:rPr>
        <w:t>incidents, but</w:t>
      </w:r>
      <w:proofErr w:type="gramEnd"/>
      <w:r w:rsidRPr="00D91841">
        <w:rPr>
          <w:rFonts w:ascii="Aptos Light" w:hAnsi="Aptos Light"/>
          <w:sz w:val="22"/>
          <w:szCs w:val="22"/>
        </w:rPr>
        <w:t xml:space="preserve"> can also constitute abuse in its own right. Emotional abuse involves persistent or severe emotional ill treatment or torture causing, or likely to cause, severe adverse effects on the emotional stability of a child. Such behaviour may involve conveying to a child that they are worthless, unloved, or inadequate, or making them feel unnecessarily frightened or vulnerable.</w:t>
      </w:r>
    </w:p>
    <w:p w14:paraId="4447AA53"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Physical Indicators of Emotional Abuse: </w:t>
      </w:r>
      <w:r w:rsidRPr="00D91841">
        <w:rPr>
          <w:rFonts w:ascii="Aptos Light" w:hAnsi="Aptos Light"/>
          <w:sz w:val="22"/>
          <w:szCs w:val="22"/>
        </w:rPr>
        <w:t>Developmental delay – physical or cognitive; self-harm; sudden speech disorders; physical complaints with no medical basis.</w:t>
      </w:r>
    </w:p>
    <w:p w14:paraId="0C5DF85D"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Behavioural Indicators of Emotional Abuse: </w:t>
      </w:r>
      <w:r w:rsidRPr="00D91841">
        <w:rPr>
          <w:rFonts w:ascii="Aptos Light" w:hAnsi="Aptos Light"/>
          <w:sz w:val="22"/>
          <w:szCs w:val="22"/>
        </w:rPr>
        <w:t>Delays in intellectual development; continual self-deprecation; over reaction to mistakes; fearfulness; neurotic behaviour – obsessive rocking, thumb sucking etc; air of detachment with a ‘don’t care’ attitude; social isolation – does not join in and has few friends; desperate attention-seeking behaviour.</w:t>
      </w:r>
    </w:p>
    <w:p w14:paraId="0C0DC2D5" w14:textId="77777777" w:rsidR="008C7AFC" w:rsidRPr="00D91841" w:rsidRDefault="008C7AFC" w:rsidP="00D91841">
      <w:pPr>
        <w:rPr>
          <w:rFonts w:ascii="Aptos Light" w:hAnsi="Aptos Light"/>
          <w:sz w:val="22"/>
          <w:szCs w:val="22"/>
        </w:rPr>
      </w:pPr>
      <w:r w:rsidRPr="00D91841">
        <w:rPr>
          <w:rFonts w:ascii="Aptos Light" w:hAnsi="Aptos Light"/>
          <w:b/>
          <w:sz w:val="22"/>
          <w:szCs w:val="22"/>
        </w:rPr>
        <w:t>Family or Parental Behaviour:</w:t>
      </w:r>
      <w:r w:rsidRPr="00D91841">
        <w:rPr>
          <w:rFonts w:ascii="Aptos Light" w:hAnsi="Aptos Light"/>
          <w:sz w:val="22"/>
          <w:szCs w:val="22"/>
        </w:rPr>
        <w:t xml:space="preserve"> Mental ill health – suicide attempts, depression, threats; domestic abuse; alcohol and drug abuse; blames or puts child down; cold and rejecting; indifferent to child’s </w:t>
      </w:r>
      <w:r w:rsidRPr="00D91841">
        <w:rPr>
          <w:rFonts w:ascii="Aptos Light" w:hAnsi="Aptos Light"/>
          <w:sz w:val="22"/>
          <w:szCs w:val="22"/>
        </w:rPr>
        <w:lastRenderedPageBreak/>
        <w:t>problems or welfare; withholds affection; shows preferential treatment when there is more than one child in the family.</w:t>
      </w:r>
    </w:p>
    <w:p w14:paraId="06F81DF4" w14:textId="77777777" w:rsidR="008C7AFC" w:rsidRPr="00D91841" w:rsidRDefault="008C7AFC" w:rsidP="00D91841">
      <w:pPr>
        <w:rPr>
          <w:rFonts w:ascii="Aptos Light" w:hAnsi="Aptos Light"/>
          <w:sz w:val="22"/>
          <w:szCs w:val="22"/>
        </w:rPr>
      </w:pPr>
      <w:bookmarkStart w:id="81" w:name="_Toc75934976"/>
      <w:bookmarkStart w:id="82" w:name="_Toc180596684"/>
      <w:r w:rsidRPr="00D91841">
        <w:rPr>
          <w:rStyle w:val="Heading2Char"/>
          <w:rFonts w:eastAsiaTheme="minorHAnsi"/>
          <w:sz w:val="22"/>
          <w:szCs w:val="22"/>
        </w:rPr>
        <w:t>Neglect</w:t>
      </w:r>
      <w:bookmarkEnd w:id="81"/>
      <w:bookmarkEnd w:id="82"/>
      <w:r w:rsidRPr="00D91841">
        <w:rPr>
          <w:rFonts w:ascii="Aptos Light" w:hAnsi="Aptos Light"/>
          <w:sz w:val="22"/>
          <w:szCs w:val="22"/>
        </w:rPr>
        <w:t>: Neglect is the persistent failure to meet a child’s basic physical, emotional or psychological needs and may have a severe impact on their health, development or emotional stability. Neglect may involve failing to provide adequate food, shelter or clothing for a child, or failing to</w:t>
      </w:r>
      <w:r w:rsidRPr="00D91841">
        <w:rPr>
          <w:rFonts w:ascii="Aptos Light" w:hAnsi="Aptos Light"/>
        </w:rPr>
        <w:t xml:space="preserve"> </w:t>
      </w:r>
      <w:r w:rsidRPr="00D91841">
        <w:rPr>
          <w:rFonts w:ascii="Aptos Light" w:hAnsi="Aptos Light"/>
          <w:sz w:val="22"/>
          <w:szCs w:val="22"/>
        </w:rPr>
        <w:t>adequately</w:t>
      </w:r>
      <w:r w:rsidRPr="00D91841">
        <w:rPr>
          <w:rFonts w:ascii="Aptos Light" w:hAnsi="Aptos Light"/>
        </w:rPr>
        <w:t xml:space="preserve"> </w:t>
      </w:r>
      <w:r w:rsidRPr="00D91841">
        <w:rPr>
          <w:rFonts w:ascii="Aptos Light" w:hAnsi="Aptos Light"/>
          <w:sz w:val="22"/>
          <w:szCs w:val="22"/>
        </w:rPr>
        <w:t>protect</w:t>
      </w:r>
      <w:r w:rsidRPr="00D91841">
        <w:rPr>
          <w:rFonts w:ascii="Aptos Light" w:hAnsi="Aptos Light"/>
        </w:rPr>
        <w:t xml:space="preserve"> </w:t>
      </w:r>
      <w:r w:rsidRPr="00D91841">
        <w:rPr>
          <w:rFonts w:ascii="Aptos Light" w:hAnsi="Aptos Light"/>
          <w:sz w:val="22"/>
          <w:szCs w:val="22"/>
        </w:rPr>
        <w:t xml:space="preserve">them from physical harm/ill health. Neglect can also manifest itself in a failure to meet a child’s basic emotional needs. </w:t>
      </w:r>
    </w:p>
    <w:p w14:paraId="77A1D26F"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Physical Indicators of Neglect: </w:t>
      </w:r>
      <w:r w:rsidRPr="00D91841">
        <w:rPr>
          <w:rFonts w:ascii="Aptos Light" w:hAnsi="Aptos Light"/>
          <w:sz w:val="22"/>
          <w:szCs w:val="22"/>
        </w:rPr>
        <w:t>Constant hunger and tiredness; underweight or obesity; poor personal hygiene; inappropriate or poor state of clothing; poor skin or hair tone; untreated medical problems.</w:t>
      </w:r>
    </w:p>
    <w:p w14:paraId="1612E064" w14:textId="77777777" w:rsidR="008C7AFC" w:rsidRPr="00D91841" w:rsidRDefault="008C7AFC" w:rsidP="00D91841">
      <w:pPr>
        <w:rPr>
          <w:rFonts w:ascii="Aptos Light" w:hAnsi="Aptos Light"/>
          <w:sz w:val="22"/>
          <w:szCs w:val="22"/>
        </w:rPr>
      </w:pPr>
      <w:r w:rsidRPr="00D91841">
        <w:rPr>
          <w:rFonts w:ascii="Aptos Light" w:hAnsi="Aptos Light"/>
          <w:b/>
          <w:sz w:val="22"/>
          <w:szCs w:val="22"/>
        </w:rPr>
        <w:t xml:space="preserve">Possible Behavioural Indicators of Neglect: </w:t>
      </w:r>
      <w:r w:rsidRPr="00D91841">
        <w:rPr>
          <w:rFonts w:ascii="Aptos Light" w:hAnsi="Aptos Light"/>
          <w:sz w:val="22"/>
          <w:szCs w:val="22"/>
        </w:rPr>
        <w:t>Social isolation; frequent lateness or non-attendance at Playscheme; destructive tendencies; poor relationships with peers; scavenging and scrounging.</w:t>
      </w:r>
    </w:p>
    <w:p w14:paraId="767CCB73" w14:textId="6F3A526A" w:rsidR="008C7AFC" w:rsidRPr="00D91841" w:rsidRDefault="008C7AFC" w:rsidP="00D91841">
      <w:pPr>
        <w:rPr>
          <w:rFonts w:ascii="Aptos Light" w:hAnsi="Aptos Light"/>
          <w:b/>
          <w:sz w:val="22"/>
          <w:szCs w:val="22"/>
        </w:rPr>
      </w:pPr>
      <w:r w:rsidRPr="00D91841">
        <w:rPr>
          <w:rFonts w:ascii="Aptos Light" w:hAnsi="Aptos Light"/>
          <w:b/>
          <w:sz w:val="22"/>
          <w:szCs w:val="22"/>
        </w:rPr>
        <w:t xml:space="preserve">Parental Behaviour: </w:t>
      </w:r>
      <w:r w:rsidRPr="00D91841">
        <w:rPr>
          <w:rFonts w:ascii="Aptos Light" w:hAnsi="Aptos Light"/>
          <w:sz w:val="22"/>
          <w:szCs w:val="22"/>
        </w:rPr>
        <w:t xml:space="preserve">Neglect is often characterised by parents ‘omitting’ to care appropriately for their children and may </w:t>
      </w:r>
      <w:proofErr w:type="gramStart"/>
      <w:r w:rsidRPr="00D91841">
        <w:rPr>
          <w:rFonts w:ascii="Aptos Light" w:hAnsi="Aptos Light"/>
          <w:sz w:val="22"/>
          <w:szCs w:val="22"/>
        </w:rPr>
        <w:t>include:</w:t>
      </w:r>
      <w:proofErr w:type="gramEnd"/>
      <w:r w:rsidRPr="00D91841">
        <w:rPr>
          <w:rFonts w:ascii="Aptos Light" w:hAnsi="Aptos Light"/>
          <w:sz w:val="22"/>
          <w:szCs w:val="22"/>
        </w:rPr>
        <w:t xml:space="preserve"> leaving them at home when they are too young to care for themselves; exposing children to dangerous situations; putting their own needs before those of their children; leaving them with inappropriate carers; failure to provide adequate shelter, food or clothing.</w:t>
      </w:r>
    </w:p>
    <w:p w14:paraId="2D31A126" w14:textId="77777777" w:rsidR="00D91841" w:rsidRPr="00D91841" w:rsidRDefault="00D91841" w:rsidP="00D91841">
      <w:pPr>
        <w:rPr>
          <w:rFonts w:ascii="Aptos Light" w:hAnsi="Aptos Light"/>
          <w:b/>
        </w:rPr>
      </w:pPr>
    </w:p>
    <w:p w14:paraId="2C95FB48" w14:textId="64299817" w:rsidR="008C7AFC" w:rsidRPr="002F130F" w:rsidRDefault="008C7AFC" w:rsidP="002F130F">
      <w:pPr>
        <w:pStyle w:val="Heading3"/>
      </w:pPr>
      <w:bookmarkStart w:id="83" w:name="_Toc75934977"/>
      <w:bookmarkStart w:id="84" w:name="_Toc180596685"/>
      <w:r w:rsidRPr="002F130F">
        <w:rPr>
          <w:rStyle w:val="Heading2Char"/>
          <w:rFonts w:eastAsiaTheme="majorEastAsia" w:cstheme="majorBidi"/>
          <w:b/>
          <w:lang w:eastAsia="en-US"/>
        </w:rPr>
        <w:t>Sexual Exploitation</w:t>
      </w:r>
      <w:bookmarkEnd w:id="83"/>
      <w:bookmarkEnd w:id="84"/>
    </w:p>
    <w:p w14:paraId="10D5C06B" w14:textId="77777777" w:rsidR="008C7AFC" w:rsidRPr="00D91841" w:rsidRDefault="008C7AFC" w:rsidP="00D91841">
      <w:pPr>
        <w:rPr>
          <w:rFonts w:ascii="Aptos Light" w:hAnsi="Aptos Light"/>
          <w:bCs/>
          <w:sz w:val="22"/>
          <w:szCs w:val="22"/>
          <w:lang w:val="en-US"/>
        </w:rPr>
      </w:pPr>
      <w:r w:rsidRPr="00D91841">
        <w:rPr>
          <w:rFonts w:ascii="Aptos Light" w:hAnsi="Aptos Light"/>
          <w:bCs/>
          <w:sz w:val="22"/>
          <w:szCs w:val="22"/>
          <w:lang w:val="en-U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w:t>
      </w:r>
      <w:proofErr w:type="gramStart"/>
      <w:r w:rsidRPr="00D91841">
        <w:rPr>
          <w:rFonts w:ascii="Aptos Light" w:hAnsi="Aptos Light"/>
          <w:bCs/>
          <w:sz w:val="22"/>
          <w:szCs w:val="22"/>
          <w:lang w:val="en-US"/>
        </w:rPr>
        <w:t>the sexual</w:t>
      </w:r>
      <w:proofErr w:type="gramEnd"/>
      <w:r w:rsidRPr="00D91841">
        <w:rPr>
          <w:rFonts w:ascii="Aptos Light" w:hAnsi="Aptos Light"/>
          <w:bCs/>
          <w:sz w:val="22"/>
          <w:szCs w:val="22"/>
          <w:lang w:val="en-US"/>
        </w:rPr>
        <w:t xml:space="preserve"> activity appears consensual. Child sexual exploitation does not always involve physical contact; it can also occur </w:t>
      </w:r>
      <w:proofErr w:type="gramStart"/>
      <w:r w:rsidRPr="00D91841">
        <w:rPr>
          <w:rFonts w:ascii="Aptos Light" w:hAnsi="Aptos Light"/>
          <w:bCs/>
          <w:sz w:val="22"/>
          <w:szCs w:val="22"/>
          <w:lang w:val="en-US"/>
        </w:rPr>
        <w:t>through the use of</w:t>
      </w:r>
      <w:proofErr w:type="gramEnd"/>
      <w:r w:rsidRPr="00D91841">
        <w:rPr>
          <w:rFonts w:ascii="Aptos Light" w:hAnsi="Aptos Light"/>
          <w:bCs/>
          <w:sz w:val="22"/>
          <w:szCs w:val="22"/>
          <w:lang w:val="en-US"/>
        </w:rPr>
        <w:t xml:space="preserve"> technology.</w:t>
      </w:r>
    </w:p>
    <w:p w14:paraId="73437261" w14:textId="77777777" w:rsidR="008C7AFC" w:rsidRPr="00D91841" w:rsidRDefault="008C7AFC" w:rsidP="00D91841">
      <w:pPr>
        <w:rPr>
          <w:rFonts w:ascii="Aptos Light" w:hAnsi="Aptos Light"/>
          <w:bCs/>
          <w:sz w:val="22"/>
          <w:szCs w:val="22"/>
        </w:rPr>
      </w:pPr>
      <w:r w:rsidRPr="00D91841">
        <w:rPr>
          <w:rFonts w:ascii="Aptos Light" w:hAnsi="Aptos Light"/>
          <w:bCs/>
          <w:sz w:val="22"/>
          <w:szCs w:val="22"/>
        </w:rPr>
        <w:t>(Child Sexual Exploitation, Definition and Guide: DFE, 2017)</w:t>
      </w:r>
    </w:p>
    <w:p w14:paraId="7D87E533" w14:textId="77777777" w:rsidR="008C7AFC" w:rsidRDefault="008C7AFC" w:rsidP="00D91841">
      <w:pPr>
        <w:rPr>
          <w:rFonts w:ascii="Aptos Light" w:hAnsi="Aptos Light"/>
          <w:bCs/>
          <w:sz w:val="22"/>
          <w:szCs w:val="22"/>
          <w:lang w:val="en-US"/>
        </w:rPr>
      </w:pPr>
      <w:r w:rsidRPr="00D91841">
        <w:rPr>
          <w:rFonts w:ascii="Aptos Light" w:hAnsi="Aptos Light"/>
          <w:bCs/>
          <w:sz w:val="22"/>
          <w:szCs w:val="22"/>
          <w:lang w:val="en-US"/>
        </w:rPr>
        <w:t xml:space="preserve">Sexual exploitation can take many different forms from the seemingly ‘consensual’ relationship to serious </w:t>
      </w:r>
      <w:proofErr w:type="spellStart"/>
      <w:r w:rsidRPr="00D91841">
        <w:rPr>
          <w:rFonts w:ascii="Aptos Light" w:hAnsi="Aptos Light"/>
          <w:bCs/>
          <w:sz w:val="22"/>
          <w:szCs w:val="22"/>
          <w:lang w:val="en-US"/>
        </w:rPr>
        <w:t>organised</w:t>
      </w:r>
      <w:proofErr w:type="spellEnd"/>
      <w:r w:rsidRPr="00D91841">
        <w:rPr>
          <w:rFonts w:ascii="Aptos Light" w:hAnsi="Aptos Light"/>
          <w:bCs/>
          <w:sz w:val="22"/>
          <w:szCs w:val="22"/>
          <w:lang w:val="en-US"/>
        </w:rPr>
        <w:t xml:space="preserve"> crime involving gangs and groups. Potential indicators of sexual exploitation will be addressed within Playworker training, including raising awareness with Playworkers that some young people who are being sexually exploited do not show any external signs of abuse and may not </w:t>
      </w:r>
      <w:proofErr w:type="spellStart"/>
      <w:r w:rsidRPr="00D91841">
        <w:rPr>
          <w:rFonts w:ascii="Aptos Light" w:hAnsi="Aptos Light"/>
          <w:bCs/>
          <w:sz w:val="22"/>
          <w:szCs w:val="22"/>
          <w:lang w:val="en-US"/>
        </w:rPr>
        <w:t>recognise</w:t>
      </w:r>
      <w:proofErr w:type="spellEnd"/>
      <w:r w:rsidRPr="00D91841">
        <w:rPr>
          <w:rFonts w:ascii="Aptos Light" w:hAnsi="Aptos Light"/>
          <w:bCs/>
          <w:sz w:val="22"/>
          <w:szCs w:val="22"/>
          <w:lang w:val="en-US"/>
        </w:rPr>
        <w:t xml:space="preserve"> it as abuse. Playworkers will follow the procedures outlined in this policy if concerns of child sexual exploitation arise.</w:t>
      </w:r>
    </w:p>
    <w:p w14:paraId="73D75D6D" w14:textId="77777777" w:rsidR="00D91841" w:rsidRPr="00D91841" w:rsidRDefault="00D91841" w:rsidP="00D91841">
      <w:pPr>
        <w:rPr>
          <w:rFonts w:ascii="Aptos Light" w:hAnsi="Aptos Light"/>
          <w:bCs/>
          <w:sz w:val="22"/>
          <w:szCs w:val="22"/>
          <w:lang w:val="en-US"/>
        </w:rPr>
      </w:pPr>
    </w:p>
    <w:p w14:paraId="6170E05E" w14:textId="6D6A3048" w:rsidR="008C7AFC" w:rsidRPr="00D91841" w:rsidRDefault="008C7AFC" w:rsidP="002F130F">
      <w:pPr>
        <w:pStyle w:val="Heading3"/>
        <w:rPr>
          <w:lang w:val="en-US"/>
        </w:rPr>
      </w:pPr>
      <w:bookmarkStart w:id="85" w:name="_Toc75934978"/>
      <w:bookmarkStart w:id="86" w:name="_Toc180596686"/>
      <w:r w:rsidRPr="00D91841">
        <w:rPr>
          <w:lang w:val="en-US"/>
        </w:rPr>
        <w:t>Children at Risk of Criminal Exploitatio</w:t>
      </w:r>
      <w:bookmarkEnd w:id="85"/>
      <w:r w:rsidR="002F130F">
        <w:rPr>
          <w:lang w:val="en-US"/>
        </w:rPr>
        <w:t>n</w:t>
      </w:r>
      <w:bookmarkEnd w:id="86"/>
    </w:p>
    <w:p w14:paraId="425C6651" w14:textId="77777777" w:rsidR="008C7AFC" w:rsidRDefault="008C7AFC" w:rsidP="00D91841">
      <w:pPr>
        <w:rPr>
          <w:rFonts w:ascii="Aptos Light" w:hAnsi="Aptos Light"/>
          <w:bCs/>
          <w:sz w:val="22"/>
          <w:szCs w:val="22"/>
          <w:lang w:val="en-US"/>
        </w:rPr>
      </w:pPr>
      <w:r w:rsidRPr="00D91841">
        <w:rPr>
          <w:rFonts w:ascii="Aptos Light" w:hAnsi="Aptos Light"/>
          <w:bCs/>
          <w:sz w:val="22"/>
          <w:szCs w:val="22"/>
          <w:lang w:val="en-US"/>
        </w:rPr>
        <w:t xml:space="preserve">Criminal exploitation of children is a form of harm that is a typical feature of county lines activity (County lines </w:t>
      </w:r>
      <w:r w:rsidRPr="00D91841">
        <w:rPr>
          <w:rFonts w:ascii="Aptos Light" w:hAnsi="Aptos Light"/>
          <w:sz w:val="22"/>
          <w:szCs w:val="22"/>
          <w:lang w:val="en"/>
        </w:rPr>
        <w:t>means groups or gangs using young people or vulnerable adults to carry and sell drugs from borough to borough, and across county boundaries. It is a tactic used by groups or gangs to facilitate the selling of drugs in an area outside of the area they live, reducing their risk of detection)</w:t>
      </w:r>
      <w:r w:rsidRPr="00D91841">
        <w:rPr>
          <w:rFonts w:ascii="Aptos Light" w:hAnsi="Aptos Light"/>
          <w:bCs/>
          <w:sz w:val="22"/>
          <w:szCs w:val="22"/>
          <w:lang w:val="en-US"/>
        </w:rPr>
        <w:t>. Drug networks or gangs exploit children and young people to carry drugs and money from urban areas to suburban and rural areas.  Exploitation can occur even if activity appears to be consensual. UCHP will address indicators of child criminal exploitation with Playworkers through training. The DP will complete the Safeguarding Partnership Board Exploitation Risk Assessment and Management Tool and refer to Children’s Social Care if there is a concern that a young person may be at risk of criminal exploitation.  Playworkers will follow the procedures outlined in this policy if concerns of criminal exploitation arise.</w:t>
      </w:r>
    </w:p>
    <w:p w14:paraId="25B9B5A7" w14:textId="77777777" w:rsidR="00D91841" w:rsidRPr="00D91841" w:rsidRDefault="00D91841" w:rsidP="00D91841">
      <w:pPr>
        <w:rPr>
          <w:rFonts w:ascii="Aptos Light" w:hAnsi="Aptos Light"/>
          <w:bCs/>
          <w:sz w:val="22"/>
          <w:szCs w:val="22"/>
          <w:lang w:val="en-US"/>
        </w:rPr>
      </w:pPr>
    </w:p>
    <w:p w14:paraId="6DCE080A" w14:textId="3D273E6A" w:rsidR="008C7AFC" w:rsidRPr="00D91841" w:rsidRDefault="008C7AFC" w:rsidP="002F130F">
      <w:pPr>
        <w:pStyle w:val="Heading3"/>
      </w:pPr>
      <w:bookmarkStart w:id="87" w:name="_Toc75934979"/>
      <w:bookmarkStart w:id="88" w:name="_Toc180596687"/>
      <w:r w:rsidRPr="00D91841">
        <w:t>Female Genital Mutilation (FGM)</w:t>
      </w:r>
      <w:bookmarkEnd w:id="87"/>
      <w:bookmarkEnd w:id="88"/>
    </w:p>
    <w:p w14:paraId="141766F0" w14:textId="77777777" w:rsidR="008C7AFC" w:rsidRPr="00D91841" w:rsidRDefault="008C7AFC" w:rsidP="00D91841">
      <w:pPr>
        <w:rPr>
          <w:rFonts w:ascii="Aptos Light" w:hAnsi="Aptos Light"/>
          <w:sz w:val="22"/>
          <w:szCs w:val="22"/>
        </w:rPr>
      </w:pPr>
      <w:r w:rsidRPr="00D91841">
        <w:rPr>
          <w:rFonts w:ascii="Aptos Light" w:hAnsi="Aptos Light"/>
          <w:sz w:val="22"/>
          <w:szCs w:val="22"/>
        </w:rPr>
        <w:t>FGM is a cultural practice that is a form of child abuse in the UK and is illegal under the FGM Act 2003. FGM can happen to girls of any age and is a</w:t>
      </w:r>
      <w:proofErr w:type="spellStart"/>
      <w:r w:rsidRPr="00D91841">
        <w:rPr>
          <w:rFonts w:ascii="Aptos Light" w:hAnsi="Aptos Light"/>
          <w:sz w:val="22"/>
          <w:szCs w:val="22"/>
          <w:lang w:val="en"/>
        </w:rPr>
        <w:t>lso</w:t>
      </w:r>
      <w:proofErr w:type="spellEnd"/>
      <w:r w:rsidRPr="00D91841">
        <w:rPr>
          <w:rFonts w:ascii="Aptos Light" w:hAnsi="Aptos Light"/>
          <w:sz w:val="22"/>
          <w:szCs w:val="22"/>
          <w:lang w:val="en"/>
        </w:rPr>
        <w:t xml:space="preserve"> known as female genital cutting or female circumcision. It is the ritual removal of some or </w:t>
      </w:r>
      <w:proofErr w:type="gramStart"/>
      <w:r w:rsidRPr="00D91841">
        <w:rPr>
          <w:rFonts w:ascii="Aptos Light" w:hAnsi="Aptos Light"/>
          <w:sz w:val="22"/>
          <w:szCs w:val="22"/>
          <w:lang w:val="en"/>
        </w:rPr>
        <w:t>all of</w:t>
      </w:r>
      <w:proofErr w:type="gramEnd"/>
      <w:r w:rsidRPr="00D91841">
        <w:rPr>
          <w:rFonts w:ascii="Aptos Light" w:hAnsi="Aptos Light"/>
          <w:sz w:val="22"/>
          <w:szCs w:val="22"/>
          <w:lang w:val="en"/>
        </w:rPr>
        <w:t xml:space="preserve"> the external female genitalia. Health effects depend on the procedure, but can include recurrent infections, chronic pain, cysts, an inability to get pregnant, complications during childbirth and fatal bleeding. This practice typically occurs in children from </w:t>
      </w:r>
      <w:r w:rsidRPr="00D91841">
        <w:rPr>
          <w:rFonts w:ascii="Aptos Light" w:hAnsi="Aptos Light"/>
          <w:sz w:val="22"/>
          <w:szCs w:val="22"/>
        </w:rPr>
        <w:t xml:space="preserve">more than 29 countries across Africa, parts of the Middle East, </w:t>
      </w:r>
      <w:proofErr w:type="gramStart"/>
      <w:r w:rsidRPr="00D91841">
        <w:rPr>
          <w:rFonts w:ascii="Aptos Light" w:hAnsi="Aptos Light"/>
          <w:sz w:val="22"/>
          <w:szCs w:val="22"/>
        </w:rPr>
        <w:t>South East</w:t>
      </w:r>
      <w:proofErr w:type="gramEnd"/>
      <w:r w:rsidRPr="00D91841">
        <w:rPr>
          <w:rFonts w:ascii="Aptos Light" w:hAnsi="Aptos Light"/>
          <w:sz w:val="22"/>
          <w:szCs w:val="22"/>
        </w:rPr>
        <w:t xml:space="preserve"> Asia and countries </w:t>
      </w:r>
      <w:r w:rsidRPr="00D91841">
        <w:rPr>
          <w:rFonts w:ascii="Aptos Light" w:hAnsi="Aptos Light"/>
          <w:sz w:val="22"/>
          <w:szCs w:val="22"/>
        </w:rPr>
        <w:lastRenderedPageBreak/>
        <w:t xml:space="preserve">where migrants from FGM affected communities live, </w:t>
      </w:r>
      <w:r w:rsidRPr="00D91841">
        <w:rPr>
          <w:rFonts w:ascii="Aptos Light" w:hAnsi="Aptos Light"/>
          <w:sz w:val="22"/>
          <w:szCs w:val="22"/>
          <w:lang w:val="en"/>
        </w:rPr>
        <w:t xml:space="preserve">however, the above is not an exhaustive list. </w:t>
      </w:r>
      <w:r w:rsidRPr="00D91841">
        <w:rPr>
          <w:rFonts w:ascii="Aptos Light" w:hAnsi="Aptos Light"/>
          <w:b/>
          <w:sz w:val="22"/>
          <w:szCs w:val="22"/>
          <w:lang w:val="en"/>
        </w:rPr>
        <w:t>Signs that may indicate a child is being</w:t>
      </w:r>
      <w:r w:rsidRPr="00D91841">
        <w:rPr>
          <w:rFonts w:ascii="Aptos Light" w:hAnsi="Aptos Light"/>
          <w:b/>
          <w:lang w:val="en"/>
        </w:rPr>
        <w:t xml:space="preserve"> </w:t>
      </w:r>
      <w:r w:rsidRPr="00D91841">
        <w:rPr>
          <w:rFonts w:ascii="Aptos Light" w:hAnsi="Aptos Light"/>
          <w:b/>
          <w:sz w:val="22"/>
          <w:szCs w:val="22"/>
          <w:lang w:val="en"/>
        </w:rPr>
        <w:t>prepared for or has had female genital mutilation include:</w:t>
      </w:r>
      <w:r w:rsidRPr="00D91841">
        <w:rPr>
          <w:rFonts w:ascii="Aptos Light" w:hAnsi="Aptos Light"/>
          <w:sz w:val="22"/>
          <w:szCs w:val="22"/>
          <w:lang w:val="en"/>
        </w:rPr>
        <w:t xml:space="preserve"> </w:t>
      </w:r>
      <w:r w:rsidRPr="00D91841">
        <w:rPr>
          <w:rFonts w:ascii="Aptos Light" w:hAnsi="Aptos Light"/>
          <w:sz w:val="22"/>
          <w:szCs w:val="22"/>
        </w:rPr>
        <w:t>anxiety leading up to a family holiday – children may be taken abroad for the procedure this is also illegal; talk of a ‘special procedure’ or ‘party’ – a child may talk about a special ceremony that is going to take place, they may be unaware of what the special procedure is; extended absence – this could indicate that the procedure has already taken place. On the child’s return there may be a significant change in their behaviour;</w:t>
      </w:r>
      <w:r w:rsidRPr="00D91841">
        <w:rPr>
          <w:rFonts w:ascii="Aptos Light" w:hAnsi="Aptos Light"/>
        </w:rPr>
        <w:t xml:space="preserve"> </w:t>
      </w:r>
      <w:r w:rsidRPr="00D91841">
        <w:rPr>
          <w:rFonts w:ascii="Aptos Light" w:hAnsi="Aptos Light"/>
          <w:sz w:val="22"/>
          <w:szCs w:val="22"/>
        </w:rPr>
        <w:t>psychological effects – such as depression, anxiety and low self-esteem; and physical signs – problems going to the toilet, bladder discomfort or pain when sitting still. Playworkers must share any concerns about FGM, however small immediately as they will need to be reported with great urgency.</w:t>
      </w:r>
      <w:bookmarkStart w:id="89" w:name="_Toc75934980"/>
    </w:p>
    <w:p w14:paraId="60D4D00A" w14:textId="77777777" w:rsidR="008C7AFC" w:rsidRPr="00D91841" w:rsidRDefault="008C7AFC" w:rsidP="00D91841">
      <w:pPr>
        <w:rPr>
          <w:rFonts w:ascii="Aptos Light" w:hAnsi="Aptos Light"/>
        </w:rPr>
      </w:pPr>
    </w:p>
    <w:p w14:paraId="5F3DFB14" w14:textId="38091CF6" w:rsidR="008C7AFC" w:rsidRPr="00D91841" w:rsidRDefault="008C7AFC" w:rsidP="002F130F">
      <w:pPr>
        <w:pStyle w:val="Heading3"/>
      </w:pPr>
      <w:bookmarkStart w:id="90" w:name="_Toc180596688"/>
      <w:r w:rsidRPr="00D91841">
        <w:t>Honour Based Violence (HBV)</w:t>
      </w:r>
      <w:bookmarkEnd w:id="89"/>
      <w:bookmarkEnd w:id="90"/>
    </w:p>
    <w:p w14:paraId="67D61A3C" w14:textId="77777777" w:rsidR="008C7AFC" w:rsidRPr="00D91841" w:rsidRDefault="008C7AFC" w:rsidP="00D91841">
      <w:pPr>
        <w:rPr>
          <w:rFonts w:ascii="Aptos Light" w:hAnsi="Aptos Light"/>
          <w:sz w:val="22"/>
          <w:szCs w:val="22"/>
        </w:rPr>
      </w:pPr>
      <w:r w:rsidRPr="00D91841">
        <w:rPr>
          <w:rFonts w:ascii="Aptos Light" w:hAnsi="Aptos Light"/>
          <w:sz w:val="22"/>
          <w:szCs w:val="22"/>
        </w:rPr>
        <w:t xml:space="preserve">HBV can be described as a collection of practices, which are used to control behaviour within families or other social groups to protect perceived cultural and religious beliefs and/or honour. It occurs around the world and cuts across many cultures and is most likely when a culture is heavily male dominated. HBV may include violence such as breast ironing, imprisonment, FGM, forced marriage or murder and can occur when perpetrators perceive that a relative has shamed the family and/or community by breaking their honour code. It is a violation of human rights and may take the form of domestic and/or sexual violence. </w:t>
      </w:r>
      <w:r w:rsidRPr="00D91841">
        <w:rPr>
          <w:rFonts w:ascii="Aptos Light" w:hAnsi="Aptos Light"/>
          <w:b/>
          <w:sz w:val="22"/>
          <w:szCs w:val="22"/>
        </w:rPr>
        <w:t>Potential warning signs may include</w:t>
      </w:r>
      <w:r w:rsidRPr="00D91841">
        <w:rPr>
          <w:rFonts w:ascii="Aptos Light" w:hAnsi="Aptos Light"/>
          <w:sz w:val="22"/>
          <w:szCs w:val="22"/>
        </w:rPr>
        <w:t xml:space="preserve"> those signs </w:t>
      </w:r>
      <w:proofErr w:type="gramStart"/>
      <w:r w:rsidRPr="00D91841">
        <w:rPr>
          <w:rFonts w:ascii="Aptos Light" w:hAnsi="Aptos Light"/>
          <w:sz w:val="22"/>
          <w:szCs w:val="22"/>
        </w:rPr>
        <w:t>similar to</w:t>
      </w:r>
      <w:proofErr w:type="gramEnd"/>
      <w:r w:rsidRPr="00D91841">
        <w:rPr>
          <w:rFonts w:ascii="Aptos Light" w:hAnsi="Aptos Light"/>
          <w:sz w:val="22"/>
          <w:szCs w:val="22"/>
        </w:rPr>
        <w:t xml:space="preserve"> physical, sexual and emotional abuse.</w:t>
      </w:r>
      <w:bookmarkStart w:id="91" w:name="_Toc75934981"/>
    </w:p>
    <w:p w14:paraId="1BB96630" w14:textId="77777777" w:rsidR="008C7AFC" w:rsidRPr="00D91841" w:rsidRDefault="008C7AFC" w:rsidP="00D91841">
      <w:pPr>
        <w:rPr>
          <w:rFonts w:ascii="Aptos Light" w:hAnsi="Aptos Light"/>
          <w:sz w:val="22"/>
          <w:szCs w:val="22"/>
        </w:rPr>
      </w:pPr>
    </w:p>
    <w:p w14:paraId="3291F29D" w14:textId="5AE70506" w:rsidR="008C7AFC" w:rsidRPr="00D91841" w:rsidRDefault="008C7AFC" w:rsidP="002F130F">
      <w:pPr>
        <w:pStyle w:val="Heading3"/>
      </w:pPr>
      <w:bookmarkStart w:id="92" w:name="_Toc180596689"/>
      <w:r w:rsidRPr="00D91841">
        <w:t>Forced Marriage</w:t>
      </w:r>
      <w:bookmarkEnd w:id="91"/>
      <w:bookmarkEnd w:id="92"/>
    </w:p>
    <w:p w14:paraId="24154D33" w14:textId="77777777" w:rsidR="008C7AFC" w:rsidRPr="00D91841" w:rsidRDefault="008C7AFC" w:rsidP="00D91841">
      <w:pPr>
        <w:rPr>
          <w:rFonts w:ascii="Aptos Light" w:hAnsi="Aptos Light"/>
          <w:sz w:val="22"/>
          <w:szCs w:val="22"/>
        </w:rPr>
      </w:pPr>
      <w:r w:rsidRPr="00D91841">
        <w:rPr>
          <w:rFonts w:ascii="Aptos Light" w:hAnsi="Aptos Light"/>
          <w:sz w:val="22"/>
          <w:szCs w:val="22"/>
        </w:rPr>
        <w:t xml:space="preserve">A forced marriage is a marriage conducted without the valid consent of one or both parties, where some element of duress is a factor. Duress can include physical, psychological, sexual, financial and emotional pressure. A forced marriage is different from an arranged marriage, which is a respected tradition in many cultures, and where both parties give their consent. The following signs could be apparent in any person involved in the Playscheme including parents, children and Playworkers. </w:t>
      </w:r>
      <w:r w:rsidRPr="00D91841">
        <w:rPr>
          <w:rFonts w:ascii="Aptos Light" w:hAnsi="Aptos Light"/>
          <w:b/>
          <w:sz w:val="22"/>
          <w:szCs w:val="22"/>
        </w:rPr>
        <w:t>Potential warning signs include:</w:t>
      </w:r>
      <w:r w:rsidRPr="00D91841">
        <w:rPr>
          <w:rFonts w:ascii="Aptos Light" w:hAnsi="Aptos Light"/>
          <w:sz w:val="22"/>
          <w:szCs w:val="22"/>
        </w:rPr>
        <w:t xml:space="preserve"> change in emotional or behavioural presentation, e.g. becoming anxious, depressed, frightened and emotionally withdrawn or exhibiting joy or excitement; evidence of self-harm, treatment for depression, attempted suicide, social isolation, eating disorders or substance abuse; evidence of family disputes/conflict, domestic violence/abuse or running away from home; extended absence from school/college, truancy, drop in academic performance, low motivation, excessive parental restriction and control of movements, and history of siblings leaving education early to marry; poor attendance and/or poor performance, parental control of income and limited career choices; family member raising concerns that a relative may be, or has been forced into marriage, or informing a professional that their relative is to be married; a family member suddenly disappearing; a family member asking a member of the Playworker team to sign a passport application form or visa immigration form; and a child being taken away from the Playscheme, or out of the country, without explanation.</w:t>
      </w:r>
    </w:p>
    <w:p w14:paraId="603F6109" w14:textId="77777777" w:rsidR="008C7AFC" w:rsidRPr="000C54F6" w:rsidRDefault="008C7AFC" w:rsidP="008C7AFC">
      <w:pPr>
        <w:rPr>
          <w:rFonts w:ascii="Aptos Light" w:hAnsi="Aptos Light"/>
          <w:sz w:val="20"/>
          <w:szCs w:val="20"/>
        </w:rPr>
      </w:pPr>
    </w:p>
    <w:p w14:paraId="7A7A895B" w14:textId="01910D0A" w:rsidR="008C7AFC" w:rsidRPr="00D91841" w:rsidRDefault="008C7AFC" w:rsidP="002F130F">
      <w:pPr>
        <w:pStyle w:val="Heading3"/>
      </w:pPr>
      <w:bookmarkStart w:id="93" w:name="_Toc75934982"/>
      <w:bookmarkStart w:id="94" w:name="_Toc180596690"/>
      <w:r w:rsidRPr="00D91841">
        <w:t>Domestic Abuse</w:t>
      </w:r>
      <w:bookmarkEnd w:id="93"/>
      <w:bookmarkEnd w:id="94"/>
    </w:p>
    <w:p w14:paraId="49F46843" w14:textId="77777777" w:rsidR="008C7AFC" w:rsidRPr="001966E2" w:rsidRDefault="008C7AFC" w:rsidP="001966E2">
      <w:pPr>
        <w:rPr>
          <w:rFonts w:ascii="Aptos Light" w:hAnsi="Aptos Light"/>
          <w:sz w:val="22"/>
          <w:szCs w:val="22"/>
        </w:rPr>
      </w:pPr>
      <w:r w:rsidRPr="001966E2">
        <w:rPr>
          <w:rFonts w:ascii="Aptos Light" w:hAnsi="Aptos Light"/>
          <w:sz w:val="22"/>
          <w:szCs w:val="22"/>
        </w:rPr>
        <w:t xml:space="preserve">Domestic Abuse is defined as: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 </w:t>
      </w:r>
      <w:r w:rsidRPr="001966E2">
        <w:rPr>
          <w:rFonts w:ascii="Aptos Light" w:hAnsi="Aptos Light"/>
          <w:sz w:val="22"/>
          <w:szCs w:val="22"/>
        </w:rPr>
        <w:tab/>
        <w:t xml:space="preserve">          (Home Office, 2013). UCHP recognises that where there is Domestic Abuse in a family, the children/young person will always be affected; the longer the violence continues, the greater the risk of significant and enduring harm, which they may carry with them into their adult life and relationships. </w:t>
      </w:r>
    </w:p>
    <w:p w14:paraId="4050A416" w14:textId="77777777" w:rsidR="008C7AFC" w:rsidRPr="00D91841" w:rsidRDefault="008C7AFC" w:rsidP="008C7AFC">
      <w:pPr>
        <w:jc w:val="both"/>
        <w:rPr>
          <w:rFonts w:ascii="Aptos Light" w:hAnsi="Aptos Light"/>
          <w:bCs/>
          <w:sz w:val="22"/>
          <w:szCs w:val="22"/>
          <w:lang w:val="en-US"/>
        </w:rPr>
      </w:pPr>
      <w:r w:rsidRPr="00D91841">
        <w:rPr>
          <w:rFonts w:ascii="Aptos Light" w:hAnsi="Aptos Light"/>
          <w:bCs/>
          <w:sz w:val="22"/>
          <w:szCs w:val="22"/>
          <w:lang w:val="en-US"/>
        </w:rPr>
        <w:t>UCHP will work in partnership with the Police and Cambridgeshire County Council (CCC) to identify and provide appropriate support to children who have experienced domestic abuse; this scheme is called Operation Encompass.  </w:t>
      </w:r>
    </w:p>
    <w:p w14:paraId="70B3C059" w14:textId="77777777" w:rsidR="008C7AFC" w:rsidRPr="004D1FAB" w:rsidRDefault="008C7AFC" w:rsidP="008C7AFC">
      <w:pPr>
        <w:jc w:val="both"/>
        <w:rPr>
          <w:rFonts w:ascii="Aptos Light" w:hAnsi="Aptos Light"/>
          <w:bCs/>
          <w:sz w:val="22"/>
          <w:szCs w:val="22"/>
          <w:lang w:val="en-US"/>
        </w:rPr>
      </w:pPr>
      <w:proofErr w:type="gramStart"/>
      <w:r w:rsidRPr="004D1FAB">
        <w:rPr>
          <w:rFonts w:ascii="Aptos Light" w:hAnsi="Aptos Light"/>
          <w:bCs/>
          <w:sz w:val="22"/>
          <w:szCs w:val="22"/>
          <w:lang w:val="en-US"/>
        </w:rPr>
        <w:lastRenderedPageBreak/>
        <w:t>In order to</w:t>
      </w:r>
      <w:proofErr w:type="gramEnd"/>
      <w:r w:rsidRPr="004D1FAB">
        <w:rPr>
          <w:rFonts w:ascii="Aptos Light" w:hAnsi="Aptos Light"/>
          <w:bCs/>
          <w:sz w:val="22"/>
          <w:szCs w:val="22"/>
          <w:lang w:val="en-US"/>
        </w:rPr>
        <w:t xml:space="preserve"> achieve this, CCC’s Education Safeguarding Team will share police information of all domestic abuse incidents if they know that one of the children attending our setting was present, with one of our Designated Person’s for Child Protection (DP). On receipt of any information, the DP will consider the appropriate support for the child. </w:t>
      </w:r>
    </w:p>
    <w:p w14:paraId="3AE706CD" w14:textId="77777777" w:rsidR="008C7AFC" w:rsidRPr="004D1FAB" w:rsidRDefault="008C7AFC" w:rsidP="008C7AFC">
      <w:pPr>
        <w:jc w:val="both"/>
        <w:rPr>
          <w:rFonts w:ascii="Aptos Light" w:hAnsi="Aptos Light"/>
          <w:bCs/>
          <w:sz w:val="22"/>
          <w:szCs w:val="22"/>
          <w:lang w:val="en-US"/>
        </w:rPr>
      </w:pPr>
      <w:r w:rsidRPr="004D1FAB">
        <w:rPr>
          <w:rFonts w:ascii="Aptos Light" w:hAnsi="Aptos Light"/>
          <w:bCs/>
          <w:sz w:val="22"/>
          <w:szCs w:val="22"/>
          <w:lang w:val="en-US"/>
        </w:rPr>
        <w:t>The Operation Encompass information is stored in line with all other confidential safeguarding and child protection information. All information sharing and resulting actions will be undertaken in accordance with the ‘Cambridgeshire and Peterborough</w:t>
      </w:r>
      <w:r w:rsidRPr="004D1FAB">
        <w:rPr>
          <w:rFonts w:ascii="Aptos Light" w:hAnsi="Aptos Light"/>
          <w:bCs/>
          <w:i/>
          <w:iCs/>
          <w:sz w:val="22"/>
          <w:szCs w:val="22"/>
          <w:lang w:val="en-US"/>
        </w:rPr>
        <w:t xml:space="preserve"> Joint Agency Protocol for Domestic Abuse – Notifications to Schools, Colleges and Early Years </w:t>
      </w:r>
      <w:proofErr w:type="gramStart"/>
      <w:r w:rsidRPr="004D1FAB">
        <w:rPr>
          <w:rFonts w:ascii="Aptos Light" w:hAnsi="Aptos Light"/>
          <w:bCs/>
          <w:i/>
          <w:iCs/>
          <w:sz w:val="22"/>
          <w:szCs w:val="22"/>
          <w:lang w:val="en-US"/>
        </w:rPr>
        <w:t>settings</w:t>
      </w:r>
      <w:r w:rsidRPr="004D1FAB">
        <w:rPr>
          <w:rFonts w:ascii="Aptos Light" w:hAnsi="Aptos Light"/>
          <w:bCs/>
          <w:sz w:val="22"/>
          <w:szCs w:val="22"/>
          <w:lang w:val="en-US"/>
        </w:rPr>
        <w:t>’</w:t>
      </w:r>
      <w:proofErr w:type="gramEnd"/>
      <w:r w:rsidRPr="004D1FAB">
        <w:rPr>
          <w:rFonts w:ascii="Aptos Light" w:hAnsi="Aptos Light"/>
          <w:bCs/>
          <w:sz w:val="22"/>
          <w:szCs w:val="22"/>
          <w:lang w:val="en-US"/>
        </w:rPr>
        <w:t xml:space="preserve">. </w:t>
      </w:r>
    </w:p>
    <w:p w14:paraId="4BFCB2AD" w14:textId="77777777" w:rsidR="008C7AFC" w:rsidRPr="000C54F6" w:rsidRDefault="008C7AFC" w:rsidP="008C7AFC">
      <w:pPr>
        <w:spacing w:after="120" w:line="360" w:lineRule="auto"/>
        <w:jc w:val="both"/>
        <w:rPr>
          <w:rFonts w:ascii="Aptos Light" w:hAnsi="Aptos Light"/>
          <w:bCs/>
          <w:sz w:val="20"/>
          <w:szCs w:val="20"/>
        </w:rPr>
      </w:pPr>
    </w:p>
    <w:p w14:paraId="385F6646" w14:textId="77777777" w:rsidR="008C7AFC" w:rsidRPr="005721D7" w:rsidRDefault="008C7AFC" w:rsidP="001966E2">
      <w:pPr>
        <w:pStyle w:val="Heading3"/>
      </w:pPr>
      <w:bookmarkStart w:id="95" w:name="_Toc75934983"/>
      <w:bookmarkStart w:id="96" w:name="_Toc180596691"/>
      <w:r w:rsidRPr="005721D7">
        <w:t>Peer on Peer Abuse and Sexual Violence and Harassment between Peers</w:t>
      </w:r>
      <w:bookmarkEnd w:id="95"/>
      <w:bookmarkEnd w:id="96"/>
    </w:p>
    <w:p w14:paraId="56B462DA" w14:textId="18E72D8A" w:rsidR="008C7AFC" w:rsidRPr="001966E2" w:rsidRDefault="008C7AFC" w:rsidP="001966E2">
      <w:pPr>
        <w:rPr>
          <w:rFonts w:ascii="Aptos Light" w:hAnsi="Aptos Light"/>
          <w:sz w:val="22"/>
          <w:szCs w:val="22"/>
          <w:lang w:val="en-US"/>
        </w:rPr>
      </w:pPr>
      <w:r w:rsidRPr="001966E2">
        <w:rPr>
          <w:rFonts w:ascii="Aptos Light" w:hAnsi="Aptos Light"/>
          <w:sz w:val="22"/>
          <w:szCs w:val="22"/>
          <w:lang w:val="en-US"/>
        </w:rPr>
        <w:t>Children and young people may be harmful to one another in a number of ways which would be classified</w:t>
      </w:r>
      <w:r w:rsidR="005721D7" w:rsidRPr="001966E2">
        <w:rPr>
          <w:rFonts w:ascii="Aptos Light" w:hAnsi="Aptos Light"/>
          <w:sz w:val="22"/>
          <w:szCs w:val="22"/>
          <w:lang w:val="en-US"/>
        </w:rPr>
        <w:t xml:space="preserve"> </w:t>
      </w:r>
      <w:r w:rsidRPr="001966E2">
        <w:rPr>
          <w:rFonts w:ascii="Aptos Light" w:hAnsi="Aptos Light"/>
          <w:sz w:val="22"/>
          <w:szCs w:val="22"/>
          <w:lang w:val="en"/>
        </w:rPr>
        <w:t xml:space="preserve">as </w:t>
      </w:r>
      <w:proofErr w:type="gramStart"/>
      <w:r w:rsidRPr="001966E2">
        <w:rPr>
          <w:rFonts w:ascii="Aptos Light" w:hAnsi="Aptos Light"/>
          <w:sz w:val="22"/>
          <w:szCs w:val="22"/>
          <w:lang w:val="en"/>
        </w:rPr>
        <w:t>peer on peer</w:t>
      </w:r>
      <w:proofErr w:type="gramEnd"/>
      <w:r w:rsidRPr="001966E2">
        <w:rPr>
          <w:rFonts w:ascii="Aptos Light" w:hAnsi="Aptos Light"/>
          <w:sz w:val="22"/>
          <w:szCs w:val="22"/>
          <w:lang w:val="en"/>
        </w:rPr>
        <w:t xml:space="preserve"> abuse.</w:t>
      </w:r>
      <w:r w:rsidRPr="001966E2">
        <w:rPr>
          <w:rFonts w:ascii="Aptos Light" w:hAnsi="Aptos Light"/>
          <w:bCs/>
          <w:sz w:val="22"/>
          <w:szCs w:val="22"/>
        </w:rPr>
        <w:t xml:space="preserve"> Peer on peer abuse can include:</w:t>
      </w:r>
    </w:p>
    <w:p w14:paraId="61412E18"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Bullying (including cyberbullying)</w:t>
      </w:r>
    </w:p>
    <w:p w14:paraId="1C9233F3"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Physical abuse such as hitting, kicking, shaking, biting, hair pulling</w:t>
      </w:r>
    </w:p>
    <w:p w14:paraId="2FDFB3F7"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Sexual bullying</w:t>
      </w:r>
    </w:p>
    <w:p w14:paraId="3407D788"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Being coerced to send sexual images (sexting)</w:t>
      </w:r>
    </w:p>
    <w:p w14:paraId="2BE45D37"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Sexual assault</w:t>
      </w:r>
    </w:p>
    <w:p w14:paraId="72D8D487"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 xml:space="preserve">Teenage relationship abuse.  </w:t>
      </w:r>
    </w:p>
    <w:p w14:paraId="035E3F2D" w14:textId="77777777" w:rsidR="008C7AFC" w:rsidRPr="001966E2" w:rsidRDefault="008C7AFC" w:rsidP="00AE07EE">
      <w:pPr>
        <w:pStyle w:val="ListParagraph"/>
        <w:numPr>
          <w:ilvl w:val="0"/>
          <w:numId w:val="123"/>
        </w:numPr>
        <w:rPr>
          <w:rFonts w:ascii="Aptos Light" w:hAnsi="Aptos Light"/>
          <w:bCs/>
        </w:rPr>
      </w:pPr>
      <w:r w:rsidRPr="001966E2">
        <w:rPr>
          <w:rFonts w:ascii="Aptos Light" w:hAnsi="Aptos Light"/>
          <w:bCs/>
        </w:rPr>
        <w:t xml:space="preserve">Upskirting </w:t>
      </w:r>
    </w:p>
    <w:p w14:paraId="51AA45D6" w14:textId="77777777" w:rsidR="008C7AFC" w:rsidRPr="001966E2" w:rsidRDefault="008C7AFC" w:rsidP="001966E2">
      <w:pPr>
        <w:rPr>
          <w:rFonts w:ascii="Aptos Light" w:hAnsi="Aptos Light" w:cs="Arial"/>
          <w:i/>
          <w:sz w:val="22"/>
          <w:szCs w:val="22"/>
          <w:lang w:val="en-US"/>
        </w:rPr>
      </w:pPr>
    </w:p>
    <w:p w14:paraId="0C460E31" w14:textId="77777777" w:rsidR="008C7AFC" w:rsidRPr="001966E2" w:rsidRDefault="008C7AFC" w:rsidP="001966E2">
      <w:pPr>
        <w:rPr>
          <w:rFonts w:ascii="Aptos Light" w:hAnsi="Aptos Light" w:cs="Arial"/>
          <w:sz w:val="22"/>
          <w:szCs w:val="22"/>
          <w:lang w:val="en-US"/>
        </w:rPr>
      </w:pPr>
      <w:r w:rsidRPr="001966E2">
        <w:rPr>
          <w:rFonts w:ascii="Aptos Light" w:hAnsi="Aptos Light" w:cs="Arial"/>
          <w:sz w:val="22"/>
          <w:szCs w:val="22"/>
          <w:lang w:val="en-US"/>
        </w:rPr>
        <w:t xml:space="preserve">UCHP </w:t>
      </w:r>
      <w:proofErr w:type="spellStart"/>
      <w:r w:rsidRPr="001966E2">
        <w:rPr>
          <w:rFonts w:ascii="Aptos Light" w:hAnsi="Aptos Light" w:cs="Arial"/>
          <w:sz w:val="22"/>
          <w:szCs w:val="22"/>
          <w:lang w:val="en-US"/>
        </w:rPr>
        <w:t>recognise</w:t>
      </w:r>
      <w:proofErr w:type="spellEnd"/>
      <w:r w:rsidRPr="001966E2">
        <w:rPr>
          <w:rFonts w:ascii="Aptos Light" w:hAnsi="Aptos Light" w:cs="Arial"/>
          <w:sz w:val="22"/>
          <w:szCs w:val="22"/>
          <w:lang w:val="en-US"/>
        </w:rPr>
        <w:t xml:space="preserve"> that sexual violence and sexual harassment can occur between two children of any age and gender. Sexual violence may include rape, assault by penetration or sexual assault. Sexual harassment refers to ‘unwanted conduct of a sexual nature’, such as sexual comments, sexual taunting or physical </w:t>
      </w:r>
      <w:proofErr w:type="spellStart"/>
      <w:r w:rsidRPr="001966E2">
        <w:rPr>
          <w:rFonts w:ascii="Aptos Light" w:hAnsi="Aptos Light" w:cs="Arial"/>
          <w:sz w:val="22"/>
          <w:szCs w:val="22"/>
          <w:lang w:val="en-US"/>
        </w:rPr>
        <w:t>behaviour</w:t>
      </w:r>
      <w:proofErr w:type="spellEnd"/>
      <w:r w:rsidRPr="001966E2">
        <w:rPr>
          <w:rFonts w:ascii="Aptos Light" w:hAnsi="Aptos Light" w:cs="Arial"/>
          <w:sz w:val="22"/>
          <w:szCs w:val="22"/>
          <w:lang w:val="en-US"/>
        </w:rPr>
        <w:t xml:space="preserve"> such as deliberately brushing against someone. Online sexual harassment may include non-consensual sharing of sexual images and videos, </w:t>
      </w:r>
      <w:proofErr w:type="spellStart"/>
      <w:r w:rsidRPr="001966E2">
        <w:rPr>
          <w:rFonts w:ascii="Aptos Light" w:hAnsi="Aptos Light" w:cs="Arial"/>
          <w:sz w:val="22"/>
          <w:szCs w:val="22"/>
          <w:lang w:val="en-US"/>
        </w:rPr>
        <w:t>sexualised</w:t>
      </w:r>
      <w:proofErr w:type="spellEnd"/>
      <w:r w:rsidRPr="001966E2">
        <w:rPr>
          <w:rFonts w:ascii="Aptos Light" w:hAnsi="Aptos Light" w:cs="Arial"/>
          <w:sz w:val="22"/>
          <w:szCs w:val="22"/>
          <w:lang w:val="en-US"/>
        </w:rPr>
        <w:t xml:space="preserve"> online bullying, unwanted sexual comments and messages, and sexual exploitation, coercion and threats.</w:t>
      </w:r>
    </w:p>
    <w:p w14:paraId="769B3368" w14:textId="77777777" w:rsidR="008C7AFC" w:rsidRPr="000C54F6" w:rsidRDefault="008C7AFC" w:rsidP="008C7AFC">
      <w:pPr>
        <w:spacing w:line="360" w:lineRule="auto"/>
        <w:ind w:left="720" w:right="-54"/>
        <w:rPr>
          <w:rFonts w:ascii="Aptos Light" w:hAnsi="Aptos Light" w:cs="Arial"/>
          <w:sz w:val="20"/>
          <w:szCs w:val="20"/>
          <w:lang w:val="en-US"/>
        </w:rPr>
      </w:pPr>
    </w:p>
    <w:p w14:paraId="3B10132B" w14:textId="77777777" w:rsidR="008C7AFC" w:rsidRPr="005721D7" w:rsidRDefault="008C7AFC" w:rsidP="008C7AFC">
      <w:pPr>
        <w:spacing w:line="360" w:lineRule="auto"/>
        <w:ind w:right="-54"/>
        <w:rPr>
          <w:rFonts w:ascii="Aptos Light" w:hAnsi="Aptos Light" w:cs="Arial"/>
          <w:b/>
          <w:bCs/>
          <w:lang w:val="en-US"/>
        </w:rPr>
      </w:pPr>
      <w:r w:rsidRPr="005721D7">
        <w:rPr>
          <w:rFonts w:ascii="Aptos Light" w:hAnsi="Aptos Light" w:cs="Arial"/>
          <w:b/>
          <w:bCs/>
          <w:lang w:val="en-US"/>
        </w:rPr>
        <w:t>UCHP will:</w:t>
      </w:r>
    </w:p>
    <w:p w14:paraId="72BC3228"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sz w:val="22"/>
          <w:szCs w:val="22"/>
          <w:lang w:val="en-US"/>
        </w:rPr>
        <w:t xml:space="preserve">Be clear that peer on peer abuse, </w:t>
      </w:r>
      <w:r w:rsidRPr="005721D7">
        <w:rPr>
          <w:rFonts w:ascii="Aptos Light" w:hAnsi="Aptos Light" w:cs="Arial"/>
          <w:bCs/>
          <w:sz w:val="22"/>
          <w:szCs w:val="22"/>
          <w:lang w:val="en-US"/>
        </w:rPr>
        <w:t>sexual violence and sexual harassment will not be tolerated.</w:t>
      </w:r>
      <w:r w:rsidRPr="005721D7">
        <w:rPr>
          <w:rFonts w:ascii="Aptos Light" w:hAnsi="Aptos Light" w:cs="Arial"/>
          <w:bCs/>
          <w:sz w:val="22"/>
          <w:szCs w:val="22"/>
          <w:lang w:val="en-US"/>
        </w:rPr>
        <w:tab/>
      </w:r>
    </w:p>
    <w:p w14:paraId="38DD2B0F"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bCs/>
          <w:sz w:val="22"/>
          <w:szCs w:val="22"/>
          <w:lang w:val="en-US"/>
        </w:rPr>
        <w:t xml:space="preserve">Provide training for staff on how to manage a report of </w:t>
      </w:r>
      <w:proofErr w:type="gramStart"/>
      <w:r w:rsidRPr="005721D7">
        <w:rPr>
          <w:rFonts w:ascii="Aptos Light" w:hAnsi="Aptos Light" w:cs="Arial"/>
          <w:bCs/>
          <w:sz w:val="22"/>
          <w:szCs w:val="22"/>
          <w:lang w:val="en-US"/>
        </w:rPr>
        <w:t>peer on peer</w:t>
      </w:r>
      <w:proofErr w:type="gramEnd"/>
      <w:r w:rsidRPr="005721D7">
        <w:rPr>
          <w:rFonts w:ascii="Aptos Light" w:hAnsi="Aptos Light" w:cs="Arial"/>
          <w:bCs/>
          <w:sz w:val="22"/>
          <w:szCs w:val="22"/>
          <w:lang w:val="en-US"/>
        </w:rPr>
        <w:t xml:space="preserve"> abuse, sexual violence or sexual harassment.</w:t>
      </w:r>
    </w:p>
    <w:p w14:paraId="17C9A21D"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bCs/>
          <w:sz w:val="22"/>
          <w:szCs w:val="22"/>
          <w:lang w:val="en-US"/>
        </w:rPr>
        <w:t>Make decisions on a case-by-case basis.</w:t>
      </w:r>
    </w:p>
    <w:p w14:paraId="2D5CE6D6"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bCs/>
          <w:sz w:val="22"/>
          <w:szCs w:val="22"/>
          <w:lang w:val="en-US"/>
        </w:rPr>
        <w:t>Reassure victims that they are being taken seriously, offer appropriate support and take the wishes of the victim into account when decision making.</w:t>
      </w:r>
    </w:p>
    <w:p w14:paraId="60107156"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bCs/>
          <w:sz w:val="22"/>
          <w:szCs w:val="22"/>
          <w:lang w:val="en-US"/>
        </w:rPr>
        <w:t>Implement measures to keep the victim, alleged perpetrator and if necessary other children and staff members, safe. Record any risk assessments and keep them under review.</w:t>
      </w:r>
    </w:p>
    <w:p w14:paraId="71D8E906"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proofErr w:type="gramStart"/>
      <w:r w:rsidRPr="005721D7">
        <w:rPr>
          <w:rFonts w:ascii="Aptos Light" w:hAnsi="Aptos Light" w:cs="Arial"/>
          <w:bCs/>
          <w:sz w:val="22"/>
          <w:szCs w:val="22"/>
          <w:lang w:val="en-US"/>
        </w:rPr>
        <w:t>Give consideration to</w:t>
      </w:r>
      <w:proofErr w:type="gramEnd"/>
      <w:r w:rsidRPr="005721D7">
        <w:rPr>
          <w:rFonts w:ascii="Aptos Light" w:hAnsi="Aptos Light" w:cs="Arial"/>
          <w:bCs/>
          <w:sz w:val="22"/>
          <w:szCs w:val="22"/>
          <w:lang w:val="en-US"/>
        </w:rPr>
        <w:t xml:space="preserve"> the welfare of both the victim(s) and perpetrator(s) in these situations</w:t>
      </w:r>
    </w:p>
    <w:p w14:paraId="297083E4" w14:textId="77777777" w:rsidR="008C7AFC" w:rsidRPr="005721D7" w:rsidRDefault="008C7AFC" w:rsidP="00AE07EE">
      <w:pPr>
        <w:numPr>
          <w:ilvl w:val="0"/>
          <w:numId w:val="46"/>
        </w:numPr>
        <w:tabs>
          <w:tab w:val="left" w:pos="-720"/>
          <w:tab w:val="left" w:pos="0"/>
        </w:tabs>
        <w:spacing w:after="120" w:line="360" w:lineRule="auto"/>
        <w:ind w:left="426" w:right="-57" w:hanging="426"/>
        <w:jc w:val="both"/>
        <w:rPr>
          <w:rFonts w:ascii="Aptos Light" w:hAnsi="Aptos Light"/>
          <w:iCs/>
          <w:sz w:val="22"/>
          <w:szCs w:val="22"/>
        </w:rPr>
      </w:pPr>
      <w:r w:rsidRPr="005721D7">
        <w:rPr>
          <w:rFonts w:ascii="Aptos Light" w:hAnsi="Aptos Light" w:cs="Arial"/>
          <w:bCs/>
          <w:sz w:val="22"/>
          <w:szCs w:val="22"/>
          <w:lang w:val="en-US"/>
        </w:rPr>
        <w:t xml:space="preserve">Liaise closely with external agencies, including police and social care, when required. </w:t>
      </w:r>
    </w:p>
    <w:p w14:paraId="5C808D48" w14:textId="77777777" w:rsidR="008C7AFC" w:rsidRPr="000C54F6" w:rsidRDefault="008C7AFC" w:rsidP="008C7AFC">
      <w:pPr>
        <w:spacing w:line="360" w:lineRule="auto"/>
        <w:rPr>
          <w:rFonts w:ascii="Aptos Light" w:hAnsi="Aptos Light"/>
          <w:bCs/>
          <w:sz w:val="20"/>
          <w:szCs w:val="20"/>
        </w:rPr>
      </w:pPr>
    </w:p>
    <w:p w14:paraId="4AB8D9A0" w14:textId="702D474B" w:rsidR="008C7AFC" w:rsidRPr="005721D7" w:rsidRDefault="008C7AFC" w:rsidP="00D149FF">
      <w:pPr>
        <w:pStyle w:val="Heading3"/>
      </w:pPr>
      <w:bookmarkStart w:id="97" w:name="_Toc75934984"/>
      <w:bookmarkStart w:id="98" w:name="_Toc180596692"/>
      <w:r w:rsidRPr="005721D7">
        <w:lastRenderedPageBreak/>
        <w:t>Radicalisation (Prevent Duty)</w:t>
      </w:r>
      <w:bookmarkEnd w:id="97"/>
      <w:bookmarkEnd w:id="98"/>
    </w:p>
    <w:p w14:paraId="30819A21" w14:textId="77777777" w:rsidR="008C7AFC" w:rsidRPr="00D149FF" w:rsidRDefault="008C7AFC" w:rsidP="00D149FF">
      <w:pPr>
        <w:rPr>
          <w:rFonts w:ascii="Aptos Light" w:hAnsi="Aptos Light"/>
          <w:sz w:val="22"/>
          <w:szCs w:val="22"/>
        </w:rPr>
      </w:pPr>
      <w:r w:rsidRPr="00D149FF">
        <w:rPr>
          <w:rFonts w:ascii="Aptos Light" w:hAnsi="Aptos Light"/>
          <w:sz w:val="22"/>
          <w:szCs w:val="22"/>
        </w:rPr>
        <w:t>UCHP recognise that young people may be vulnerable to new influences and potentially risky behaviours, influence from peers, influence from older people or the internet as they may begin to explore ideas and issues around their identity. We understand that children may actively search for content that is considered radical, or they could be persuaded to do so by others.</w:t>
      </w:r>
    </w:p>
    <w:p w14:paraId="7702B701" w14:textId="77777777" w:rsidR="008C7AFC" w:rsidRPr="00D149FF" w:rsidRDefault="008C7AFC" w:rsidP="00D149FF">
      <w:pPr>
        <w:rPr>
          <w:rFonts w:ascii="Aptos Light" w:hAnsi="Aptos Light"/>
          <w:sz w:val="22"/>
          <w:szCs w:val="22"/>
        </w:rPr>
      </w:pPr>
      <w:r w:rsidRPr="00D149FF">
        <w:rPr>
          <w:rFonts w:ascii="Aptos Light" w:hAnsi="Aptos Light"/>
          <w:sz w:val="22"/>
          <w:szCs w:val="22"/>
        </w:rPr>
        <w:t xml:space="preserve">The Counter Terrorism and Security Act 2015, the Prevent Duty, places a duty on UCHP to keep children safe and prevent people being drawn into terrorism. UCHP is committed to help children and parents attending our setting to feel safe, welcome and that they belong. UCHP promotes the values of individual liberty and mutual respect, tolerance of those with different faiths and beliefs, the rule of law and democracy. To achieve this UCHP and its staff focus on personal, social and emotional development. We support children in developing a sense of right and wrong, valuing other views and challenging negative attitudes and stereotypes. Playworkers will be vigilant to harmful behaviours by influential adults in a child’s life and any extremist views or observations of behaviour that cause concern will be logged on a ‘Logging Concern’ form and shared with the Playscheme Co-ordinator immediately. </w:t>
      </w:r>
    </w:p>
    <w:p w14:paraId="3E33AB75" w14:textId="77777777" w:rsidR="008C7AFC" w:rsidRPr="005721D7" w:rsidRDefault="008C7AFC" w:rsidP="008C7AFC">
      <w:pPr>
        <w:spacing w:line="360" w:lineRule="auto"/>
        <w:rPr>
          <w:rFonts w:ascii="Aptos Light" w:hAnsi="Aptos Light"/>
          <w:sz w:val="22"/>
          <w:szCs w:val="22"/>
        </w:rPr>
      </w:pPr>
      <w:r w:rsidRPr="005721D7">
        <w:rPr>
          <w:rFonts w:ascii="Aptos Light" w:hAnsi="Aptos Light"/>
          <w:sz w:val="22"/>
          <w:szCs w:val="22"/>
        </w:rPr>
        <w:t>Potential warning signs include:</w:t>
      </w:r>
    </w:p>
    <w:p w14:paraId="5F45785A" w14:textId="6ECC25F7"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A conviction that their religion, culture or beliefs are under threat and treated unjustly</w:t>
      </w:r>
    </w:p>
    <w:p w14:paraId="0726EE2A" w14:textId="063D3A4C"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A tendency to look for conspiracy theories and distrust of mainstream media</w:t>
      </w:r>
    </w:p>
    <w:p w14:paraId="7B8B7016" w14:textId="72A6E4CD"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The need for identity and belonging</w:t>
      </w:r>
    </w:p>
    <w:p w14:paraId="2F57E9FD" w14:textId="0B21E4D6"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Being secretive about who they’ve been talking to online and what sites they visit</w:t>
      </w:r>
    </w:p>
    <w:p w14:paraId="5AB85B43" w14:textId="3E9DF180"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Becoming emotionally volatile.</w:t>
      </w:r>
    </w:p>
    <w:p w14:paraId="6D91F6B3" w14:textId="1B9CEA47"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The child abruptly abandons friends and family members</w:t>
      </w:r>
    </w:p>
    <w:p w14:paraId="13B2174F" w14:textId="4A3C4E50"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They stop participating in activities that used to occupy a lot of their time</w:t>
      </w:r>
    </w:p>
    <w:p w14:paraId="3234E2EE" w14:textId="7BC74754" w:rsidR="008C7AFC" w:rsidRPr="00D95429" w:rsidRDefault="008C7AFC" w:rsidP="00AE07EE">
      <w:pPr>
        <w:pStyle w:val="ListParagraph"/>
        <w:numPr>
          <w:ilvl w:val="0"/>
          <w:numId w:val="65"/>
        </w:numPr>
        <w:spacing w:line="360" w:lineRule="auto"/>
        <w:rPr>
          <w:rFonts w:ascii="Aptos Light" w:hAnsi="Aptos Light"/>
        </w:rPr>
      </w:pPr>
      <w:r w:rsidRPr="00D95429">
        <w:rPr>
          <w:rFonts w:ascii="Aptos Light" w:hAnsi="Aptos Light"/>
        </w:rPr>
        <w:t>A growing hatred for those that don’t adhere to their beliefs.</w:t>
      </w:r>
    </w:p>
    <w:p w14:paraId="31F284E7" w14:textId="77777777" w:rsidR="008C7AFC" w:rsidRPr="000C54F6" w:rsidRDefault="008C7AFC" w:rsidP="008C7AFC">
      <w:pPr>
        <w:spacing w:line="360" w:lineRule="auto"/>
        <w:rPr>
          <w:rFonts w:ascii="Aptos Light" w:hAnsi="Aptos Light"/>
          <w:sz w:val="20"/>
          <w:szCs w:val="20"/>
        </w:rPr>
      </w:pPr>
    </w:p>
    <w:p w14:paraId="3FE14D7C" w14:textId="77777777" w:rsidR="008C7AFC" w:rsidRDefault="008C7AFC" w:rsidP="00D149FF">
      <w:pPr>
        <w:rPr>
          <w:rFonts w:ascii="Aptos Light" w:hAnsi="Aptos Light"/>
          <w:sz w:val="22"/>
          <w:szCs w:val="22"/>
        </w:rPr>
      </w:pPr>
      <w:r w:rsidRPr="00D149FF">
        <w:rPr>
          <w:rFonts w:ascii="Aptos Light" w:hAnsi="Aptos Light"/>
          <w:sz w:val="22"/>
          <w:szCs w:val="22"/>
        </w:rPr>
        <w:t xml:space="preserve">On receiving information about a </w:t>
      </w:r>
      <w:proofErr w:type="gramStart"/>
      <w:r w:rsidRPr="00D149FF">
        <w:rPr>
          <w:rFonts w:ascii="Aptos Light" w:hAnsi="Aptos Light"/>
          <w:sz w:val="22"/>
          <w:szCs w:val="22"/>
        </w:rPr>
        <w:t>concern</w:t>
      </w:r>
      <w:proofErr w:type="gramEnd"/>
      <w:r w:rsidRPr="00D149FF">
        <w:rPr>
          <w:rFonts w:ascii="Aptos Light" w:hAnsi="Aptos Light"/>
          <w:sz w:val="22"/>
          <w:szCs w:val="22"/>
        </w:rPr>
        <w:t xml:space="preserve"> the Playscheme Co-ordinator will follow UCHP’s safeguarding procedures and advice will be sought from the local Police (101) by asking to speak to a prevent officer and Social Care. UCHP will then act upon advice given. UCHP may call the Department of Education’s dedicated telephone helpline (020 7340 7264). If a child is thought to be at immediate risk of harm the Playscheme Co-ordinator will contact the Police and Social Care highlighting the urgency of the situation.</w:t>
      </w:r>
      <w:bookmarkStart w:id="99" w:name="_Toc75934985"/>
    </w:p>
    <w:p w14:paraId="2D7F9792" w14:textId="77777777" w:rsidR="00D149FF" w:rsidRPr="00D149FF" w:rsidRDefault="00D149FF" w:rsidP="00D149FF">
      <w:pPr>
        <w:rPr>
          <w:rFonts w:ascii="Aptos Light" w:hAnsi="Aptos Light"/>
          <w:sz w:val="22"/>
          <w:szCs w:val="22"/>
        </w:rPr>
      </w:pPr>
    </w:p>
    <w:p w14:paraId="41667765" w14:textId="77777777" w:rsidR="008C7AFC" w:rsidRPr="00D95429" w:rsidRDefault="008C7AFC" w:rsidP="00D149FF">
      <w:pPr>
        <w:pStyle w:val="Heading3"/>
        <w:rPr>
          <w:lang w:val="en-US"/>
        </w:rPr>
      </w:pPr>
      <w:bookmarkStart w:id="100" w:name="_Toc180596693"/>
      <w:r w:rsidRPr="00D95429">
        <w:rPr>
          <w:lang w:val="en-US"/>
        </w:rPr>
        <w:t>Children who have Family Members in Prison</w:t>
      </w:r>
      <w:bookmarkEnd w:id="99"/>
      <w:bookmarkEnd w:id="100"/>
      <w:r w:rsidRPr="00D95429">
        <w:rPr>
          <w:lang w:val="en-US"/>
        </w:rPr>
        <w:t xml:space="preserve"> </w:t>
      </w:r>
    </w:p>
    <w:p w14:paraId="12FF465F" w14:textId="77777777" w:rsidR="008C7AFC" w:rsidRPr="00D149FF" w:rsidRDefault="008C7AFC" w:rsidP="00D149FF">
      <w:pPr>
        <w:rPr>
          <w:rFonts w:ascii="Aptos Light" w:hAnsi="Aptos Light"/>
          <w:sz w:val="22"/>
          <w:szCs w:val="22"/>
          <w:lang w:val="en-US"/>
        </w:rPr>
      </w:pPr>
      <w:r w:rsidRPr="00D149FF">
        <w:rPr>
          <w:rFonts w:ascii="Aptos Light" w:hAnsi="Aptos Light"/>
          <w:sz w:val="22"/>
          <w:szCs w:val="22"/>
          <w:lang w:val="en-US"/>
        </w:rPr>
        <w:t xml:space="preserve">UCHP is committed to supporting children and young people who have a parent or close relative in prison and will work with the family to find the best ways of supporting the child. UCHP </w:t>
      </w:r>
      <w:proofErr w:type="spellStart"/>
      <w:r w:rsidRPr="00D149FF">
        <w:rPr>
          <w:rFonts w:ascii="Aptos Light" w:hAnsi="Aptos Light"/>
          <w:sz w:val="22"/>
          <w:szCs w:val="22"/>
          <w:lang w:val="en-US"/>
        </w:rPr>
        <w:t>recognises</w:t>
      </w:r>
      <w:proofErr w:type="spellEnd"/>
      <w:r w:rsidRPr="00D149FF">
        <w:rPr>
          <w:rFonts w:ascii="Aptos Light" w:hAnsi="Aptos Light"/>
          <w:sz w:val="22"/>
          <w:szCs w:val="22"/>
          <w:lang w:val="en-US"/>
        </w:rPr>
        <w:t xml:space="preserve"> that children with family members in prison are at risk of poor outcomes </w:t>
      </w:r>
      <w:proofErr w:type="gramStart"/>
      <w:r w:rsidRPr="00D149FF">
        <w:rPr>
          <w:rFonts w:ascii="Aptos Light" w:hAnsi="Aptos Light"/>
          <w:sz w:val="22"/>
          <w:szCs w:val="22"/>
          <w:lang w:val="en-US"/>
        </w:rPr>
        <w:t>including:</w:t>
      </w:r>
      <w:proofErr w:type="gramEnd"/>
      <w:r w:rsidRPr="00D149FF">
        <w:rPr>
          <w:rFonts w:ascii="Aptos Light" w:hAnsi="Aptos Light"/>
          <w:sz w:val="22"/>
          <w:szCs w:val="22"/>
          <w:lang w:val="en-US"/>
        </w:rPr>
        <w:t xml:space="preserve"> poverty, stigma, isolation, poor mental health and poor attendance. UCHP will treat information shared by the family in confidence and it will be shared on a ‘need to know’ basis. UCHP will work with the family and the child to </w:t>
      </w:r>
      <w:proofErr w:type="spellStart"/>
      <w:r w:rsidRPr="00D149FF">
        <w:rPr>
          <w:rFonts w:ascii="Aptos Light" w:hAnsi="Aptos Light"/>
          <w:sz w:val="22"/>
          <w:szCs w:val="22"/>
          <w:lang w:val="en-US"/>
        </w:rPr>
        <w:t>minimise</w:t>
      </w:r>
      <w:proofErr w:type="spellEnd"/>
      <w:r w:rsidRPr="00D149FF">
        <w:rPr>
          <w:rFonts w:ascii="Aptos Light" w:hAnsi="Aptos Light"/>
          <w:sz w:val="22"/>
          <w:szCs w:val="22"/>
          <w:lang w:val="en-US"/>
        </w:rPr>
        <w:t xml:space="preserve"> the risk of the child not achieving their full potential. </w:t>
      </w:r>
    </w:p>
    <w:p w14:paraId="663B5478" w14:textId="77777777" w:rsidR="008C7AFC" w:rsidRPr="00D149FF" w:rsidRDefault="008C7AFC" w:rsidP="00D149FF">
      <w:pPr>
        <w:rPr>
          <w:rFonts w:ascii="Aptos Light" w:hAnsi="Aptos Light"/>
          <w:b/>
          <w:sz w:val="22"/>
          <w:szCs w:val="22"/>
          <w:lang w:val="en-US"/>
        </w:rPr>
      </w:pPr>
      <w:bookmarkStart w:id="101" w:name="_Toc75934986"/>
      <w:bookmarkStart w:id="102" w:name="_Toc180596694"/>
      <w:r w:rsidRPr="00D149FF">
        <w:rPr>
          <w:rStyle w:val="Heading2Char"/>
          <w:rFonts w:eastAsiaTheme="minorHAnsi"/>
          <w:b w:val="0"/>
          <w:bCs/>
          <w:sz w:val="22"/>
          <w:szCs w:val="22"/>
        </w:rPr>
        <w:t>Privately Fostered Children</w:t>
      </w:r>
      <w:bookmarkEnd w:id="101"/>
      <w:bookmarkEnd w:id="102"/>
      <w:r w:rsidRPr="00D149FF">
        <w:rPr>
          <w:rFonts w:ascii="Aptos Light" w:hAnsi="Aptos Light"/>
          <w:b/>
          <w:sz w:val="22"/>
          <w:szCs w:val="22"/>
          <w:lang w:val="en-US"/>
        </w:rPr>
        <w:t xml:space="preserve"> </w:t>
      </w:r>
      <w:r w:rsidRPr="00D149FF">
        <w:rPr>
          <w:rFonts w:ascii="Aptos Light" w:hAnsi="Aptos Light"/>
          <w:b/>
          <w:sz w:val="22"/>
          <w:szCs w:val="22"/>
          <w:lang w:val="en-US"/>
        </w:rPr>
        <w:br/>
      </w:r>
      <w:r w:rsidRPr="00D149FF">
        <w:rPr>
          <w:rFonts w:ascii="Aptos Light" w:hAnsi="Aptos Light"/>
          <w:sz w:val="22"/>
          <w:szCs w:val="22"/>
          <w:lang w:val="en-US"/>
        </w:rPr>
        <w:t xml:space="preserve">Private fostering is when a child under the age of 16, (under 18 if disabled) is provided with care and accommodation by a person who is not a parent, person with parental responsibility for them or relative in their own home for 28 days or more. UCHP will follow the mandatory duty to inform the local authority of any ‘Private Fostering’ arrangements. </w:t>
      </w:r>
    </w:p>
    <w:p w14:paraId="0D247503" w14:textId="77777777" w:rsidR="008C7AFC" w:rsidRPr="00D95429" w:rsidRDefault="008C7AFC" w:rsidP="00D149FF">
      <w:pPr>
        <w:pStyle w:val="Heading3"/>
        <w:rPr>
          <w:lang w:val="en-US"/>
        </w:rPr>
      </w:pPr>
      <w:bookmarkStart w:id="103" w:name="_Toc75934987"/>
      <w:bookmarkStart w:id="104" w:name="_Toc180596695"/>
      <w:r w:rsidRPr="00D95429">
        <w:rPr>
          <w:lang w:val="en-US"/>
        </w:rPr>
        <w:lastRenderedPageBreak/>
        <w:t>Young Carers</w:t>
      </w:r>
      <w:bookmarkEnd w:id="103"/>
      <w:bookmarkEnd w:id="104"/>
    </w:p>
    <w:p w14:paraId="4AA99967" w14:textId="77777777" w:rsidR="008C7AFC" w:rsidRPr="00F21964" w:rsidRDefault="008C7AFC" w:rsidP="00F21964">
      <w:pPr>
        <w:rPr>
          <w:rFonts w:ascii="Aptos Light" w:hAnsi="Aptos Light"/>
          <w:sz w:val="22"/>
          <w:szCs w:val="22"/>
          <w:lang w:val="en-US"/>
        </w:rPr>
      </w:pPr>
      <w:r w:rsidRPr="00F21964">
        <w:rPr>
          <w:rFonts w:ascii="Aptos Light" w:hAnsi="Aptos Light"/>
          <w:sz w:val="22"/>
          <w:szCs w:val="22"/>
          <w:lang w:val="en-US"/>
        </w:rPr>
        <w:t xml:space="preserve">UCHP </w:t>
      </w:r>
      <w:proofErr w:type="spellStart"/>
      <w:r w:rsidRPr="00F21964">
        <w:rPr>
          <w:rFonts w:ascii="Aptos Light" w:hAnsi="Aptos Light"/>
          <w:sz w:val="22"/>
          <w:szCs w:val="22"/>
          <w:lang w:val="en-US"/>
        </w:rPr>
        <w:t>recognises</w:t>
      </w:r>
      <w:proofErr w:type="spellEnd"/>
      <w:r w:rsidRPr="00F21964">
        <w:rPr>
          <w:rFonts w:ascii="Aptos Light" w:hAnsi="Aptos Light"/>
          <w:sz w:val="22"/>
          <w:szCs w:val="22"/>
          <w:lang w:val="en-US"/>
        </w:rPr>
        <w:t xml:space="preserve"> that children who are living in a home environment which requires them to act as a young carer for a family member or a friend who is ill, disabled, or misuses drugs or alcohol can increase their vulnerability and that they may need additional support and protection. UCHP will seek to identify young carers, offer additional support internally, signpost to external agencies, be particularly vigilant to the welfare of young carers and follow the procedures outlined in this policy, referring to Early Help or Social Care as required if concerns arise.</w:t>
      </w:r>
    </w:p>
    <w:p w14:paraId="2C54D6E9" w14:textId="77777777" w:rsidR="00D149FF" w:rsidRPr="00D95429" w:rsidRDefault="00D149FF" w:rsidP="008C7AFC">
      <w:pPr>
        <w:tabs>
          <w:tab w:val="left" w:pos="-720"/>
          <w:tab w:val="left" w:pos="0"/>
        </w:tabs>
        <w:spacing w:line="360" w:lineRule="auto"/>
        <w:ind w:right="-54"/>
        <w:rPr>
          <w:rFonts w:ascii="Aptos Light" w:hAnsi="Aptos Light" w:cs="Arial"/>
          <w:iCs/>
          <w:sz w:val="22"/>
          <w:szCs w:val="22"/>
          <w:lang w:val="en-US"/>
        </w:rPr>
      </w:pPr>
    </w:p>
    <w:p w14:paraId="676EEFCA" w14:textId="77777777" w:rsidR="008C7AFC" w:rsidRPr="00D95429" w:rsidRDefault="008C7AFC" w:rsidP="00D149FF">
      <w:pPr>
        <w:pStyle w:val="Heading3"/>
      </w:pPr>
      <w:bookmarkStart w:id="105" w:name="_Toc75934988"/>
      <w:bookmarkStart w:id="106" w:name="_Toc180596696"/>
      <w:r w:rsidRPr="00D95429">
        <w:t>Supporting the Child at Risk</w:t>
      </w:r>
      <w:bookmarkEnd w:id="105"/>
      <w:bookmarkEnd w:id="106"/>
    </w:p>
    <w:p w14:paraId="25F1FD63" w14:textId="77777777" w:rsidR="008C7AFC" w:rsidRPr="00F21964" w:rsidRDefault="008C7AFC" w:rsidP="00F21964">
      <w:pPr>
        <w:rPr>
          <w:rFonts w:ascii="Aptos Light" w:hAnsi="Aptos Light"/>
          <w:sz w:val="22"/>
          <w:szCs w:val="22"/>
        </w:rPr>
      </w:pPr>
      <w:r w:rsidRPr="00F21964">
        <w:rPr>
          <w:rFonts w:ascii="Aptos Light" w:hAnsi="Aptos Light"/>
          <w:sz w:val="22"/>
          <w:szCs w:val="22"/>
        </w:rPr>
        <w:t xml:space="preserve">UCHP recognises that any child may be subject to abuse or witness abuse and that mental health problems can, in some cases, be an indicator that a child has suffered or is at risk of suffering abuse, neglect or exploitation. UCHP recognises that children who are abused or witness violence may find it difficult to develop a sense of self-worth or to trust those around them. They may feel unhappiness, humiliation and some sense of self blame. We recognise that some children </w:t>
      </w:r>
      <w:proofErr w:type="gramStart"/>
      <w:r w:rsidRPr="00F21964">
        <w:rPr>
          <w:rFonts w:ascii="Aptos Light" w:hAnsi="Aptos Light"/>
          <w:sz w:val="22"/>
          <w:szCs w:val="22"/>
        </w:rPr>
        <w:t>actually adopt</w:t>
      </w:r>
      <w:proofErr w:type="gramEnd"/>
      <w:r w:rsidRPr="00F21964">
        <w:rPr>
          <w:rFonts w:ascii="Aptos Light" w:hAnsi="Aptos Light"/>
          <w:sz w:val="22"/>
          <w:szCs w:val="22"/>
        </w:rPr>
        <w:t xml:space="preserve"> abusive behaviours and that these children must be referred on for appropriate support and intervention. UCHP will endeavour to support the child through:</w:t>
      </w:r>
    </w:p>
    <w:p w14:paraId="4F92931C" w14:textId="77777777" w:rsidR="008C7AFC" w:rsidRPr="00D95429" w:rsidRDefault="008C7AFC" w:rsidP="00AE07EE">
      <w:pPr>
        <w:pStyle w:val="ListParagraph"/>
        <w:numPr>
          <w:ilvl w:val="0"/>
          <w:numId w:val="44"/>
        </w:numPr>
        <w:spacing w:after="0" w:line="360" w:lineRule="auto"/>
        <w:rPr>
          <w:rFonts w:ascii="Aptos Light" w:hAnsi="Aptos Light"/>
        </w:rPr>
      </w:pPr>
      <w:r w:rsidRPr="00D95429">
        <w:rPr>
          <w:rFonts w:ascii="Aptos Light" w:hAnsi="Aptos Light"/>
        </w:rPr>
        <w:t>Activities that encourage self-esteem self-motivation and resilience.</w:t>
      </w:r>
    </w:p>
    <w:p w14:paraId="45227256" w14:textId="77777777" w:rsidR="008C7AFC" w:rsidRPr="00D95429" w:rsidRDefault="008C7AFC" w:rsidP="00AE07EE">
      <w:pPr>
        <w:numPr>
          <w:ilvl w:val="0"/>
          <w:numId w:val="44"/>
        </w:numPr>
        <w:spacing w:after="120" w:line="360" w:lineRule="auto"/>
        <w:rPr>
          <w:rFonts w:ascii="Aptos Light" w:hAnsi="Aptos Light" w:cs="Arial"/>
          <w:sz w:val="22"/>
          <w:szCs w:val="22"/>
        </w:rPr>
      </w:pPr>
      <w:r w:rsidRPr="00D95429">
        <w:rPr>
          <w:rFonts w:ascii="Aptos Light" w:hAnsi="Aptos Light" w:cs="Arial"/>
          <w:sz w:val="22"/>
          <w:szCs w:val="22"/>
        </w:rPr>
        <w:t>UCHP ethos that actively promotes a positive, supportive and secure environment and values people.</w:t>
      </w:r>
    </w:p>
    <w:p w14:paraId="55892CED" w14:textId="77777777" w:rsidR="008C7AFC" w:rsidRPr="00D95429" w:rsidRDefault="008C7AFC" w:rsidP="00AE07EE">
      <w:pPr>
        <w:numPr>
          <w:ilvl w:val="0"/>
          <w:numId w:val="44"/>
        </w:numPr>
        <w:spacing w:after="120" w:line="360" w:lineRule="auto"/>
        <w:rPr>
          <w:rFonts w:ascii="Aptos Light" w:hAnsi="Aptos Light" w:cs="Arial"/>
          <w:sz w:val="22"/>
          <w:szCs w:val="22"/>
        </w:rPr>
      </w:pPr>
      <w:r w:rsidRPr="00D95429">
        <w:rPr>
          <w:rFonts w:ascii="Aptos Light" w:hAnsi="Aptos Light" w:cs="Arial"/>
          <w:sz w:val="22"/>
          <w:szCs w:val="22"/>
        </w:rPr>
        <w:t xml:space="preserve">UCHP’s Behaviour Policy is aimed at supporting children.  All Playworkers will follow a consistent approach, which focuses on the behaviour of the child but does not damage the child’s sense of self-worth.  UCHP will ensure that the child knows that some behaviour is </w:t>
      </w:r>
      <w:proofErr w:type="gramStart"/>
      <w:r w:rsidRPr="00D95429">
        <w:rPr>
          <w:rFonts w:ascii="Aptos Light" w:hAnsi="Aptos Light" w:cs="Arial"/>
          <w:sz w:val="22"/>
          <w:szCs w:val="22"/>
        </w:rPr>
        <w:t>unacceptable</w:t>
      </w:r>
      <w:proofErr w:type="gramEnd"/>
      <w:r w:rsidRPr="00D95429">
        <w:rPr>
          <w:rFonts w:ascii="Aptos Light" w:hAnsi="Aptos Light" w:cs="Arial"/>
          <w:sz w:val="22"/>
          <w:szCs w:val="22"/>
        </w:rPr>
        <w:t xml:space="preserve"> but she/he is valued and not to be blamed for any abuse which has occurred.</w:t>
      </w:r>
    </w:p>
    <w:p w14:paraId="0A8D5838" w14:textId="77777777" w:rsidR="008C7AFC" w:rsidRPr="00D95429" w:rsidRDefault="008C7AFC" w:rsidP="00AE07EE">
      <w:pPr>
        <w:numPr>
          <w:ilvl w:val="0"/>
          <w:numId w:val="44"/>
        </w:numPr>
        <w:spacing w:after="120" w:line="360" w:lineRule="auto"/>
        <w:rPr>
          <w:rFonts w:ascii="Aptos Light" w:hAnsi="Aptos Light" w:cs="Arial"/>
          <w:sz w:val="22"/>
          <w:szCs w:val="22"/>
        </w:rPr>
      </w:pPr>
      <w:r w:rsidRPr="00D95429">
        <w:rPr>
          <w:rFonts w:ascii="Aptos Light" w:hAnsi="Aptos Light" w:cs="Arial"/>
          <w:sz w:val="22"/>
          <w:szCs w:val="22"/>
        </w:rPr>
        <w:t>Liaison with other agencies which support the child such as Social Care, the child’s School and the Locality Teams.</w:t>
      </w:r>
    </w:p>
    <w:p w14:paraId="6B7E00D5" w14:textId="77777777" w:rsidR="008C7AFC" w:rsidRPr="00D95429" w:rsidRDefault="008C7AFC" w:rsidP="00AE07EE">
      <w:pPr>
        <w:numPr>
          <w:ilvl w:val="0"/>
          <w:numId w:val="44"/>
        </w:numPr>
        <w:spacing w:after="120" w:line="360" w:lineRule="auto"/>
        <w:rPr>
          <w:rFonts w:ascii="Aptos Light" w:hAnsi="Aptos Light" w:cs="Arial"/>
          <w:sz w:val="22"/>
          <w:szCs w:val="22"/>
        </w:rPr>
      </w:pPr>
      <w:r w:rsidRPr="00D95429">
        <w:rPr>
          <w:rFonts w:ascii="Aptos Light" w:hAnsi="Aptos Light" w:cs="Arial"/>
          <w:sz w:val="22"/>
          <w:szCs w:val="22"/>
        </w:rPr>
        <w:t>Promote supportive engagement with parents/carers in safeguarding and promoting the welfare of children, including where families may be facing challenging circumstances.</w:t>
      </w:r>
    </w:p>
    <w:p w14:paraId="5BF2D6D3" w14:textId="77777777" w:rsidR="008C7AFC" w:rsidRPr="00D95429" w:rsidRDefault="008C7AFC" w:rsidP="00AE07EE">
      <w:pPr>
        <w:numPr>
          <w:ilvl w:val="0"/>
          <w:numId w:val="44"/>
        </w:numPr>
        <w:spacing w:after="120" w:line="360" w:lineRule="auto"/>
        <w:rPr>
          <w:rFonts w:ascii="Aptos Light" w:hAnsi="Aptos Light" w:cs="Arial"/>
          <w:sz w:val="22"/>
          <w:szCs w:val="22"/>
        </w:rPr>
      </w:pPr>
      <w:r w:rsidRPr="00D95429">
        <w:rPr>
          <w:rFonts w:ascii="Aptos Light" w:hAnsi="Aptos Light" w:cs="Arial"/>
          <w:sz w:val="22"/>
          <w:szCs w:val="22"/>
        </w:rPr>
        <w:t>Recognition that children living in a home environment where there is domestic violence, drug or alcohol abuse are vulnerable and in need of support and protection.</w:t>
      </w:r>
    </w:p>
    <w:p w14:paraId="0E2848C7" w14:textId="77777777" w:rsidR="008C7AFC" w:rsidRPr="00D95429" w:rsidRDefault="008C7AFC" w:rsidP="00AE07EE">
      <w:pPr>
        <w:pStyle w:val="ListParagraph"/>
        <w:numPr>
          <w:ilvl w:val="0"/>
          <w:numId w:val="44"/>
        </w:numPr>
        <w:spacing w:after="0" w:line="360" w:lineRule="auto"/>
        <w:rPr>
          <w:rFonts w:ascii="Aptos Light" w:hAnsi="Aptos Light"/>
        </w:rPr>
      </w:pPr>
      <w:r w:rsidRPr="00D95429">
        <w:rPr>
          <w:rFonts w:ascii="Aptos Light" w:hAnsi="Aptos Light"/>
        </w:rPr>
        <w:t>Vigilantly monitoring children’s welfare, keeping records and notifying Social Care when appropriate to do so.</w:t>
      </w:r>
    </w:p>
    <w:p w14:paraId="3A7CB1E4" w14:textId="77777777" w:rsidR="008C7AFC" w:rsidRPr="000C54F6" w:rsidRDefault="008C7AFC" w:rsidP="008C7AFC">
      <w:pPr>
        <w:pStyle w:val="Heading2"/>
        <w:rPr>
          <w:sz w:val="20"/>
          <w:szCs w:val="20"/>
        </w:rPr>
      </w:pPr>
      <w:bookmarkStart w:id="107" w:name="_Toc75934989"/>
    </w:p>
    <w:p w14:paraId="5CC14920" w14:textId="77777777" w:rsidR="008C7AFC" w:rsidRPr="00D95429" w:rsidRDefault="008C7AFC" w:rsidP="00D149FF">
      <w:pPr>
        <w:pStyle w:val="Heading3"/>
      </w:pPr>
      <w:bookmarkStart w:id="108" w:name="_Toc180596697"/>
      <w:r w:rsidRPr="00D95429">
        <w:t>Drug use and child protection</w:t>
      </w:r>
      <w:bookmarkEnd w:id="107"/>
      <w:bookmarkEnd w:id="108"/>
    </w:p>
    <w:p w14:paraId="7E1F2D88" w14:textId="77777777" w:rsidR="008C7AFC" w:rsidRPr="00F21964" w:rsidRDefault="008C7AFC" w:rsidP="00F21964">
      <w:pPr>
        <w:rPr>
          <w:rFonts w:ascii="Aptos Light" w:hAnsi="Aptos Light"/>
          <w:sz w:val="22"/>
          <w:szCs w:val="22"/>
          <w:u w:val="single"/>
        </w:rPr>
      </w:pPr>
      <w:r w:rsidRPr="00F21964">
        <w:rPr>
          <w:rFonts w:ascii="Aptos Light" w:hAnsi="Aptos Light"/>
          <w:sz w:val="22"/>
          <w:szCs w:val="22"/>
        </w:rPr>
        <w:t xml:space="preserve">The discovery that a young person is misusing legal or illegal substances or reported evidence of their substance use is not necessarily sufficient </w:t>
      </w:r>
      <w:proofErr w:type="gramStart"/>
      <w:r w:rsidRPr="00F21964">
        <w:rPr>
          <w:rFonts w:ascii="Aptos Light" w:hAnsi="Aptos Light"/>
          <w:sz w:val="22"/>
          <w:szCs w:val="22"/>
        </w:rPr>
        <w:t>in itself to</w:t>
      </w:r>
      <w:proofErr w:type="gramEnd"/>
      <w:r w:rsidRPr="00F21964">
        <w:rPr>
          <w:rFonts w:ascii="Aptos Light" w:hAnsi="Aptos Light"/>
          <w:sz w:val="22"/>
          <w:szCs w:val="22"/>
        </w:rPr>
        <w:t xml:space="preserve"> initiate child protection proceedings, but UCHP will consider such action in the following situations where there is evidence or reasonable cause:</w:t>
      </w:r>
    </w:p>
    <w:p w14:paraId="0D22C39A" w14:textId="77777777" w:rsidR="008C7AFC" w:rsidRPr="00D95429" w:rsidRDefault="008C7AFC" w:rsidP="00AE07EE">
      <w:pPr>
        <w:numPr>
          <w:ilvl w:val="0"/>
          <w:numId w:val="35"/>
        </w:numPr>
        <w:tabs>
          <w:tab w:val="clear" w:pos="540"/>
          <w:tab w:val="num" w:pos="240"/>
        </w:tabs>
        <w:spacing w:after="120" w:line="360" w:lineRule="auto"/>
        <w:ind w:left="238" w:hanging="238"/>
        <w:rPr>
          <w:rFonts w:ascii="Aptos Light" w:hAnsi="Aptos Light" w:cs="Arial"/>
          <w:sz w:val="22"/>
          <w:szCs w:val="22"/>
        </w:rPr>
      </w:pPr>
      <w:r w:rsidRPr="00D95429">
        <w:rPr>
          <w:rFonts w:ascii="Aptos Light" w:hAnsi="Aptos Light" w:cs="Arial"/>
          <w:sz w:val="22"/>
          <w:szCs w:val="22"/>
        </w:rPr>
        <w:t>To believe the young person’s drug misuse may cause him or her to be vulnerable to other abuse such as sexual abuse.</w:t>
      </w:r>
    </w:p>
    <w:p w14:paraId="09B6B4E7" w14:textId="77777777" w:rsidR="008C7AFC" w:rsidRPr="00D95429" w:rsidRDefault="008C7AFC" w:rsidP="00AE07EE">
      <w:pPr>
        <w:numPr>
          <w:ilvl w:val="0"/>
          <w:numId w:val="35"/>
        </w:numPr>
        <w:tabs>
          <w:tab w:val="clear" w:pos="540"/>
          <w:tab w:val="num" w:pos="240"/>
        </w:tabs>
        <w:spacing w:after="120" w:line="360" w:lineRule="auto"/>
        <w:ind w:left="238" w:hanging="238"/>
        <w:rPr>
          <w:rFonts w:ascii="Aptos Light" w:hAnsi="Aptos Light" w:cs="Arial"/>
          <w:sz w:val="22"/>
          <w:szCs w:val="22"/>
        </w:rPr>
      </w:pPr>
      <w:r w:rsidRPr="00D95429">
        <w:rPr>
          <w:rFonts w:ascii="Aptos Light" w:hAnsi="Aptos Light" w:cs="Arial"/>
          <w:sz w:val="22"/>
          <w:szCs w:val="22"/>
        </w:rPr>
        <w:lastRenderedPageBreak/>
        <w:t>To believe the young person’s drug related behaviour is a result of abusing or endangering pressure or incentives from others, particularly adults.</w:t>
      </w:r>
    </w:p>
    <w:p w14:paraId="4146C01C" w14:textId="77777777" w:rsidR="008C7AFC" w:rsidRPr="00D95429" w:rsidRDefault="008C7AFC" w:rsidP="00AE07EE">
      <w:pPr>
        <w:numPr>
          <w:ilvl w:val="0"/>
          <w:numId w:val="35"/>
        </w:numPr>
        <w:tabs>
          <w:tab w:val="clear" w:pos="540"/>
          <w:tab w:val="num" w:pos="240"/>
        </w:tabs>
        <w:spacing w:after="120" w:line="360" w:lineRule="auto"/>
        <w:ind w:left="238" w:hanging="238"/>
        <w:rPr>
          <w:rFonts w:ascii="Aptos Light" w:hAnsi="Aptos Light" w:cs="Arial"/>
          <w:sz w:val="22"/>
          <w:szCs w:val="22"/>
        </w:rPr>
      </w:pPr>
      <w:r w:rsidRPr="00D95429">
        <w:rPr>
          <w:rFonts w:ascii="Aptos Light" w:hAnsi="Aptos Light" w:cs="Arial"/>
          <w:sz w:val="22"/>
          <w:szCs w:val="22"/>
        </w:rPr>
        <w:t>To suspect that the misuse is being prompted by serious parent/carer drug misuse.</w:t>
      </w:r>
    </w:p>
    <w:p w14:paraId="5244C2DE" w14:textId="77777777" w:rsidR="008C7AFC" w:rsidRPr="00D95429" w:rsidRDefault="008C7AFC" w:rsidP="00D149FF">
      <w:pPr>
        <w:pStyle w:val="Heading3"/>
      </w:pPr>
      <w:bookmarkStart w:id="109" w:name="_Toc75934990"/>
      <w:bookmarkStart w:id="110" w:name="_Toc180596698"/>
      <w:r w:rsidRPr="00D95429">
        <w:t>Drug/alcohol misusing parents</w:t>
      </w:r>
      <w:bookmarkEnd w:id="109"/>
      <w:bookmarkEnd w:id="110"/>
    </w:p>
    <w:p w14:paraId="32F4B08A" w14:textId="77777777" w:rsidR="008C7AFC" w:rsidRPr="00F21964" w:rsidRDefault="008C7AFC" w:rsidP="00F21964">
      <w:pPr>
        <w:rPr>
          <w:rFonts w:ascii="Aptos Light" w:hAnsi="Aptos Light"/>
          <w:sz w:val="22"/>
          <w:szCs w:val="22"/>
        </w:rPr>
      </w:pPr>
      <w:r w:rsidRPr="00F21964">
        <w:rPr>
          <w:rFonts w:ascii="Aptos Light" w:hAnsi="Aptos Light"/>
          <w:sz w:val="22"/>
          <w:szCs w:val="22"/>
        </w:rPr>
        <w:t>Misuse of drugs and/or alcohol is strongly associated with the risk of significant harm to children, particularly when combined with other features such as domestic violence.</w:t>
      </w:r>
    </w:p>
    <w:p w14:paraId="70257B91" w14:textId="77777777" w:rsidR="008C7AFC" w:rsidRPr="00F21964" w:rsidRDefault="008C7AFC" w:rsidP="00F21964">
      <w:pPr>
        <w:rPr>
          <w:rFonts w:ascii="Aptos Light" w:hAnsi="Aptos Light"/>
          <w:iCs/>
          <w:sz w:val="22"/>
          <w:szCs w:val="22"/>
        </w:rPr>
      </w:pPr>
      <w:r w:rsidRPr="00F21964">
        <w:rPr>
          <w:rFonts w:ascii="Aptos Light" w:hAnsi="Aptos Light"/>
          <w:iCs/>
          <w:sz w:val="22"/>
          <w:szCs w:val="22"/>
        </w:rPr>
        <w:t>If the setting has concerns about drug and/or alcohol abuse by a child’s parents/carers they will follow appropriate procedures. This is particularly important if the following factors are present:</w:t>
      </w:r>
    </w:p>
    <w:p w14:paraId="690256EB"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Use of the family resources to finance the parent’s dependency, characterised by inadequate food, heat and clothing for the children</w:t>
      </w:r>
    </w:p>
    <w:p w14:paraId="19CD6F48"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Children exposed to unsuitable caregivers or visitors, e.g. customers or dealers</w:t>
      </w:r>
    </w:p>
    <w:p w14:paraId="7932E4EF"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The effects of drugs and/or alcohol leading to an inappropriate display of sexual and/or aggressive behaviour</w:t>
      </w:r>
    </w:p>
    <w:p w14:paraId="3085A57A"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Chaotic drug and/or alcohol use leading to emotional unavailability, irrational behaviour and reduced parental vigilance</w:t>
      </w:r>
    </w:p>
    <w:p w14:paraId="122A0E84"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 xml:space="preserve">Disturbed moods </w:t>
      </w:r>
      <w:proofErr w:type="gramStart"/>
      <w:r w:rsidRPr="00D95429">
        <w:rPr>
          <w:rFonts w:ascii="Aptos Light" w:hAnsi="Aptos Light"/>
          <w:iCs/>
          <w:sz w:val="22"/>
          <w:szCs w:val="22"/>
        </w:rPr>
        <w:t>as a result of</w:t>
      </w:r>
      <w:proofErr w:type="gramEnd"/>
      <w:r w:rsidRPr="00D95429">
        <w:rPr>
          <w:rFonts w:ascii="Aptos Light" w:hAnsi="Aptos Light"/>
          <w:iCs/>
          <w:sz w:val="22"/>
          <w:szCs w:val="22"/>
        </w:rPr>
        <w:t xml:space="preserve"> withdrawal symptoms or dependency</w:t>
      </w:r>
    </w:p>
    <w:p w14:paraId="727BA595"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Unsafe storage of drugs and/or alcohol or injecting equipment</w:t>
      </w:r>
    </w:p>
    <w:p w14:paraId="0C8C37D9" w14:textId="77777777" w:rsidR="008C7AFC" w:rsidRPr="00D95429" w:rsidRDefault="008C7AFC" w:rsidP="00AE07EE">
      <w:pPr>
        <w:numPr>
          <w:ilvl w:val="0"/>
          <w:numId w:val="45"/>
        </w:numPr>
        <w:tabs>
          <w:tab w:val="left" w:pos="-720"/>
          <w:tab w:val="left" w:pos="0"/>
        </w:tabs>
        <w:spacing w:after="120"/>
        <w:ind w:left="357" w:right="-57" w:hanging="357"/>
        <w:jc w:val="both"/>
        <w:rPr>
          <w:rFonts w:ascii="Aptos Light" w:hAnsi="Aptos Light"/>
          <w:iCs/>
          <w:sz w:val="22"/>
          <w:szCs w:val="22"/>
        </w:rPr>
      </w:pPr>
      <w:r w:rsidRPr="00D95429">
        <w:rPr>
          <w:rFonts w:ascii="Aptos Light" w:hAnsi="Aptos Light"/>
          <w:iCs/>
          <w:sz w:val="22"/>
          <w:szCs w:val="22"/>
        </w:rPr>
        <w:t>Drugs and/or alcohol having an adverse impact on the growth and development of the unborn child.</w:t>
      </w:r>
    </w:p>
    <w:p w14:paraId="7A4736E7" w14:textId="77777777" w:rsidR="008C7AFC" w:rsidRPr="000C54F6" w:rsidRDefault="008C7AFC" w:rsidP="008C7AFC">
      <w:pPr>
        <w:spacing w:line="360" w:lineRule="auto"/>
        <w:rPr>
          <w:rFonts w:ascii="Aptos Light" w:hAnsi="Aptos Light" w:cs="Arial"/>
          <w:sz w:val="20"/>
          <w:szCs w:val="20"/>
        </w:rPr>
      </w:pPr>
    </w:p>
    <w:p w14:paraId="1912292B" w14:textId="77777777" w:rsidR="008C7AFC" w:rsidRPr="00D91841" w:rsidRDefault="008C7AFC" w:rsidP="00D149FF">
      <w:pPr>
        <w:pStyle w:val="Heading3"/>
      </w:pPr>
      <w:bookmarkStart w:id="111" w:name="_Toc75934991"/>
      <w:bookmarkStart w:id="112" w:name="_Toc180596699"/>
      <w:r w:rsidRPr="00D91841">
        <w:t>Children with Special Educational Needs and/or Additional Needs</w:t>
      </w:r>
      <w:bookmarkEnd w:id="111"/>
      <w:bookmarkEnd w:id="112"/>
    </w:p>
    <w:p w14:paraId="68C203CD" w14:textId="77777777" w:rsidR="008C7AFC" w:rsidRPr="00F21964" w:rsidRDefault="008C7AFC" w:rsidP="00F21964">
      <w:pPr>
        <w:rPr>
          <w:rFonts w:ascii="Aptos Light" w:hAnsi="Aptos Light"/>
          <w:sz w:val="22"/>
          <w:szCs w:val="22"/>
          <w:u w:val="single"/>
        </w:rPr>
      </w:pPr>
      <w:r w:rsidRPr="00F21964">
        <w:rPr>
          <w:rFonts w:ascii="Aptos Light" w:hAnsi="Aptos Light"/>
          <w:sz w:val="22"/>
          <w:szCs w:val="22"/>
        </w:rPr>
        <w:t xml:space="preserve">We recognise that, statistically, children with </w:t>
      </w:r>
      <w:r w:rsidRPr="00F21964">
        <w:rPr>
          <w:rFonts w:ascii="Aptos Light" w:hAnsi="Aptos Light"/>
          <w:sz w:val="22"/>
          <w:szCs w:val="22"/>
          <w:lang w:val="en-US"/>
        </w:rPr>
        <w:t xml:space="preserve">additional needs, special educational needs, emotional and </w:t>
      </w:r>
      <w:proofErr w:type="spellStart"/>
      <w:r w:rsidRPr="00F21964">
        <w:rPr>
          <w:rFonts w:ascii="Aptos Light" w:hAnsi="Aptos Light"/>
          <w:sz w:val="22"/>
          <w:szCs w:val="22"/>
          <w:lang w:val="en-US"/>
        </w:rPr>
        <w:t>behavioural</w:t>
      </w:r>
      <w:proofErr w:type="spellEnd"/>
      <w:r w:rsidRPr="00F21964">
        <w:rPr>
          <w:rFonts w:ascii="Aptos Light" w:hAnsi="Aptos Light"/>
          <w:sz w:val="22"/>
          <w:szCs w:val="22"/>
          <w:lang w:val="en-US"/>
        </w:rPr>
        <w:t xml:space="preserve"> difficulties and disabilities</w:t>
      </w:r>
      <w:r w:rsidRPr="00F21964">
        <w:rPr>
          <w:rFonts w:ascii="Aptos Light" w:hAnsi="Aptos Light"/>
          <w:sz w:val="22"/>
          <w:szCs w:val="22"/>
        </w:rPr>
        <w:t xml:space="preserve"> are most vulnerable to abuse.  UCHP Playworkers who support with children with complex and multiple disabilities and/or emotional and behavioural problems should be particularly sensitive to signs of abuse.</w:t>
      </w:r>
    </w:p>
    <w:p w14:paraId="7618BD9D" w14:textId="77777777" w:rsidR="008C7AFC" w:rsidRPr="00F21964" w:rsidRDefault="008C7AFC" w:rsidP="00F21964">
      <w:pPr>
        <w:rPr>
          <w:rFonts w:ascii="Aptos Light" w:hAnsi="Aptos Light"/>
          <w:sz w:val="22"/>
          <w:szCs w:val="22"/>
        </w:rPr>
      </w:pPr>
      <w:r w:rsidRPr="00F21964">
        <w:rPr>
          <w:rFonts w:ascii="Aptos Light" w:hAnsi="Aptos Light"/>
          <w:sz w:val="22"/>
          <w:szCs w:val="22"/>
        </w:rPr>
        <w:t xml:space="preserve">If a </w:t>
      </w:r>
      <w:proofErr w:type="gramStart"/>
      <w:r w:rsidRPr="00F21964">
        <w:rPr>
          <w:rFonts w:ascii="Aptos Light" w:hAnsi="Aptos Light"/>
          <w:sz w:val="22"/>
          <w:szCs w:val="22"/>
        </w:rPr>
        <w:t>child/children</w:t>
      </w:r>
      <w:proofErr w:type="gramEnd"/>
      <w:r w:rsidRPr="00F21964">
        <w:rPr>
          <w:rFonts w:ascii="Aptos Light" w:hAnsi="Aptos Light"/>
          <w:sz w:val="22"/>
          <w:szCs w:val="22"/>
        </w:rPr>
        <w:t xml:space="preserve"> with emotional or behavioural difficulties or challenging behaviour attends UCHP, the Playworkers assigned to them will be supported to decide appropriate strategies that will reduce anxiety for the individual child and raise self-esteem as part of an overall behaviour support plan agreed with parents.</w:t>
      </w:r>
    </w:p>
    <w:p w14:paraId="2E2F30B0" w14:textId="77777777" w:rsidR="008C7AFC" w:rsidRPr="00F21964" w:rsidRDefault="008C7AFC" w:rsidP="00F21964">
      <w:pPr>
        <w:rPr>
          <w:rFonts w:ascii="Aptos Light" w:hAnsi="Aptos Light"/>
          <w:sz w:val="22"/>
          <w:szCs w:val="22"/>
        </w:rPr>
      </w:pPr>
      <w:r w:rsidRPr="00F21964">
        <w:rPr>
          <w:rFonts w:ascii="Aptos Light" w:hAnsi="Aptos Light"/>
          <w:sz w:val="22"/>
          <w:szCs w:val="22"/>
        </w:rPr>
        <w:t>We are aware that children who may have communication difficulties, including those with English as an Additional Language are particularly vulnerable to abuse because they may be unable to express themselves to</w:t>
      </w:r>
      <w:r w:rsidRPr="00F21964">
        <w:rPr>
          <w:rFonts w:ascii="Aptos Light" w:hAnsi="Aptos Light"/>
          <w:sz w:val="18"/>
          <w:szCs w:val="18"/>
        </w:rPr>
        <w:t xml:space="preserve"> </w:t>
      </w:r>
      <w:r w:rsidRPr="00F21964">
        <w:rPr>
          <w:rFonts w:ascii="Aptos Light" w:hAnsi="Aptos Light"/>
          <w:sz w:val="22"/>
          <w:szCs w:val="22"/>
        </w:rPr>
        <w:t>others.  Such children will often exhibit changes in behaviour or signs and symptoms of abuse recognised by Playworkers with a good knowledge of the child.</w:t>
      </w:r>
    </w:p>
    <w:p w14:paraId="636BA521" w14:textId="77777777" w:rsidR="008C7AFC" w:rsidRPr="00F21964" w:rsidRDefault="008C7AFC" w:rsidP="00F21964">
      <w:pPr>
        <w:rPr>
          <w:rFonts w:ascii="Aptos Light" w:hAnsi="Aptos Light"/>
          <w:sz w:val="22"/>
          <w:szCs w:val="22"/>
        </w:rPr>
      </w:pPr>
      <w:r w:rsidRPr="00F21964">
        <w:rPr>
          <w:rFonts w:ascii="Aptos Light" w:hAnsi="Aptos Light"/>
          <w:sz w:val="22"/>
          <w:szCs w:val="22"/>
        </w:rPr>
        <w:t>Where necessary, UCHP will provide additional training to staff to use other communication systems, such as Makaton.</w:t>
      </w:r>
    </w:p>
    <w:p w14:paraId="33AAD0FC" w14:textId="77777777" w:rsidR="008C7AFC" w:rsidRPr="00F21964" w:rsidRDefault="008C7AFC" w:rsidP="00F21964">
      <w:pPr>
        <w:rPr>
          <w:rFonts w:ascii="Aptos Light" w:hAnsi="Aptos Light"/>
          <w:sz w:val="22"/>
          <w:szCs w:val="22"/>
        </w:rPr>
      </w:pPr>
      <w:r w:rsidRPr="00F21964">
        <w:rPr>
          <w:rFonts w:ascii="Aptos Light" w:hAnsi="Aptos Light"/>
          <w:sz w:val="22"/>
          <w:szCs w:val="22"/>
        </w:rPr>
        <w:t>We promote high standards of practice, including ensuring that children know how to raise concerns, and have access to a range of adults with whom they can communicate.</w:t>
      </w:r>
    </w:p>
    <w:p w14:paraId="3B201FE6" w14:textId="77777777" w:rsidR="008C7AFC" w:rsidRDefault="008C7AFC" w:rsidP="00F21964">
      <w:pPr>
        <w:rPr>
          <w:rFonts w:ascii="Aptos Light" w:hAnsi="Aptos Light"/>
          <w:sz w:val="22"/>
          <w:szCs w:val="22"/>
        </w:rPr>
      </w:pPr>
      <w:r w:rsidRPr="00F21964">
        <w:rPr>
          <w:rFonts w:ascii="Aptos Light" w:hAnsi="Aptos Light"/>
          <w:sz w:val="22"/>
          <w:szCs w:val="22"/>
        </w:rPr>
        <w:t>Playworkers will only carry out intimate care for a child if assistance is required. Unless a child has a particular need, staff should not accompany children into the toilet cubicle, as stated in UCHP Intimate Care Policy.</w:t>
      </w:r>
    </w:p>
    <w:p w14:paraId="35583910" w14:textId="77777777" w:rsidR="00F21964" w:rsidRDefault="00F21964" w:rsidP="00F21964">
      <w:pPr>
        <w:rPr>
          <w:rFonts w:ascii="Aptos Light" w:hAnsi="Aptos Light"/>
          <w:sz w:val="22"/>
          <w:szCs w:val="22"/>
        </w:rPr>
      </w:pPr>
    </w:p>
    <w:p w14:paraId="3E07807B" w14:textId="77777777" w:rsidR="00F21964" w:rsidRDefault="00F21964" w:rsidP="00F21964">
      <w:pPr>
        <w:rPr>
          <w:rFonts w:ascii="Aptos Light" w:hAnsi="Aptos Light"/>
          <w:sz w:val="22"/>
          <w:szCs w:val="22"/>
        </w:rPr>
      </w:pPr>
    </w:p>
    <w:p w14:paraId="5444745F" w14:textId="77777777" w:rsidR="00F21964" w:rsidRDefault="00F21964" w:rsidP="00F21964">
      <w:pPr>
        <w:rPr>
          <w:rFonts w:ascii="Aptos Light" w:hAnsi="Aptos Light"/>
          <w:sz w:val="22"/>
          <w:szCs w:val="22"/>
        </w:rPr>
      </w:pPr>
    </w:p>
    <w:p w14:paraId="3BDFBA9B" w14:textId="77777777" w:rsidR="00F21964" w:rsidRDefault="00F21964" w:rsidP="00F21964">
      <w:pPr>
        <w:rPr>
          <w:rFonts w:ascii="Aptos Light" w:hAnsi="Aptos Light"/>
          <w:sz w:val="22"/>
          <w:szCs w:val="22"/>
        </w:rPr>
      </w:pPr>
    </w:p>
    <w:p w14:paraId="44F32A91" w14:textId="77777777" w:rsidR="00F21964" w:rsidRPr="00F21964" w:rsidRDefault="00F21964" w:rsidP="00F21964">
      <w:pPr>
        <w:rPr>
          <w:rFonts w:ascii="Aptos Light" w:hAnsi="Aptos Light"/>
          <w:sz w:val="22"/>
          <w:szCs w:val="22"/>
        </w:rPr>
      </w:pPr>
    </w:p>
    <w:p w14:paraId="387E3D36" w14:textId="77777777" w:rsidR="003561C9" w:rsidRDefault="003561C9" w:rsidP="003561C9">
      <w:pPr>
        <w:textAlignment w:val="baseline"/>
        <w:rPr>
          <w:rFonts w:ascii="Aptos Light" w:eastAsia="Aptos Light" w:hAnsi="Aptos Light" w:cs="Aptos Light"/>
          <w:color w:val="000000" w:themeColor="text1"/>
          <w:sz w:val="20"/>
          <w:szCs w:val="20"/>
        </w:rPr>
      </w:pPr>
      <w:r w:rsidRPr="097AE801">
        <w:rPr>
          <w:rFonts w:ascii="Aptos Light" w:eastAsia="Aptos Light" w:hAnsi="Aptos Light" w:cs="Aptos Light"/>
          <w:color w:val="000000" w:themeColor="text1"/>
          <w:sz w:val="20"/>
          <w:szCs w:val="20"/>
        </w:rPr>
        <w:lastRenderedPageBreak/>
        <w:t>Written in accordance with the Statutory Framework for the Early Years Foundation Stage (2024): Safeguarding and Welfare requirements: Safeguarding policies and procedures [3.5-3.7] and Suitable People [3.8] Safeguarding training [3.25- 3.26].</w:t>
      </w:r>
    </w:p>
    <w:p w14:paraId="62024687" w14:textId="6E58A5AF" w:rsidR="006B2BA1" w:rsidRDefault="006B2BA1" w:rsidP="003561C9">
      <w:pPr>
        <w:spacing w:line="360" w:lineRule="auto"/>
        <w:rPr>
          <w:rFonts w:ascii="Aptos Light" w:hAnsi="Aptos Light" w:cs="Arial"/>
          <w:sz w:val="22"/>
          <w:szCs w:val="22"/>
        </w:rPr>
      </w:pPr>
    </w:p>
    <w:tbl>
      <w:tblPr>
        <w:tblW w:w="900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3645"/>
      </w:tblGrid>
      <w:tr w:rsidR="00751767" w14:paraId="0A21D032" w14:textId="77777777" w:rsidTr="00E714F0">
        <w:trPr>
          <w:trHeight w:val="465"/>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CCF5609" w14:textId="77777777"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This policy was adopted by: UCHP</w:t>
            </w:r>
            <w:r>
              <w:rPr>
                <w:rStyle w:val="eop"/>
                <w:rFonts w:ascii="Aptos Light" w:hAnsi="Aptos Light" w:cs="Segoe UI"/>
                <w:sz w:val="22"/>
                <w:szCs w:val="22"/>
              </w:rPr>
              <w:t> </w:t>
            </w:r>
          </w:p>
          <w:p w14:paraId="79246604" w14:textId="77777777"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eop"/>
                <w:rFonts w:ascii="Aptos Light" w:hAnsi="Aptos Light" w:cs="Segoe UI"/>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46AA3FD" w14:textId="568C4B37"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Date:</w:t>
            </w:r>
            <w:r w:rsidR="006B2BA1">
              <w:rPr>
                <w:rStyle w:val="normaltextrun"/>
                <w:rFonts w:ascii="Aptos Light" w:hAnsi="Aptos Light" w:cs="Segoe UI"/>
                <w:sz w:val="22"/>
                <w:szCs w:val="22"/>
              </w:rPr>
              <w:t>2</w:t>
            </w:r>
            <w:r>
              <w:rPr>
                <w:rStyle w:val="normaltextrun"/>
                <w:rFonts w:ascii="Aptos Light" w:hAnsi="Aptos Light" w:cs="Segoe UI"/>
                <w:sz w:val="22"/>
                <w:szCs w:val="22"/>
              </w:rPr>
              <w:t>0/0</w:t>
            </w:r>
            <w:r w:rsidR="006B2BA1">
              <w:rPr>
                <w:rStyle w:val="normaltextrun"/>
                <w:rFonts w:ascii="Aptos Light" w:hAnsi="Aptos Light" w:cs="Segoe UI"/>
                <w:sz w:val="22"/>
                <w:szCs w:val="22"/>
              </w:rPr>
              <w:t>3</w:t>
            </w:r>
            <w:r>
              <w:rPr>
                <w:rStyle w:val="normaltextrun"/>
                <w:rFonts w:ascii="Aptos Light" w:hAnsi="Aptos Light" w:cs="Segoe UI"/>
                <w:sz w:val="22"/>
                <w:szCs w:val="22"/>
              </w:rPr>
              <w:t>/2024</w:t>
            </w:r>
            <w:r>
              <w:rPr>
                <w:rStyle w:val="eop"/>
                <w:rFonts w:ascii="Aptos Light" w:hAnsi="Aptos Light" w:cs="Segoe UI"/>
                <w:sz w:val="22"/>
                <w:szCs w:val="22"/>
              </w:rPr>
              <w:t> </w:t>
            </w:r>
          </w:p>
        </w:tc>
      </w:tr>
      <w:tr w:rsidR="00751767" w14:paraId="15176BDC" w14:textId="77777777" w:rsidTr="00E714F0">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E3CB2E1" w14:textId="3E36DBC0"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To be reviewed: </w:t>
            </w:r>
            <w:r w:rsidR="006B2BA1">
              <w:rPr>
                <w:rStyle w:val="normaltextrun"/>
                <w:rFonts w:ascii="Aptos Light" w:hAnsi="Aptos Light" w:cs="Segoe UI"/>
                <w:sz w:val="22"/>
                <w:szCs w:val="22"/>
              </w:rPr>
              <w:t>2</w:t>
            </w:r>
            <w:r>
              <w:rPr>
                <w:rStyle w:val="normaltextrun"/>
                <w:rFonts w:ascii="Aptos Light" w:hAnsi="Aptos Light" w:cs="Segoe UI"/>
                <w:sz w:val="22"/>
                <w:szCs w:val="22"/>
              </w:rPr>
              <w:t>0/0</w:t>
            </w:r>
            <w:r w:rsidR="006B2BA1">
              <w:rPr>
                <w:rStyle w:val="normaltextrun"/>
                <w:rFonts w:ascii="Aptos Light" w:hAnsi="Aptos Light" w:cs="Segoe UI"/>
                <w:sz w:val="22"/>
                <w:szCs w:val="22"/>
              </w:rPr>
              <w:t>3</w:t>
            </w:r>
            <w:r>
              <w:rPr>
                <w:rStyle w:val="normaltextrun"/>
                <w:rFonts w:ascii="Aptos Light" w:hAnsi="Aptos Light" w:cs="Segoe UI"/>
                <w:sz w:val="22"/>
                <w:szCs w:val="22"/>
              </w:rPr>
              <w:t>/2025</w:t>
            </w:r>
            <w:r>
              <w:rPr>
                <w:rStyle w:val="eop"/>
                <w:rFonts w:ascii="Aptos Light" w:hAnsi="Aptos Light" w:cs="Segoe UI"/>
                <w:sz w:val="22"/>
                <w:szCs w:val="22"/>
              </w:rPr>
              <w:t> </w:t>
            </w:r>
          </w:p>
          <w:p w14:paraId="09A73BBB" w14:textId="77777777"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eop"/>
                <w:rFonts w:ascii="Aptos Light" w:hAnsi="Aptos Light" w:cs="Segoe UI"/>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FAB2E2D" w14:textId="77777777" w:rsidR="00751767" w:rsidRDefault="00751767" w:rsidP="00E714F0">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Signed: </w:t>
            </w:r>
            <w:r>
              <w:rPr>
                <w:rStyle w:val="wacimagecontainer"/>
                <w:rFonts w:ascii="Segoe UI" w:hAnsi="Segoe UI" w:cs="Segoe UI"/>
                <w:noProof/>
                <w:sz w:val="18"/>
                <w:szCs w:val="18"/>
              </w:rPr>
              <w:drawing>
                <wp:inline distT="0" distB="0" distL="0" distR="0" wp14:anchorId="3E91A5F9" wp14:editId="74990D22">
                  <wp:extent cx="638175" cy="333375"/>
                  <wp:effectExtent l="0" t="0" r="9525" b="9525"/>
                  <wp:docPr id="17517037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9904"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Pr>
                <w:rStyle w:val="eop"/>
              </w:rPr>
              <w:t> </w:t>
            </w:r>
          </w:p>
        </w:tc>
      </w:tr>
    </w:tbl>
    <w:p w14:paraId="2D8A4B77" w14:textId="26D77CFE" w:rsidR="00797756" w:rsidRDefault="00D149FF" w:rsidP="00D149FF">
      <w:pPr>
        <w:spacing w:after="160" w:line="259" w:lineRule="auto"/>
        <w:rPr>
          <w:rFonts w:ascii="Aptos Light" w:hAnsi="Aptos Light" w:cs="Tahoma"/>
          <w:i/>
          <w:iCs/>
          <w:sz w:val="20"/>
          <w:szCs w:val="20"/>
        </w:rPr>
      </w:pPr>
      <w:r>
        <w:rPr>
          <w:rFonts w:ascii="Aptos Light" w:hAnsi="Aptos Light" w:cs="Tahoma"/>
          <w:i/>
          <w:iCs/>
          <w:sz w:val="20"/>
          <w:szCs w:val="20"/>
        </w:rPr>
        <w:br w:type="page"/>
      </w:r>
    </w:p>
    <w:p w14:paraId="51785B16" w14:textId="77777777" w:rsidR="00797756" w:rsidRPr="00814F07" w:rsidRDefault="00797756" w:rsidP="00814F07">
      <w:pPr>
        <w:pStyle w:val="Title"/>
        <w:rPr>
          <w:rFonts w:ascii="Aptos Light" w:hAnsi="Aptos Light"/>
          <w:b/>
          <w:bCs/>
          <w:u w:val="none"/>
        </w:rPr>
      </w:pPr>
      <w:r w:rsidRPr="00814F07">
        <w:rPr>
          <w:rFonts w:ascii="Aptos Light" w:hAnsi="Aptos Light"/>
          <w:b/>
          <w:bCs/>
          <w:u w:val="none"/>
        </w:rPr>
        <w:lastRenderedPageBreak/>
        <w:t>The University of Cambridge Holiday Playscheme (UCHP)</w:t>
      </w:r>
    </w:p>
    <w:p w14:paraId="114B46F8" w14:textId="77777777" w:rsidR="00797756" w:rsidRPr="005F2622" w:rsidRDefault="00797756" w:rsidP="00797756">
      <w:pPr>
        <w:pStyle w:val="Heading1"/>
        <w:rPr>
          <w:rFonts w:ascii="Aptos Light" w:hAnsi="Aptos Light"/>
          <w:u w:val="none"/>
        </w:rPr>
      </w:pPr>
      <w:bookmarkStart w:id="113" w:name="_Toc180596700"/>
      <w:r w:rsidRPr="005F2622">
        <w:rPr>
          <w:rFonts w:ascii="Aptos Light" w:hAnsi="Aptos Light"/>
          <w:u w:val="none"/>
        </w:rPr>
        <w:t>Social Media Policy</w:t>
      </w:r>
      <w:bookmarkEnd w:id="113"/>
    </w:p>
    <w:p w14:paraId="0FEE41C2" w14:textId="77777777" w:rsidR="00797756" w:rsidRPr="005F2622" w:rsidRDefault="00797756" w:rsidP="00797756">
      <w:pPr>
        <w:rPr>
          <w:rFonts w:ascii="Aptos Light" w:hAnsi="Aptos Light"/>
          <w:sz w:val="16"/>
        </w:rPr>
      </w:pPr>
    </w:p>
    <w:p w14:paraId="425D62A7" w14:textId="77777777" w:rsidR="00797756" w:rsidRPr="005F2622" w:rsidRDefault="00797756" w:rsidP="00797756">
      <w:pPr>
        <w:rPr>
          <w:rFonts w:ascii="Aptos Light" w:hAnsi="Aptos Light" w:cs="Arial"/>
          <w:sz w:val="22"/>
          <w:szCs w:val="22"/>
        </w:rPr>
      </w:pPr>
      <w:r w:rsidRPr="006B2BA1">
        <w:rPr>
          <w:rFonts w:ascii="Aptos Light" w:hAnsi="Aptos Light"/>
          <w:sz w:val="22"/>
          <w:szCs w:val="22"/>
        </w:rPr>
        <w:t>UCHP r</w:t>
      </w:r>
      <w:r w:rsidRPr="005F2622">
        <w:rPr>
          <w:rFonts w:ascii="Aptos Light" w:hAnsi="Aptos Light"/>
          <w:sz w:val="22"/>
          <w:szCs w:val="22"/>
        </w:rPr>
        <w:t xml:space="preserve">ecognises that many staff enjoy networking with friends and family via social media. </w:t>
      </w:r>
      <w:proofErr w:type="gramStart"/>
      <w:r w:rsidRPr="005F2622">
        <w:rPr>
          <w:rFonts w:ascii="Aptos Light" w:hAnsi="Aptos Light"/>
          <w:sz w:val="22"/>
          <w:szCs w:val="22"/>
        </w:rPr>
        <w:t>However</w:t>
      </w:r>
      <w:proofErr w:type="gramEnd"/>
      <w:r w:rsidRPr="005F2622">
        <w:rPr>
          <w:rFonts w:ascii="Aptos Light" w:hAnsi="Aptos Light"/>
          <w:sz w:val="22"/>
          <w:szCs w:val="22"/>
        </w:rPr>
        <w:t xml:space="preserve"> we have to balance this against our duty to maintain the confidentiality of children and parents attending our playscheme, as well as ensuring that our good reputation is upheld. </w:t>
      </w:r>
      <w:r w:rsidRPr="005F2622">
        <w:rPr>
          <w:rFonts w:ascii="Aptos Light" w:hAnsi="Aptos Light" w:cs="Arial"/>
          <w:sz w:val="22"/>
          <w:szCs w:val="22"/>
        </w:rPr>
        <w:t xml:space="preserve">Staff must remember that they are ambassadors for our playscheme both within and outside of working hours and are expected to conduct themselves accordingly when using social media sites. </w:t>
      </w:r>
    </w:p>
    <w:p w14:paraId="139E7CD5" w14:textId="77777777" w:rsidR="00797756" w:rsidRPr="005F2622" w:rsidRDefault="00797756" w:rsidP="00797756">
      <w:pPr>
        <w:rPr>
          <w:rFonts w:ascii="Aptos Light" w:hAnsi="Aptos Light" w:cs="Arial"/>
          <w:sz w:val="22"/>
          <w:szCs w:val="22"/>
        </w:rPr>
      </w:pPr>
    </w:p>
    <w:p w14:paraId="4227BAE4" w14:textId="77777777" w:rsidR="00797756" w:rsidRPr="005F2622" w:rsidRDefault="00797756" w:rsidP="00797756">
      <w:pPr>
        <w:spacing w:after="120"/>
        <w:rPr>
          <w:rFonts w:ascii="Aptos Light" w:hAnsi="Aptos Light"/>
          <w:sz w:val="22"/>
          <w:szCs w:val="22"/>
        </w:rPr>
      </w:pPr>
      <w:r w:rsidRPr="005F2622">
        <w:rPr>
          <w:rFonts w:ascii="Aptos Light" w:hAnsi="Aptos Light"/>
          <w:sz w:val="22"/>
          <w:szCs w:val="22"/>
        </w:rPr>
        <w:t xml:space="preserve">This policy covers (but is not limited to) social media platforms such as: </w:t>
      </w:r>
    </w:p>
    <w:p w14:paraId="0939898F"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Twitter</w:t>
      </w:r>
    </w:p>
    <w:p w14:paraId="7F5EE66C"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Facebook</w:t>
      </w:r>
    </w:p>
    <w:p w14:paraId="76BAB544"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 xml:space="preserve">YouTube </w:t>
      </w:r>
    </w:p>
    <w:p w14:paraId="73C8F19A"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Tumblr</w:t>
      </w:r>
    </w:p>
    <w:p w14:paraId="7EE9A38B"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Instagram</w:t>
      </w:r>
    </w:p>
    <w:p w14:paraId="6433FC69"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Clubhouse</w:t>
      </w:r>
    </w:p>
    <w:p w14:paraId="39673E28"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TikTok</w:t>
      </w:r>
    </w:p>
    <w:p w14:paraId="48C86198"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 xml:space="preserve">Personal blogs and websites </w:t>
      </w:r>
    </w:p>
    <w:p w14:paraId="4A54CE9F"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Comments posted on third party blogs or websites</w:t>
      </w:r>
    </w:p>
    <w:p w14:paraId="328791C3" w14:textId="77777777" w:rsidR="00797756" w:rsidRPr="005F2622" w:rsidRDefault="00797756" w:rsidP="00AE07EE">
      <w:pPr>
        <w:numPr>
          <w:ilvl w:val="0"/>
          <w:numId w:val="47"/>
        </w:numPr>
        <w:spacing w:after="20"/>
        <w:ind w:left="357" w:hanging="357"/>
        <w:rPr>
          <w:rFonts w:ascii="Aptos Light" w:hAnsi="Aptos Light"/>
          <w:sz w:val="22"/>
          <w:szCs w:val="22"/>
        </w:rPr>
      </w:pPr>
      <w:r w:rsidRPr="005F2622">
        <w:rPr>
          <w:rFonts w:ascii="Aptos Light" w:hAnsi="Aptos Light"/>
          <w:sz w:val="22"/>
          <w:szCs w:val="22"/>
        </w:rPr>
        <w:t>Online forums</w:t>
      </w:r>
      <w:r w:rsidRPr="005F2622">
        <w:rPr>
          <w:rFonts w:ascii="Aptos Light" w:hAnsi="Aptos Light"/>
          <w:sz w:val="22"/>
          <w:szCs w:val="22"/>
        </w:rPr>
        <w:br/>
      </w:r>
    </w:p>
    <w:p w14:paraId="15EFC42D" w14:textId="77777777" w:rsidR="00797756" w:rsidRPr="005F2622" w:rsidRDefault="00797756" w:rsidP="00D149FF">
      <w:pPr>
        <w:pStyle w:val="Heading2"/>
      </w:pPr>
      <w:bookmarkStart w:id="114" w:name="_Toc180596701"/>
      <w:r w:rsidRPr="005F2622">
        <w:t>Social media rules</w:t>
      </w:r>
      <w:bookmarkEnd w:id="114"/>
    </w:p>
    <w:p w14:paraId="2A45C020" w14:textId="77777777" w:rsidR="00797756" w:rsidRPr="005F2622" w:rsidRDefault="00797756" w:rsidP="00797756">
      <w:pPr>
        <w:spacing w:after="120"/>
        <w:rPr>
          <w:rFonts w:ascii="Aptos Light" w:hAnsi="Aptos Light" w:cs="Arial"/>
          <w:sz w:val="22"/>
          <w:szCs w:val="22"/>
        </w:rPr>
      </w:pPr>
      <w:r w:rsidRPr="005F2622">
        <w:rPr>
          <w:rFonts w:ascii="Aptos Light" w:hAnsi="Aptos Light" w:cs="Arial"/>
          <w:sz w:val="22"/>
          <w:szCs w:val="22"/>
        </w:rPr>
        <w:t xml:space="preserve">When using social media sites, staff must not: </w:t>
      </w:r>
    </w:p>
    <w:p w14:paraId="50E853EE" w14:textId="77777777" w:rsidR="00797756" w:rsidRPr="005F2622" w:rsidRDefault="00797756" w:rsidP="00AE07EE">
      <w:pPr>
        <w:numPr>
          <w:ilvl w:val="0"/>
          <w:numId w:val="47"/>
        </w:numPr>
        <w:spacing w:after="20"/>
        <w:ind w:left="357" w:hanging="357"/>
        <w:rPr>
          <w:rFonts w:ascii="Aptos Light" w:hAnsi="Aptos Light" w:cs="Arial"/>
          <w:sz w:val="22"/>
          <w:szCs w:val="22"/>
        </w:rPr>
      </w:pPr>
      <w:r w:rsidRPr="005F2622">
        <w:rPr>
          <w:rFonts w:ascii="Aptos Light" w:hAnsi="Aptos Light" w:cs="Arial"/>
          <w:sz w:val="22"/>
          <w:szCs w:val="22"/>
        </w:rPr>
        <w:t xml:space="preserve">Post or discuss anything that could damage our playscheme reputation. </w:t>
      </w:r>
    </w:p>
    <w:p w14:paraId="7BE8B629" w14:textId="77777777" w:rsidR="00797756" w:rsidRPr="005F2622" w:rsidRDefault="00797756" w:rsidP="00AE07EE">
      <w:pPr>
        <w:numPr>
          <w:ilvl w:val="0"/>
          <w:numId w:val="47"/>
        </w:numPr>
        <w:spacing w:after="20"/>
        <w:ind w:left="357" w:hanging="357"/>
        <w:rPr>
          <w:rFonts w:ascii="Aptos Light" w:hAnsi="Aptos Light" w:cs="Arial"/>
          <w:sz w:val="22"/>
          <w:szCs w:val="22"/>
        </w:rPr>
      </w:pPr>
      <w:r w:rsidRPr="005F2622">
        <w:rPr>
          <w:rFonts w:ascii="Aptos Light" w:hAnsi="Aptos Light" w:cs="Arial"/>
          <w:sz w:val="22"/>
          <w:szCs w:val="22"/>
        </w:rPr>
        <w:t>Post anything that could offend other members of staff, parents or children using our playscheme.</w:t>
      </w:r>
    </w:p>
    <w:p w14:paraId="29A147E5" w14:textId="77777777" w:rsidR="00797756" w:rsidRPr="005F2622" w:rsidRDefault="00797756" w:rsidP="00AE07EE">
      <w:pPr>
        <w:numPr>
          <w:ilvl w:val="0"/>
          <w:numId w:val="47"/>
        </w:numPr>
        <w:spacing w:after="20"/>
        <w:ind w:left="357" w:hanging="357"/>
        <w:rPr>
          <w:rFonts w:ascii="Aptos Light" w:hAnsi="Aptos Light" w:cs="Arial"/>
          <w:sz w:val="22"/>
          <w:szCs w:val="22"/>
        </w:rPr>
      </w:pPr>
      <w:r w:rsidRPr="005F2622">
        <w:rPr>
          <w:rFonts w:ascii="Aptos Light" w:hAnsi="Aptos Light"/>
          <w:sz w:val="22"/>
          <w:szCs w:val="22"/>
        </w:rPr>
        <w:t>Publish any photographs or materials that could identify the children or our playscheme.</w:t>
      </w:r>
    </w:p>
    <w:p w14:paraId="2B4FDF8E" w14:textId="77777777" w:rsidR="00797756" w:rsidRPr="005F2622" w:rsidRDefault="00797756" w:rsidP="00AE07EE">
      <w:pPr>
        <w:numPr>
          <w:ilvl w:val="0"/>
          <w:numId w:val="47"/>
        </w:numPr>
        <w:spacing w:after="20"/>
        <w:ind w:left="357" w:hanging="357"/>
        <w:rPr>
          <w:rFonts w:ascii="Aptos Light" w:hAnsi="Aptos Light" w:cs="Arial"/>
          <w:sz w:val="22"/>
          <w:szCs w:val="22"/>
        </w:rPr>
      </w:pPr>
      <w:r w:rsidRPr="005F2622">
        <w:rPr>
          <w:rFonts w:ascii="Aptos Light" w:hAnsi="Aptos Light" w:cs="Arial"/>
          <w:sz w:val="22"/>
          <w:szCs w:val="22"/>
        </w:rPr>
        <w:t xml:space="preserve">Accept invitations from parents to connect via social media (e.g. friend requests on Facebook) unless they already know the parent in a private capacity. </w:t>
      </w:r>
    </w:p>
    <w:p w14:paraId="32400961" w14:textId="77777777" w:rsidR="00797756" w:rsidRPr="005F2622" w:rsidRDefault="00797756" w:rsidP="00AE07EE">
      <w:pPr>
        <w:numPr>
          <w:ilvl w:val="0"/>
          <w:numId w:val="47"/>
        </w:numPr>
        <w:spacing w:after="120"/>
        <w:ind w:left="357" w:hanging="357"/>
        <w:rPr>
          <w:rFonts w:ascii="Aptos Light" w:hAnsi="Aptos Light" w:cs="Arial"/>
          <w:sz w:val="22"/>
          <w:szCs w:val="22"/>
        </w:rPr>
      </w:pPr>
      <w:r w:rsidRPr="005F2622">
        <w:rPr>
          <w:rFonts w:ascii="Aptos Light" w:hAnsi="Aptos Light" w:cs="Arial"/>
          <w:sz w:val="22"/>
          <w:szCs w:val="22"/>
        </w:rPr>
        <w:t>Discuss with parents any issues relating to their child or our playscheme. Instead invite the parent to raise the issue when they are next at playscheme, or to contact the Manager if the matter is more urgent.</w:t>
      </w:r>
    </w:p>
    <w:p w14:paraId="5DB489F4" w14:textId="77777777" w:rsidR="00797756" w:rsidRPr="005F2622" w:rsidRDefault="00797756" w:rsidP="00797756">
      <w:pPr>
        <w:rPr>
          <w:rFonts w:ascii="Aptos Light" w:hAnsi="Aptos Light"/>
          <w:sz w:val="22"/>
          <w:szCs w:val="22"/>
        </w:rPr>
      </w:pPr>
      <w:r w:rsidRPr="005F2622">
        <w:rPr>
          <w:rFonts w:ascii="Aptos Light" w:hAnsi="Aptos Light"/>
          <w:sz w:val="22"/>
          <w:szCs w:val="22"/>
        </w:rPr>
        <w:t xml:space="preserve">Any member of staff who posts content or comments that breach confidentiality or which could harm the reputation of our </w:t>
      </w:r>
      <w:proofErr w:type="spellStart"/>
      <w:r w:rsidRPr="005F2622">
        <w:rPr>
          <w:rFonts w:ascii="Aptos Light" w:hAnsi="Aptos Light"/>
          <w:sz w:val="22"/>
          <w:szCs w:val="22"/>
        </w:rPr>
        <w:t>Playcheme</w:t>
      </w:r>
      <w:proofErr w:type="spellEnd"/>
      <w:r w:rsidRPr="005F2622">
        <w:rPr>
          <w:rFonts w:ascii="Aptos Light" w:hAnsi="Aptos Light"/>
          <w:sz w:val="22"/>
          <w:szCs w:val="22"/>
        </w:rPr>
        <w:t xml:space="preserve"> or other staff members, or who publishes photographs of the setting or children, will face disciplinary action in line with our </w:t>
      </w:r>
      <w:r w:rsidRPr="005F2622">
        <w:rPr>
          <w:rFonts w:ascii="Aptos Light" w:hAnsi="Aptos Light"/>
          <w:b/>
          <w:sz w:val="22"/>
          <w:szCs w:val="22"/>
        </w:rPr>
        <w:t>Staff Disciplinary policy</w:t>
      </w:r>
      <w:r w:rsidRPr="005F2622">
        <w:rPr>
          <w:rFonts w:ascii="Aptos Light" w:hAnsi="Aptos Light"/>
          <w:sz w:val="22"/>
          <w:szCs w:val="22"/>
        </w:rPr>
        <w:t xml:space="preserve">.  </w:t>
      </w:r>
      <w:r w:rsidRPr="005F2622">
        <w:rPr>
          <w:rFonts w:ascii="Aptos Light" w:hAnsi="Aptos Light"/>
          <w:sz w:val="22"/>
          <w:szCs w:val="22"/>
        </w:rPr>
        <w:br/>
      </w:r>
    </w:p>
    <w:p w14:paraId="721D4CEC" w14:textId="77777777" w:rsidR="00797756" w:rsidRPr="005F2622" w:rsidRDefault="00797756" w:rsidP="00D149FF">
      <w:pPr>
        <w:pStyle w:val="Heading2"/>
      </w:pPr>
      <w:bookmarkStart w:id="115" w:name="_Toc180596702"/>
      <w:r w:rsidRPr="005F2622">
        <w:t>General cautions for using social media</w:t>
      </w:r>
      <w:bookmarkEnd w:id="115"/>
      <w:r w:rsidRPr="005F2622">
        <w:t xml:space="preserve"> </w:t>
      </w:r>
    </w:p>
    <w:p w14:paraId="691D0087" w14:textId="77777777" w:rsidR="00797756" w:rsidRPr="005F2622" w:rsidRDefault="00797756" w:rsidP="00797756">
      <w:pPr>
        <w:spacing w:after="120"/>
        <w:rPr>
          <w:rFonts w:ascii="Aptos Light" w:hAnsi="Aptos Light"/>
          <w:sz w:val="22"/>
          <w:szCs w:val="22"/>
        </w:rPr>
      </w:pPr>
      <w:r w:rsidRPr="005F2622">
        <w:rPr>
          <w:rFonts w:ascii="Aptos Light" w:hAnsi="Aptos Light"/>
          <w:sz w:val="22"/>
          <w:szCs w:val="22"/>
        </w:rPr>
        <w:t>When using social media in any context it is wise to bear in mind the following points:</w:t>
      </w:r>
    </w:p>
    <w:p w14:paraId="18AA328E" w14:textId="77777777" w:rsidR="00797756" w:rsidRPr="005F2622" w:rsidRDefault="00797756" w:rsidP="00AE07EE">
      <w:pPr>
        <w:numPr>
          <w:ilvl w:val="0"/>
          <w:numId w:val="48"/>
        </w:numPr>
        <w:spacing w:after="20"/>
        <w:ind w:left="357" w:hanging="357"/>
        <w:rPr>
          <w:rFonts w:ascii="Aptos Light" w:hAnsi="Aptos Light"/>
          <w:sz w:val="22"/>
          <w:szCs w:val="22"/>
        </w:rPr>
      </w:pPr>
      <w:r w:rsidRPr="005F2622">
        <w:rPr>
          <w:rFonts w:ascii="Aptos Light" w:hAnsi="Aptos Light"/>
          <w:sz w:val="22"/>
          <w:szCs w:val="22"/>
        </w:rPr>
        <w:t>No information published via the internet is ever totally secure; if you don’t want information to become public, do not post it online.</w:t>
      </w:r>
    </w:p>
    <w:p w14:paraId="5462408F" w14:textId="77777777" w:rsidR="00797756" w:rsidRPr="005F2622" w:rsidRDefault="00797756" w:rsidP="00AE07EE">
      <w:pPr>
        <w:numPr>
          <w:ilvl w:val="0"/>
          <w:numId w:val="48"/>
        </w:numPr>
        <w:spacing w:after="20"/>
        <w:ind w:left="357" w:hanging="357"/>
        <w:rPr>
          <w:rFonts w:ascii="Aptos Light" w:hAnsi="Aptos Light"/>
          <w:sz w:val="22"/>
          <w:szCs w:val="22"/>
        </w:rPr>
      </w:pPr>
      <w:r w:rsidRPr="005F2622">
        <w:rPr>
          <w:rFonts w:ascii="Aptos Light" w:hAnsi="Aptos Light"/>
          <w:sz w:val="22"/>
          <w:szCs w:val="22"/>
        </w:rPr>
        <w:t>Once an image or information is in the public domain, it is potentially there forever – Google never forgets!</w:t>
      </w:r>
      <w:r w:rsidRPr="005F2622">
        <w:rPr>
          <w:rFonts w:ascii="Aptos Light" w:hAnsi="Aptos Light"/>
        </w:rPr>
        <w:br/>
      </w:r>
    </w:p>
    <w:p w14:paraId="234DDC20" w14:textId="77777777" w:rsidR="00D149FF" w:rsidRDefault="00D149FF" w:rsidP="00797756">
      <w:pPr>
        <w:spacing w:after="120"/>
        <w:rPr>
          <w:rFonts w:ascii="Aptos Light" w:hAnsi="Aptos Light" w:cs="Arial"/>
          <w:b/>
        </w:rPr>
      </w:pPr>
    </w:p>
    <w:p w14:paraId="62A43D6F" w14:textId="77777777" w:rsidR="00D149FF" w:rsidRDefault="00D149FF" w:rsidP="00797756">
      <w:pPr>
        <w:spacing w:after="120"/>
        <w:rPr>
          <w:rFonts w:ascii="Aptos Light" w:hAnsi="Aptos Light" w:cs="Arial"/>
          <w:b/>
        </w:rPr>
      </w:pPr>
    </w:p>
    <w:p w14:paraId="58539905" w14:textId="07E4768A" w:rsidR="00797756" w:rsidRPr="005F2622" w:rsidRDefault="00797756" w:rsidP="00797756">
      <w:pPr>
        <w:spacing w:after="120"/>
        <w:rPr>
          <w:rFonts w:ascii="Aptos Light" w:hAnsi="Aptos Light" w:cs="Arial"/>
          <w:b/>
        </w:rPr>
      </w:pPr>
      <w:r w:rsidRPr="005F2622">
        <w:rPr>
          <w:rFonts w:ascii="Aptos Light" w:hAnsi="Aptos Light" w:cs="Arial"/>
          <w:b/>
        </w:rPr>
        <w:lastRenderedPageBreak/>
        <w:t>Related policies</w:t>
      </w:r>
    </w:p>
    <w:p w14:paraId="1A224450" w14:textId="77777777" w:rsidR="00797756" w:rsidRPr="005F2622" w:rsidRDefault="00797756" w:rsidP="00797756">
      <w:pPr>
        <w:rPr>
          <w:rFonts w:ascii="Aptos Light" w:hAnsi="Aptos Light"/>
          <w:sz w:val="22"/>
          <w:szCs w:val="22"/>
        </w:rPr>
      </w:pPr>
      <w:r w:rsidRPr="005F2622">
        <w:rPr>
          <w:rFonts w:ascii="Aptos Light" w:hAnsi="Aptos Light"/>
          <w:sz w:val="22"/>
          <w:szCs w:val="22"/>
        </w:rPr>
        <w:t xml:space="preserve">See also: </w:t>
      </w:r>
      <w:r w:rsidRPr="005F2622">
        <w:rPr>
          <w:rFonts w:ascii="Aptos Light" w:hAnsi="Aptos Light"/>
          <w:b/>
          <w:sz w:val="22"/>
          <w:szCs w:val="22"/>
        </w:rPr>
        <w:t>Mobile Phone policy</w:t>
      </w:r>
      <w:r w:rsidRPr="005F2622">
        <w:rPr>
          <w:rFonts w:ascii="Aptos Light" w:hAnsi="Aptos Light"/>
          <w:sz w:val="22"/>
          <w:szCs w:val="22"/>
        </w:rPr>
        <w:t xml:space="preserve">, </w:t>
      </w:r>
      <w:r w:rsidRPr="005F2622">
        <w:rPr>
          <w:rFonts w:ascii="Aptos Light" w:hAnsi="Aptos Light"/>
          <w:b/>
          <w:sz w:val="22"/>
          <w:szCs w:val="22"/>
        </w:rPr>
        <w:t>Data Protection policy</w:t>
      </w:r>
      <w:r w:rsidRPr="005F2622">
        <w:rPr>
          <w:rFonts w:ascii="Aptos Light" w:hAnsi="Aptos Light"/>
          <w:sz w:val="22"/>
          <w:szCs w:val="22"/>
        </w:rPr>
        <w:t xml:space="preserve">, </w:t>
      </w:r>
      <w:r w:rsidRPr="005F2622">
        <w:rPr>
          <w:rFonts w:ascii="Aptos Light" w:hAnsi="Aptos Light"/>
          <w:b/>
          <w:sz w:val="22"/>
          <w:szCs w:val="22"/>
        </w:rPr>
        <w:t>Staff Disciplinary policy, Safeguarding policy.</w:t>
      </w:r>
    </w:p>
    <w:p w14:paraId="2FA36F54" w14:textId="77777777" w:rsidR="00797756" w:rsidRDefault="00797756" w:rsidP="00797756">
      <w:pPr>
        <w:rPr>
          <w:rFonts w:ascii="Trebuchet MS" w:hAnsi="Trebuchet MS"/>
          <w:sz w:val="22"/>
          <w:szCs w:val="22"/>
        </w:rPr>
      </w:pPr>
    </w:p>
    <w:tbl>
      <w:tblPr>
        <w:tblW w:w="900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3645"/>
      </w:tblGrid>
      <w:tr w:rsidR="00797756" w14:paraId="42E60E7F" w14:textId="77777777">
        <w:trPr>
          <w:trHeight w:val="465"/>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BF2C12F"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This policy was adopted by: UCHP</w:t>
            </w:r>
            <w:r>
              <w:rPr>
                <w:rStyle w:val="eop"/>
                <w:rFonts w:ascii="Aptos Light" w:hAnsi="Aptos Light" w:cs="Segoe UI"/>
                <w:sz w:val="22"/>
                <w:szCs w:val="22"/>
              </w:rPr>
              <w:t> </w:t>
            </w:r>
          </w:p>
          <w:p w14:paraId="1AE9EF7C"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eop"/>
                <w:rFonts w:ascii="Aptos Light" w:hAnsi="Aptos Light" w:cs="Segoe UI"/>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B951F7F"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Date:10/04/2024</w:t>
            </w:r>
            <w:r>
              <w:rPr>
                <w:rStyle w:val="eop"/>
                <w:rFonts w:ascii="Aptos Light" w:hAnsi="Aptos Light" w:cs="Segoe UI"/>
                <w:sz w:val="22"/>
                <w:szCs w:val="22"/>
              </w:rPr>
              <w:t> </w:t>
            </w:r>
          </w:p>
        </w:tc>
      </w:tr>
      <w:tr w:rsidR="00797756" w14:paraId="1EDCB21A" w14:textId="77777777">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EC7034B"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To be reviewed: 10/04/2025</w:t>
            </w:r>
            <w:r>
              <w:rPr>
                <w:rStyle w:val="eop"/>
                <w:rFonts w:ascii="Aptos Light" w:hAnsi="Aptos Light" w:cs="Segoe UI"/>
                <w:sz w:val="22"/>
                <w:szCs w:val="22"/>
              </w:rPr>
              <w:t> </w:t>
            </w:r>
          </w:p>
          <w:p w14:paraId="03D60FF8"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eop"/>
                <w:rFonts w:ascii="Aptos Light" w:hAnsi="Aptos Light" w:cs="Segoe UI"/>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62F47A7" w14:textId="77777777" w:rsidR="00797756" w:rsidRDefault="00797756">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 xml:space="preserve">Signed: </w:t>
            </w:r>
            <w:r>
              <w:rPr>
                <w:rStyle w:val="wacimagecontainer"/>
                <w:rFonts w:ascii="Segoe UI" w:hAnsi="Segoe UI" w:cs="Segoe UI"/>
                <w:noProof/>
                <w:sz w:val="18"/>
                <w:szCs w:val="18"/>
              </w:rPr>
              <w:drawing>
                <wp:inline distT="0" distB="0" distL="0" distR="0" wp14:anchorId="63E89652" wp14:editId="6CDBB6FB">
                  <wp:extent cx="638175" cy="333375"/>
                  <wp:effectExtent l="0" t="0" r="9525" b="9525"/>
                  <wp:docPr id="123019990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9904"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Pr>
                <w:rStyle w:val="eop"/>
              </w:rPr>
              <w:t> </w:t>
            </w:r>
          </w:p>
        </w:tc>
      </w:tr>
    </w:tbl>
    <w:p w14:paraId="13A96085" w14:textId="77777777" w:rsidR="00797756" w:rsidRPr="00710DE5" w:rsidRDefault="00797756" w:rsidP="00797756">
      <w:pPr>
        <w:rPr>
          <w:sz w:val="16"/>
          <w:szCs w:val="16"/>
        </w:rPr>
      </w:pPr>
    </w:p>
    <w:p w14:paraId="1F566BF5" w14:textId="77777777" w:rsidR="00797756" w:rsidRDefault="00797756" w:rsidP="5A04B824">
      <w:pPr>
        <w:spacing w:before="240"/>
        <w:rPr>
          <w:rFonts w:ascii="Aptos Light" w:hAnsi="Aptos Light" w:cs="Tahoma"/>
          <w:i/>
          <w:iCs/>
          <w:sz w:val="20"/>
          <w:szCs w:val="20"/>
        </w:rPr>
      </w:pPr>
    </w:p>
    <w:p w14:paraId="48610755" w14:textId="77777777" w:rsidR="00797756" w:rsidRDefault="00797756" w:rsidP="5A04B824">
      <w:pPr>
        <w:spacing w:before="240"/>
        <w:rPr>
          <w:rFonts w:ascii="Aptos Light" w:hAnsi="Aptos Light" w:cs="Tahoma"/>
          <w:i/>
          <w:iCs/>
          <w:sz w:val="20"/>
          <w:szCs w:val="20"/>
        </w:rPr>
      </w:pPr>
    </w:p>
    <w:p w14:paraId="70FFCB45" w14:textId="77777777" w:rsidR="00797756" w:rsidRDefault="00797756" w:rsidP="5A04B824">
      <w:pPr>
        <w:spacing w:before="240"/>
        <w:rPr>
          <w:rFonts w:ascii="Aptos Light" w:hAnsi="Aptos Light" w:cs="Tahoma"/>
          <w:i/>
          <w:iCs/>
          <w:sz w:val="20"/>
          <w:szCs w:val="20"/>
        </w:rPr>
      </w:pPr>
    </w:p>
    <w:p w14:paraId="6D628724" w14:textId="77777777" w:rsidR="00797756" w:rsidRDefault="00797756" w:rsidP="5A04B824">
      <w:pPr>
        <w:spacing w:before="240"/>
        <w:rPr>
          <w:rFonts w:ascii="Aptos Light" w:hAnsi="Aptos Light" w:cs="Tahoma"/>
          <w:i/>
          <w:iCs/>
          <w:sz w:val="20"/>
          <w:szCs w:val="20"/>
        </w:rPr>
      </w:pPr>
    </w:p>
    <w:p w14:paraId="04F0AA27" w14:textId="77777777" w:rsidR="00797756" w:rsidRDefault="00797756" w:rsidP="5A04B824">
      <w:pPr>
        <w:spacing w:before="240"/>
        <w:rPr>
          <w:rFonts w:ascii="Aptos Light" w:hAnsi="Aptos Light" w:cs="Tahoma"/>
          <w:i/>
          <w:iCs/>
          <w:sz w:val="20"/>
          <w:szCs w:val="20"/>
        </w:rPr>
      </w:pPr>
    </w:p>
    <w:p w14:paraId="13A59F84" w14:textId="77777777" w:rsidR="00797756" w:rsidRDefault="00797756" w:rsidP="5A04B824">
      <w:pPr>
        <w:spacing w:before="240"/>
        <w:rPr>
          <w:rFonts w:ascii="Aptos Light" w:hAnsi="Aptos Light" w:cs="Tahoma"/>
          <w:i/>
          <w:iCs/>
          <w:sz w:val="20"/>
          <w:szCs w:val="20"/>
        </w:rPr>
      </w:pPr>
    </w:p>
    <w:p w14:paraId="1E817DA6" w14:textId="77777777" w:rsidR="00797756" w:rsidRDefault="00797756" w:rsidP="5A04B824">
      <w:pPr>
        <w:spacing w:before="240"/>
        <w:rPr>
          <w:rFonts w:ascii="Aptos Light" w:hAnsi="Aptos Light" w:cs="Tahoma"/>
          <w:i/>
          <w:iCs/>
          <w:sz w:val="20"/>
          <w:szCs w:val="20"/>
        </w:rPr>
      </w:pPr>
    </w:p>
    <w:p w14:paraId="5FC4A638" w14:textId="77777777" w:rsidR="00797756" w:rsidRDefault="00797756" w:rsidP="5A04B824">
      <w:pPr>
        <w:spacing w:before="240"/>
        <w:rPr>
          <w:rFonts w:ascii="Aptos Light" w:hAnsi="Aptos Light" w:cs="Tahoma"/>
          <w:i/>
          <w:iCs/>
          <w:sz w:val="20"/>
          <w:szCs w:val="20"/>
        </w:rPr>
      </w:pPr>
    </w:p>
    <w:p w14:paraId="531BF6EF" w14:textId="77777777" w:rsidR="00797756" w:rsidRDefault="00797756" w:rsidP="5A04B824">
      <w:pPr>
        <w:spacing w:before="240"/>
        <w:rPr>
          <w:rFonts w:ascii="Aptos Light" w:hAnsi="Aptos Light" w:cs="Tahoma"/>
          <w:i/>
          <w:iCs/>
          <w:sz w:val="20"/>
          <w:szCs w:val="20"/>
        </w:rPr>
      </w:pPr>
    </w:p>
    <w:p w14:paraId="276B135C" w14:textId="77777777" w:rsidR="00797756" w:rsidRDefault="00797756" w:rsidP="5A04B824">
      <w:pPr>
        <w:spacing w:before="240"/>
        <w:rPr>
          <w:rFonts w:ascii="Aptos Light" w:hAnsi="Aptos Light" w:cs="Tahoma"/>
          <w:i/>
          <w:iCs/>
          <w:sz w:val="20"/>
          <w:szCs w:val="20"/>
        </w:rPr>
      </w:pPr>
    </w:p>
    <w:p w14:paraId="1154A8F3" w14:textId="77777777" w:rsidR="00797756" w:rsidRDefault="00797756" w:rsidP="5A04B824">
      <w:pPr>
        <w:spacing w:before="240"/>
        <w:rPr>
          <w:rFonts w:ascii="Aptos Light" w:hAnsi="Aptos Light" w:cs="Tahoma"/>
          <w:i/>
          <w:iCs/>
          <w:sz w:val="20"/>
          <w:szCs w:val="20"/>
        </w:rPr>
      </w:pPr>
    </w:p>
    <w:p w14:paraId="3D8F4397" w14:textId="77777777" w:rsidR="00797756" w:rsidRDefault="00797756" w:rsidP="5A04B824">
      <w:pPr>
        <w:spacing w:before="240"/>
        <w:rPr>
          <w:rFonts w:ascii="Aptos Light" w:hAnsi="Aptos Light" w:cs="Tahoma"/>
          <w:i/>
          <w:iCs/>
          <w:sz w:val="20"/>
          <w:szCs w:val="20"/>
        </w:rPr>
      </w:pPr>
    </w:p>
    <w:p w14:paraId="52BA6418" w14:textId="77777777" w:rsidR="00797756" w:rsidRDefault="00797756" w:rsidP="5A04B824">
      <w:pPr>
        <w:spacing w:before="240"/>
        <w:rPr>
          <w:rFonts w:ascii="Aptos Light" w:hAnsi="Aptos Light" w:cs="Tahoma"/>
          <w:i/>
          <w:iCs/>
          <w:sz w:val="20"/>
          <w:szCs w:val="20"/>
        </w:rPr>
      </w:pPr>
    </w:p>
    <w:p w14:paraId="0D0BEF6F" w14:textId="77777777" w:rsidR="00797756" w:rsidRDefault="00797756" w:rsidP="5A04B824">
      <w:pPr>
        <w:spacing w:before="240"/>
        <w:rPr>
          <w:rFonts w:ascii="Aptos Light" w:hAnsi="Aptos Light" w:cs="Tahoma"/>
          <w:i/>
          <w:iCs/>
          <w:sz w:val="20"/>
          <w:szCs w:val="20"/>
        </w:rPr>
      </w:pPr>
    </w:p>
    <w:p w14:paraId="3117718E" w14:textId="77777777" w:rsidR="00797756" w:rsidRDefault="00797756" w:rsidP="5A04B824">
      <w:pPr>
        <w:spacing w:before="240"/>
        <w:rPr>
          <w:rFonts w:ascii="Aptos Light" w:hAnsi="Aptos Light" w:cs="Tahoma"/>
          <w:i/>
          <w:iCs/>
          <w:sz w:val="20"/>
          <w:szCs w:val="20"/>
        </w:rPr>
      </w:pPr>
    </w:p>
    <w:p w14:paraId="2FC522B4" w14:textId="77777777" w:rsidR="00797756" w:rsidRDefault="00797756" w:rsidP="5A04B824">
      <w:pPr>
        <w:spacing w:before="240"/>
        <w:rPr>
          <w:rFonts w:ascii="Aptos Light" w:hAnsi="Aptos Light" w:cs="Tahoma"/>
          <w:i/>
          <w:iCs/>
          <w:sz w:val="20"/>
          <w:szCs w:val="20"/>
        </w:rPr>
      </w:pPr>
    </w:p>
    <w:p w14:paraId="48E12336" w14:textId="77777777" w:rsidR="00797756" w:rsidRDefault="00797756" w:rsidP="5A04B824">
      <w:pPr>
        <w:spacing w:before="240"/>
        <w:rPr>
          <w:rFonts w:ascii="Aptos Light" w:hAnsi="Aptos Light" w:cs="Tahoma"/>
          <w:i/>
          <w:iCs/>
          <w:sz w:val="20"/>
          <w:szCs w:val="20"/>
        </w:rPr>
      </w:pPr>
    </w:p>
    <w:p w14:paraId="1CEA01D9" w14:textId="77777777" w:rsidR="00797756" w:rsidRDefault="00797756" w:rsidP="5A04B824">
      <w:pPr>
        <w:spacing w:before="240"/>
        <w:rPr>
          <w:rFonts w:ascii="Aptos Light" w:hAnsi="Aptos Light" w:cs="Tahoma"/>
          <w:i/>
          <w:iCs/>
          <w:sz w:val="20"/>
          <w:szCs w:val="20"/>
        </w:rPr>
      </w:pPr>
    </w:p>
    <w:p w14:paraId="67114E36" w14:textId="77777777" w:rsidR="00797756" w:rsidRDefault="00797756" w:rsidP="5A04B824">
      <w:pPr>
        <w:spacing w:before="240"/>
        <w:rPr>
          <w:rFonts w:ascii="Aptos Light" w:hAnsi="Aptos Light" w:cs="Tahoma"/>
          <w:i/>
          <w:iCs/>
          <w:sz w:val="20"/>
          <w:szCs w:val="20"/>
        </w:rPr>
      </w:pPr>
    </w:p>
    <w:p w14:paraId="76F07407" w14:textId="77777777" w:rsidR="00797756" w:rsidRDefault="00797756" w:rsidP="5A04B824">
      <w:pPr>
        <w:spacing w:before="240"/>
        <w:rPr>
          <w:rFonts w:ascii="Aptos Light" w:hAnsi="Aptos Light" w:cs="Tahoma"/>
          <w:i/>
          <w:iCs/>
          <w:sz w:val="20"/>
          <w:szCs w:val="20"/>
        </w:rPr>
      </w:pPr>
    </w:p>
    <w:p w14:paraId="7A721602" w14:textId="77777777" w:rsidR="00797756" w:rsidRDefault="00797756" w:rsidP="5A04B824">
      <w:pPr>
        <w:spacing w:before="240"/>
        <w:rPr>
          <w:rFonts w:ascii="Aptos Light" w:hAnsi="Aptos Light" w:cs="Tahoma"/>
          <w:i/>
          <w:iCs/>
          <w:sz w:val="20"/>
          <w:szCs w:val="20"/>
        </w:rPr>
      </w:pPr>
    </w:p>
    <w:p w14:paraId="2FB9CE33" w14:textId="77777777" w:rsidR="00797756" w:rsidRDefault="00797756" w:rsidP="5A04B824">
      <w:pPr>
        <w:spacing w:before="240"/>
        <w:rPr>
          <w:rFonts w:ascii="Aptos Light" w:hAnsi="Aptos Light" w:cs="Tahoma"/>
          <w:i/>
          <w:iCs/>
          <w:sz w:val="20"/>
          <w:szCs w:val="20"/>
        </w:rPr>
      </w:pPr>
    </w:p>
    <w:p w14:paraId="529E5E50" w14:textId="77777777" w:rsidR="00797756" w:rsidRDefault="00797756" w:rsidP="5A04B824">
      <w:pPr>
        <w:spacing w:before="240"/>
        <w:rPr>
          <w:rFonts w:ascii="Aptos Light" w:hAnsi="Aptos Light" w:cs="Tahoma"/>
          <w:i/>
          <w:iCs/>
          <w:sz w:val="20"/>
          <w:szCs w:val="20"/>
        </w:rPr>
      </w:pPr>
    </w:p>
    <w:p w14:paraId="2728812E" w14:textId="77777777" w:rsidR="00797756" w:rsidRDefault="00797756" w:rsidP="5A04B824">
      <w:pPr>
        <w:spacing w:before="240"/>
        <w:rPr>
          <w:rFonts w:ascii="Aptos Light" w:hAnsi="Aptos Light" w:cs="Tahoma"/>
          <w:i/>
          <w:iCs/>
          <w:sz w:val="20"/>
          <w:szCs w:val="20"/>
        </w:rPr>
      </w:pPr>
    </w:p>
    <w:p w14:paraId="05784FA0" w14:textId="77777777" w:rsidR="00E27D02" w:rsidRPr="00814F07" w:rsidRDefault="00E27D02" w:rsidP="00814F07">
      <w:pPr>
        <w:pStyle w:val="Title"/>
        <w:rPr>
          <w:rFonts w:ascii="Aptos Light" w:hAnsi="Aptos Light"/>
          <w:b/>
          <w:bCs/>
          <w:u w:val="none"/>
        </w:rPr>
      </w:pPr>
      <w:r w:rsidRPr="00814F07">
        <w:rPr>
          <w:rFonts w:ascii="Aptos Light" w:hAnsi="Aptos Light"/>
          <w:b/>
          <w:bCs/>
          <w:u w:val="none"/>
        </w:rPr>
        <w:lastRenderedPageBreak/>
        <w:t>University of Cambridge Holiday Playscheme (UCHP)</w:t>
      </w:r>
    </w:p>
    <w:p w14:paraId="73936026" w14:textId="77777777" w:rsidR="00E27D02" w:rsidRPr="00160C4A" w:rsidRDefault="00E27D02" w:rsidP="00E27D02">
      <w:pPr>
        <w:pStyle w:val="Heading1"/>
        <w:spacing w:after="360"/>
        <w:rPr>
          <w:rFonts w:ascii="Aptos Light" w:hAnsi="Aptos Light"/>
          <w:u w:val="none"/>
        </w:rPr>
      </w:pPr>
      <w:bookmarkStart w:id="116" w:name="_Toc180596703"/>
      <w:r w:rsidRPr="00160C4A">
        <w:rPr>
          <w:rFonts w:ascii="Aptos Light" w:hAnsi="Aptos Light"/>
          <w:u w:val="none"/>
        </w:rPr>
        <w:t>Dangerous Plants Policy</w:t>
      </w:r>
      <w:bookmarkEnd w:id="116"/>
    </w:p>
    <w:p w14:paraId="77DC8664" w14:textId="77777777" w:rsidR="00E27D02" w:rsidRPr="00E714F0" w:rsidRDefault="00E27D02" w:rsidP="00E27D02">
      <w:pPr>
        <w:spacing w:before="240" w:after="120"/>
        <w:rPr>
          <w:rFonts w:ascii="Aptos Light" w:hAnsi="Aptos Light" w:cs="Arial"/>
          <w:sz w:val="22"/>
          <w:szCs w:val="22"/>
        </w:rPr>
      </w:pPr>
      <w:r w:rsidRPr="00E714F0">
        <w:rPr>
          <w:rFonts w:ascii="Aptos Light" w:hAnsi="Aptos Light" w:cs="Arial"/>
          <w:sz w:val="22"/>
          <w:szCs w:val="22"/>
        </w:rPr>
        <w:t>UCHP recognises that many plants are poisonous if eaten or capable of causing allergic reactions if handled. Accordingly, no plants on the list of the dangerous plants shown below are allowed on the premises without first conducting a risk assessment to review the degree of risk posed to the children.</w:t>
      </w:r>
    </w:p>
    <w:p w14:paraId="621C9C71" w14:textId="77777777" w:rsidR="00E27D02" w:rsidRPr="00E714F0" w:rsidRDefault="00E27D02" w:rsidP="00E27D02">
      <w:pPr>
        <w:spacing w:before="120" w:after="120"/>
        <w:rPr>
          <w:rFonts w:ascii="Aptos Light" w:hAnsi="Aptos Light" w:cs="Arial"/>
          <w:sz w:val="22"/>
          <w:szCs w:val="22"/>
        </w:rPr>
      </w:pPr>
      <w:r w:rsidRPr="00E714F0">
        <w:rPr>
          <w:rFonts w:ascii="Aptos Light" w:hAnsi="Aptos Light" w:cs="Arial"/>
          <w:sz w:val="22"/>
          <w:szCs w:val="22"/>
        </w:rPr>
        <w:t xml:space="preserve">The outside play area at the playscheme has also been checked for the dangerous plants listed below. Where a potentially dangerous plant exists and we are unable to remove it, we have conducted a risk assessment </w:t>
      </w:r>
      <w:r w:rsidRPr="00E714F0">
        <w:rPr>
          <w:rFonts w:ascii="Aptos Light" w:hAnsi="Aptos Light" w:cs="Arial"/>
          <w:color w:val="231F20"/>
          <w:sz w:val="22"/>
          <w:szCs w:val="22"/>
        </w:rPr>
        <w:t xml:space="preserve">which </w:t>
      </w:r>
      <w:proofErr w:type="gramStart"/>
      <w:r w:rsidRPr="00E714F0">
        <w:rPr>
          <w:rFonts w:ascii="Aptos Light" w:hAnsi="Aptos Light" w:cs="Arial"/>
          <w:color w:val="231F20"/>
          <w:sz w:val="22"/>
          <w:szCs w:val="22"/>
        </w:rPr>
        <w:t>takes into account</w:t>
      </w:r>
      <w:proofErr w:type="gramEnd"/>
      <w:r w:rsidRPr="00E714F0">
        <w:rPr>
          <w:rFonts w:ascii="Aptos Light" w:hAnsi="Aptos Light" w:cs="Arial"/>
          <w:color w:val="231F20"/>
          <w:sz w:val="22"/>
          <w:szCs w:val="22"/>
        </w:rPr>
        <w:t>:</w:t>
      </w:r>
    </w:p>
    <w:p w14:paraId="7EAA8D76" w14:textId="77777777" w:rsidR="00E27D02" w:rsidRPr="00E714F0" w:rsidRDefault="00E27D02" w:rsidP="00AE07EE">
      <w:pPr>
        <w:numPr>
          <w:ilvl w:val="0"/>
          <w:numId w:val="49"/>
        </w:numPr>
        <w:spacing w:before="60" w:after="60"/>
        <w:ind w:left="357" w:hanging="357"/>
        <w:rPr>
          <w:rFonts w:ascii="Aptos Light" w:hAnsi="Aptos Light"/>
          <w:sz w:val="22"/>
          <w:szCs w:val="22"/>
        </w:rPr>
      </w:pPr>
      <w:r w:rsidRPr="00E714F0">
        <w:rPr>
          <w:rFonts w:ascii="Aptos Light" w:hAnsi="Aptos Light" w:cs="Arial"/>
          <w:color w:val="231F20"/>
          <w:sz w:val="22"/>
          <w:szCs w:val="22"/>
        </w:rPr>
        <w:t>the ages and maturity of the children</w:t>
      </w:r>
    </w:p>
    <w:p w14:paraId="7001F614" w14:textId="77777777" w:rsidR="00E27D02" w:rsidRPr="00E714F0" w:rsidRDefault="00E27D02" w:rsidP="00AE07EE">
      <w:pPr>
        <w:numPr>
          <w:ilvl w:val="0"/>
          <w:numId w:val="49"/>
        </w:numPr>
        <w:spacing w:before="60" w:after="60"/>
        <w:ind w:left="357" w:hanging="357"/>
        <w:rPr>
          <w:rFonts w:ascii="Aptos Light" w:hAnsi="Aptos Light"/>
          <w:sz w:val="22"/>
          <w:szCs w:val="22"/>
        </w:rPr>
      </w:pPr>
      <w:r w:rsidRPr="00E714F0">
        <w:rPr>
          <w:rFonts w:ascii="Aptos Light" w:hAnsi="Aptos Light" w:cs="Arial"/>
          <w:color w:val="231F20"/>
          <w:sz w:val="22"/>
          <w:szCs w:val="22"/>
        </w:rPr>
        <w:t>the degree of supervision required</w:t>
      </w:r>
    </w:p>
    <w:p w14:paraId="164A542E" w14:textId="77777777" w:rsidR="00E27D02" w:rsidRPr="00E714F0" w:rsidRDefault="00E27D02" w:rsidP="00AE07EE">
      <w:pPr>
        <w:numPr>
          <w:ilvl w:val="0"/>
          <w:numId w:val="49"/>
        </w:numPr>
        <w:spacing w:before="60" w:after="60"/>
        <w:ind w:left="357" w:hanging="357"/>
        <w:rPr>
          <w:rFonts w:ascii="Aptos Light" w:hAnsi="Aptos Light"/>
          <w:sz w:val="22"/>
          <w:szCs w:val="22"/>
        </w:rPr>
      </w:pPr>
      <w:r w:rsidRPr="00E714F0">
        <w:rPr>
          <w:rFonts w:ascii="Aptos Light" w:hAnsi="Aptos Light" w:cs="Arial"/>
          <w:color w:val="231F20"/>
          <w:sz w:val="22"/>
          <w:szCs w:val="22"/>
        </w:rPr>
        <w:t>whether we need to restrict access to affected areas</w:t>
      </w:r>
    </w:p>
    <w:p w14:paraId="3C8C2661" w14:textId="77777777" w:rsidR="00E27D02" w:rsidRPr="00E714F0" w:rsidRDefault="00E27D02" w:rsidP="00AE07EE">
      <w:pPr>
        <w:numPr>
          <w:ilvl w:val="0"/>
          <w:numId w:val="49"/>
        </w:numPr>
        <w:spacing w:before="60" w:after="60"/>
        <w:ind w:left="357" w:hanging="357"/>
        <w:rPr>
          <w:rFonts w:ascii="Aptos Light" w:hAnsi="Aptos Light"/>
          <w:sz w:val="22"/>
          <w:szCs w:val="22"/>
        </w:rPr>
      </w:pPr>
      <w:r w:rsidRPr="00E714F0">
        <w:rPr>
          <w:rFonts w:ascii="Aptos Light" w:hAnsi="Aptos Light" w:cs="Arial"/>
          <w:color w:val="231F20"/>
          <w:sz w:val="22"/>
          <w:szCs w:val="22"/>
        </w:rPr>
        <w:t>how children with allergies might be affected.</w:t>
      </w:r>
    </w:p>
    <w:p w14:paraId="67A91D85" w14:textId="77777777" w:rsidR="00E27D02" w:rsidRPr="00E714F0" w:rsidRDefault="00E27D02" w:rsidP="00E27D02">
      <w:pPr>
        <w:autoSpaceDE w:val="0"/>
        <w:autoSpaceDN w:val="0"/>
        <w:adjustRightInd w:val="0"/>
        <w:spacing w:before="120" w:after="120"/>
        <w:rPr>
          <w:rFonts w:ascii="Aptos Light" w:hAnsi="Aptos Light"/>
          <w:bCs/>
          <w:sz w:val="22"/>
          <w:szCs w:val="22"/>
          <w:lang w:val="en-US"/>
        </w:rPr>
      </w:pPr>
      <w:r w:rsidRPr="00E714F0">
        <w:rPr>
          <w:rFonts w:ascii="Aptos Light" w:hAnsi="Aptos Light"/>
          <w:bCs/>
          <w:sz w:val="22"/>
          <w:szCs w:val="22"/>
          <w:lang w:val="en-US"/>
        </w:rPr>
        <w:t xml:space="preserve">The following is a list of the </w:t>
      </w:r>
      <w:proofErr w:type="gramStart"/>
      <w:r w:rsidRPr="00E714F0">
        <w:rPr>
          <w:rFonts w:ascii="Aptos Light" w:hAnsi="Aptos Light"/>
          <w:bCs/>
          <w:sz w:val="22"/>
          <w:szCs w:val="22"/>
          <w:lang w:val="en-US"/>
        </w:rPr>
        <w:t>most commonly found</w:t>
      </w:r>
      <w:proofErr w:type="gramEnd"/>
      <w:r w:rsidRPr="00E714F0">
        <w:rPr>
          <w:rFonts w:ascii="Aptos Light" w:hAnsi="Aptos Light"/>
          <w:bCs/>
          <w:sz w:val="22"/>
          <w:szCs w:val="22"/>
          <w:lang w:val="en-US"/>
        </w:rPr>
        <w:t xml:space="preserve"> plants that staff should be aware of as posing a possible hazard. Note that this list is </w:t>
      </w:r>
      <w:r w:rsidRPr="00E714F0">
        <w:rPr>
          <w:rFonts w:ascii="Aptos Light" w:hAnsi="Aptos Light"/>
          <w:bCs/>
          <w:i/>
          <w:iCs/>
          <w:sz w:val="22"/>
          <w:szCs w:val="22"/>
          <w:lang w:val="en-US"/>
        </w:rPr>
        <w:t>not</w:t>
      </w:r>
      <w:r w:rsidRPr="00E714F0">
        <w:rPr>
          <w:rFonts w:ascii="Aptos Light" w:hAnsi="Aptos Light"/>
          <w:bCs/>
          <w:iCs/>
          <w:sz w:val="22"/>
          <w:szCs w:val="22"/>
          <w:lang w:val="en-US"/>
        </w:rPr>
        <w:t xml:space="preserve"> </w:t>
      </w:r>
      <w:r w:rsidRPr="00E714F0">
        <w:rPr>
          <w:rFonts w:ascii="Aptos Light" w:hAnsi="Aptos Light"/>
          <w:bCs/>
          <w:sz w:val="22"/>
          <w:szCs w:val="22"/>
          <w:lang w:val="en-US"/>
        </w:rPr>
        <w:t>fully</w:t>
      </w:r>
      <w:r w:rsidRPr="00E714F0">
        <w:rPr>
          <w:rFonts w:ascii="Aptos Light" w:hAnsi="Aptos Light"/>
          <w:bCs/>
          <w:i/>
          <w:iCs/>
          <w:sz w:val="22"/>
          <w:szCs w:val="22"/>
          <w:lang w:val="en-US"/>
        </w:rPr>
        <w:t xml:space="preserve"> </w:t>
      </w:r>
      <w:r w:rsidRPr="00E714F0">
        <w:rPr>
          <w:rFonts w:ascii="Aptos Light" w:hAnsi="Aptos Light"/>
          <w:bCs/>
          <w:sz w:val="22"/>
          <w:szCs w:val="22"/>
          <w:lang w:val="en-US"/>
        </w:rPr>
        <w:t>comprehensive.</w:t>
      </w:r>
    </w:p>
    <w:p w14:paraId="5DDE5FB1" w14:textId="77777777" w:rsidR="00E27D02" w:rsidRDefault="00E27D02" w:rsidP="00E27D02">
      <w:pPr>
        <w:autoSpaceDE w:val="0"/>
        <w:autoSpaceDN w:val="0"/>
        <w:adjustRightInd w:val="0"/>
        <w:rPr>
          <w:rFonts w:ascii="Trebuchet MS" w:hAnsi="Trebuchet MS"/>
          <w:b/>
          <w:bCs/>
          <w:sz w:val="22"/>
          <w:szCs w:val="22"/>
          <w:lang w:val="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4157"/>
        <w:gridCol w:w="1473"/>
      </w:tblGrid>
      <w:tr w:rsidR="00E27D02" w14:paraId="345EDDF1" w14:textId="77777777">
        <w:tc>
          <w:tcPr>
            <w:tcW w:w="397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vAlign w:val="center"/>
            <w:hideMark/>
          </w:tcPr>
          <w:p w14:paraId="3709E41D" w14:textId="77777777" w:rsidR="00E27D02" w:rsidRPr="00E714F0" w:rsidRDefault="00E27D02">
            <w:pPr>
              <w:pStyle w:val="Default"/>
              <w:rPr>
                <w:rFonts w:ascii="Aptos Light" w:hAnsi="Aptos Light"/>
                <w:b/>
                <w:bCs/>
                <w:sz w:val="22"/>
                <w:szCs w:val="22"/>
              </w:rPr>
            </w:pPr>
            <w:r w:rsidRPr="00E714F0">
              <w:rPr>
                <w:rFonts w:ascii="Aptos Light" w:hAnsi="Aptos Light"/>
                <w:b/>
                <w:bCs/>
                <w:sz w:val="22"/>
                <w:szCs w:val="22"/>
              </w:rPr>
              <w:t>Common name</w:t>
            </w:r>
          </w:p>
        </w:tc>
        <w:tc>
          <w:tcPr>
            <w:tcW w:w="4158"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hideMark/>
          </w:tcPr>
          <w:p w14:paraId="11810C12" w14:textId="77777777" w:rsidR="00E27D02" w:rsidRPr="00E714F0" w:rsidRDefault="00E27D02">
            <w:pPr>
              <w:pStyle w:val="Default"/>
              <w:rPr>
                <w:rFonts w:ascii="Aptos Light" w:hAnsi="Aptos Light"/>
                <w:b/>
                <w:color w:val="auto"/>
                <w:sz w:val="22"/>
                <w:szCs w:val="22"/>
              </w:rPr>
            </w:pPr>
            <w:r w:rsidRPr="00E714F0">
              <w:rPr>
                <w:rFonts w:ascii="Aptos Light" w:hAnsi="Aptos Light"/>
                <w:b/>
                <w:color w:val="auto"/>
                <w:sz w:val="22"/>
                <w:szCs w:val="22"/>
              </w:rPr>
              <w:t>Latin name</w:t>
            </w:r>
          </w:p>
        </w:tc>
        <w:tc>
          <w:tcPr>
            <w:tcW w:w="1473"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hideMark/>
          </w:tcPr>
          <w:p w14:paraId="1EB8D8B8" w14:textId="77777777" w:rsidR="00E27D02" w:rsidRPr="00E714F0" w:rsidRDefault="00E27D02">
            <w:pPr>
              <w:autoSpaceDE w:val="0"/>
              <w:autoSpaceDN w:val="0"/>
              <w:adjustRightInd w:val="0"/>
              <w:jc w:val="center"/>
              <w:rPr>
                <w:rFonts w:ascii="Aptos Light" w:hAnsi="Aptos Light"/>
                <w:b/>
                <w:bCs/>
                <w:sz w:val="22"/>
                <w:szCs w:val="22"/>
                <w:lang w:val="en-US"/>
              </w:rPr>
            </w:pPr>
            <w:r w:rsidRPr="00E714F0">
              <w:rPr>
                <w:rFonts w:ascii="Aptos Light" w:hAnsi="Aptos Light"/>
                <w:b/>
                <w:bCs/>
                <w:sz w:val="22"/>
                <w:szCs w:val="22"/>
                <w:lang w:val="en-US"/>
              </w:rPr>
              <w:t>Harmful</w:t>
            </w:r>
          </w:p>
        </w:tc>
      </w:tr>
      <w:tr w:rsidR="00E27D02" w14:paraId="47FB131E" w14:textId="77777777">
        <w:tc>
          <w:tcPr>
            <w:tcW w:w="96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6752AE3" w14:textId="77777777" w:rsidR="00E27D02" w:rsidRPr="00E714F0" w:rsidRDefault="00E27D02">
            <w:pPr>
              <w:autoSpaceDE w:val="0"/>
              <w:autoSpaceDN w:val="0"/>
              <w:adjustRightInd w:val="0"/>
              <w:rPr>
                <w:rFonts w:ascii="Aptos Light" w:hAnsi="Aptos Light"/>
                <w:b/>
                <w:bCs/>
                <w:i/>
                <w:sz w:val="22"/>
                <w:szCs w:val="22"/>
                <w:lang w:val="en-US"/>
              </w:rPr>
            </w:pPr>
            <w:r w:rsidRPr="00E714F0">
              <w:rPr>
                <w:rFonts w:ascii="Aptos Light" w:hAnsi="Aptos Light"/>
                <w:b/>
                <w:bCs/>
                <w:i/>
                <w:sz w:val="22"/>
                <w:szCs w:val="22"/>
              </w:rPr>
              <w:t xml:space="preserve">Indoor Plants </w:t>
            </w:r>
          </w:p>
        </w:tc>
      </w:tr>
      <w:tr w:rsidR="00E27D02" w14:paraId="6084FF6F"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61938C6"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Angels' Trumpets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0A3B35D"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(Brugmansia or Datura)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324A96F"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w:t>
            </w:r>
          </w:p>
        </w:tc>
      </w:tr>
      <w:tr w:rsidR="00E27D02" w14:paraId="06C8394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94825C1"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German Primula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FDD548D"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(Primula Obconica)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9016D3B"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T</w:t>
            </w:r>
          </w:p>
        </w:tc>
      </w:tr>
      <w:tr w:rsidR="00E27D02" w14:paraId="5ADC231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A49AE75"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Lantana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7B6A6A8"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(Lantana)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52440F1"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 / T</w:t>
            </w:r>
          </w:p>
        </w:tc>
      </w:tr>
      <w:tr w:rsidR="00E27D02" w14:paraId="62A2C657"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A3ACC0C"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Leopard Lily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CB2C605"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(Dieffenbachia)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163899C"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 / T</w:t>
            </w:r>
          </w:p>
        </w:tc>
      </w:tr>
      <w:tr w:rsidR="00E27D02" w14:paraId="5CC80060"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99FD8F1"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Oleander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452529F"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(Nerium Oleander)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53852AA"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w:t>
            </w:r>
          </w:p>
        </w:tc>
      </w:tr>
      <w:tr w:rsidR="00E27D02" w14:paraId="2237CDA6"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FC33AB0"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Rosy Periwinkle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FAF6DA4"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(Catharanthus Roseus)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0E2897"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w:t>
            </w:r>
          </w:p>
        </w:tc>
      </w:tr>
      <w:tr w:rsidR="00E27D02" w14:paraId="23907EC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1D913E6"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Umbrella Tree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FDD3A0C"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(Schefflera)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5088985"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T</w:t>
            </w:r>
          </w:p>
        </w:tc>
      </w:tr>
      <w:tr w:rsidR="00E27D02" w14:paraId="5283FD60"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5C2208"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Bulbs </w:t>
            </w:r>
            <w:proofErr w:type="spellStart"/>
            <w:r w:rsidRPr="00E714F0">
              <w:rPr>
                <w:rFonts w:ascii="Aptos Light" w:hAnsi="Aptos Light"/>
                <w:sz w:val="22"/>
                <w:szCs w:val="22"/>
              </w:rPr>
              <w:t>eg</w:t>
            </w:r>
            <w:proofErr w:type="spellEnd"/>
            <w:r w:rsidRPr="00E714F0">
              <w:rPr>
                <w:rFonts w:ascii="Aptos Light" w:hAnsi="Aptos Light"/>
                <w:sz w:val="22"/>
                <w:szCs w:val="22"/>
              </w:rPr>
              <w:t xml:space="preserve"> Daffodils &amp; Hyacinths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927E45"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(Narcissus) (Hyacinthus)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031687"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 / T</w:t>
            </w:r>
          </w:p>
        </w:tc>
      </w:tr>
      <w:tr w:rsidR="00E27D02" w14:paraId="30AF344E"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9C3EE4"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 xml:space="preserve">Cut flowers </w:t>
            </w:r>
            <w:proofErr w:type="spellStart"/>
            <w:r w:rsidRPr="00E714F0">
              <w:rPr>
                <w:rFonts w:ascii="Aptos Light" w:hAnsi="Aptos Light"/>
                <w:sz w:val="22"/>
                <w:szCs w:val="22"/>
              </w:rPr>
              <w:t>eg</w:t>
            </w:r>
            <w:proofErr w:type="spellEnd"/>
            <w:r w:rsidRPr="00E714F0">
              <w:rPr>
                <w:rFonts w:ascii="Aptos Light" w:hAnsi="Aptos Light"/>
                <w:sz w:val="22"/>
                <w:szCs w:val="22"/>
              </w:rPr>
              <w:t xml:space="preserve"> Daffodils, Monkshood, Mistletoe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2583B4" w14:textId="77777777" w:rsidR="00E27D02" w:rsidRPr="00E714F0" w:rsidRDefault="00E27D02">
            <w:pPr>
              <w:pStyle w:val="Default"/>
              <w:rPr>
                <w:rFonts w:ascii="Aptos Light" w:hAnsi="Aptos Light"/>
                <w:sz w:val="22"/>
                <w:szCs w:val="22"/>
              </w:rPr>
            </w:pPr>
            <w:r w:rsidRPr="00E714F0">
              <w:rPr>
                <w:rFonts w:ascii="Aptos Light" w:hAnsi="Aptos Light"/>
                <w:sz w:val="22"/>
                <w:szCs w:val="22"/>
              </w:rPr>
              <w:t>(Narcissus) (Aconitum) (Viscum Album)</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3A3FD3" w14:textId="77777777" w:rsidR="00E27D02" w:rsidRPr="00E714F0" w:rsidRDefault="00E27D02">
            <w:pPr>
              <w:pStyle w:val="Default"/>
              <w:jc w:val="center"/>
              <w:rPr>
                <w:rFonts w:ascii="Aptos Light" w:hAnsi="Aptos Light"/>
                <w:sz w:val="22"/>
                <w:szCs w:val="22"/>
              </w:rPr>
            </w:pPr>
            <w:r w:rsidRPr="00E714F0">
              <w:rPr>
                <w:rFonts w:ascii="Aptos Light" w:hAnsi="Aptos Light"/>
                <w:bCs/>
                <w:sz w:val="22"/>
                <w:szCs w:val="22"/>
              </w:rPr>
              <w:t>E / T</w:t>
            </w:r>
          </w:p>
        </w:tc>
      </w:tr>
      <w:tr w:rsidR="00E27D02" w14:paraId="76F05022" w14:textId="77777777">
        <w:tc>
          <w:tcPr>
            <w:tcW w:w="96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C767195" w14:textId="77777777" w:rsidR="00E27D02" w:rsidRPr="00E714F0" w:rsidRDefault="00E27D02">
            <w:pPr>
              <w:rPr>
                <w:rFonts w:ascii="Aptos Light" w:hAnsi="Aptos Light" w:cs="Arial"/>
                <w:i/>
                <w:sz w:val="22"/>
                <w:szCs w:val="22"/>
              </w:rPr>
            </w:pPr>
            <w:r w:rsidRPr="00E714F0">
              <w:rPr>
                <w:rFonts w:ascii="Aptos Light" w:hAnsi="Aptos Light" w:cs="Arial"/>
                <w:b/>
                <w:i/>
                <w:sz w:val="22"/>
                <w:szCs w:val="22"/>
              </w:rPr>
              <w:t xml:space="preserve">Garden Plants </w:t>
            </w:r>
          </w:p>
        </w:tc>
      </w:tr>
      <w:tr w:rsidR="00E27D02" w14:paraId="6895707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C3F1931"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Autumn Crocus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BB65BEC"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(Colchicum </w:t>
            </w:r>
            <w:proofErr w:type="spellStart"/>
            <w:r w:rsidRPr="00E714F0">
              <w:rPr>
                <w:rFonts w:ascii="Aptos Light" w:hAnsi="Aptos Light" w:cs="Arial"/>
                <w:sz w:val="22"/>
                <w:szCs w:val="22"/>
              </w:rPr>
              <w:t>Autumnale</w:t>
            </w:r>
            <w:proofErr w:type="spellEnd"/>
            <w:r w:rsidRPr="00E714F0">
              <w:rPr>
                <w:rFonts w:ascii="Aptos Light" w:hAnsi="Aptos Light" w:cs="Arial"/>
                <w:sz w:val="22"/>
                <w:szCs w:val="22"/>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DF12E99"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w:t>
            </w:r>
          </w:p>
        </w:tc>
      </w:tr>
      <w:tr w:rsidR="00E27D02" w14:paraId="30A49D1C"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8082048" w14:textId="77777777" w:rsidR="00E27D02" w:rsidRPr="00E714F0" w:rsidRDefault="00E27D02">
            <w:pPr>
              <w:rPr>
                <w:rFonts w:ascii="Aptos Light" w:hAnsi="Aptos Light" w:cs="Arial"/>
                <w:sz w:val="22"/>
                <w:szCs w:val="22"/>
              </w:rPr>
            </w:pPr>
            <w:r w:rsidRPr="00E714F0">
              <w:rPr>
                <w:rFonts w:ascii="Aptos Light" w:hAnsi="Aptos Light" w:cs="Arial"/>
                <w:sz w:val="22"/>
                <w:szCs w:val="22"/>
              </w:rPr>
              <w:t>Castor Oil Plant</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ACB3395" w14:textId="77777777" w:rsidR="00E27D02" w:rsidRPr="00E714F0" w:rsidRDefault="00E27D02">
            <w:pPr>
              <w:rPr>
                <w:rFonts w:ascii="Aptos Light" w:hAnsi="Aptos Light" w:cs="Arial"/>
                <w:sz w:val="22"/>
                <w:szCs w:val="22"/>
              </w:rPr>
            </w:pPr>
            <w:r w:rsidRPr="00E714F0">
              <w:rPr>
                <w:rFonts w:ascii="Aptos Light" w:hAnsi="Aptos Light"/>
                <w:sz w:val="22"/>
                <w:szCs w:val="22"/>
              </w:rPr>
              <w:t>(Ricinus Communis)</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086DBA1"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 / T</w:t>
            </w:r>
          </w:p>
        </w:tc>
      </w:tr>
      <w:tr w:rsidR="00E27D02" w14:paraId="144751B2"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62C0B0C"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Foxglove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2B096F6"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(Digitalis Purpurea)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B9C3FC5"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w:t>
            </w:r>
          </w:p>
        </w:tc>
      </w:tr>
      <w:tr w:rsidR="00E27D02" w14:paraId="6364FCE1"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F15C713" w14:textId="77777777" w:rsidR="00E27D02" w:rsidRPr="00E714F0" w:rsidRDefault="00E27D02">
            <w:pPr>
              <w:rPr>
                <w:rFonts w:ascii="Aptos Light" w:hAnsi="Aptos Light" w:cs="Arial"/>
                <w:sz w:val="22"/>
                <w:szCs w:val="22"/>
              </w:rPr>
            </w:pPr>
            <w:proofErr w:type="spellStart"/>
            <w:r w:rsidRPr="00E714F0">
              <w:rPr>
                <w:rFonts w:ascii="Aptos Light" w:hAnsi="Aptos Light" w:cs="Arial"/>
                <w:sz w:val="22"/>
                <w:szCs w:val="22"/>
              </w:rPr>
              <w:t>Freemontodendron</w:t>
            </w:r>
            <w:proofErr w:type="spellEnd"/>
            <w:r w:rsidRPr="00E714F0">
              <w:rPr>
                <w:rFonts w:ascii="Aptos Light" w:hAnsi="Aptos Light" w:cs="Arial"/>
                <w:sz w:val="22"/>
                <w:szCs w:val="22"/>
              </w:rPr>
              <w:t xml:space="preserv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182DA3A"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(Fremontodendron)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3FAB0FF"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T</w:t>
            </w:r>
          </w:p>
        </w:tc>
      </w:tr>
      <w:tr w:rsidR="00E27D02" w14:paraId="67126696"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4462033" w14:textId="77777777" w:rsidR="00E27D02" w:rsidRPr="00E714F0" w:rsidRDefault="00E27D02">
            <w:pPr>
              <w:rPr>
                <w:rFonts w:ascii="Aptos Light" w:hAnsi="Aptos Light" w:cs="Arial"/>
                <w:sz w:val="22"/>
                <w:szCs w:val="22"/>
              </w:rPr>
            </w:pPr>
            <w:r w:rsidRPr="00E714F0">
              <w:rPr>
                <w:rFonts w:ascii="Aptos Light" w:hAnsi="Aptos Light" w:cs="Arial"/>
                <w:sz w:val="22"/>
                <w:szCs w:val="22"/>
              </w:rPr>
              <w:t>Ivy</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14E23EA"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(Hedera Helix)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DC48440"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 / T</w:t>
            </w:r>
          </w:p>
        </w:tc>
      </w:tr>
      <w:tr w:rsidR="00E27D02" w14:paraId="0B14CD0A"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7F67DF1" w14:textId="77777777" w:rsidR="00E27D02" w:rsidRPr="00E714F0" w:rsidRDefault="00E27D02">
            <w:pPr>
              <w:rPr>
                <w:rFonts w:ascii="Aptos Light" w:hAnsi="Aptos Light" w:cs="Arial"/>
                <w:sz w:val="22"/>
                <w:szCs w:val="22"/>
              </w:rPr>
            </w:pPr>
            <w:r w:rsidRPr="00E714F0">
              <w:rPr>
                <w:rFonts w:ascii="Aptos Light" w:hAnsi="Aptos Light" w:cs="Arial"/>
                <w:sz w:val="22"/>
                <w:szCs w:val="22"/>
              </w:rPr>
              <w:t>Laburnum</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64A68DB"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(Laburnum </w:t>
            </w:r>
            <w:proofErr w:type="spellStart"/>
            <w:r w:rsidRPr="00E714F0">
              <w:rPr>
                <w:rFonts w:ascii="Aptos Light" w:hAnsi="Aptos Light" w:cs="Arial"/>
                <w:sz w:val="22"/>
                <w:szCs w:val="22"/>
              </w:rPr>
              <w:t>Anagyroides</w:t>
            </w:r>
            <w:proofErr w:type="spellEnd"/>
            <w:r w:rsidRPr="00E714F0">
              <w:rPr>
                <w:rFonts w:ascii="Aptos Light" w:hAnsi="Aptos Light" w:cs="Arial"/>
                <w:sz w:val="22"/>
                <w:szCs w:val="22"/>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FA57F62"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w:t>
            </w:r>
          </w:p>
        </w:tc>
      </w:tr>
      <w:tr w:rsidR="00E27D02" w14:paraId="261D23DF"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80AA49E"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Leyland Cypress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B5A0CC8"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(X </w:t>
            </w:r>
            <w:proofErr w:type="spellStart"/>
            <w:r w:rsidRPr="00E714F0">
              <w:rPr>
                <w:rFonts w:ascii="Aptos Light" w:hAnsi="Aptos Light" w:cs="Arial"/>
                <w:sz w:val="22"/>
                <w:szCs w:val="22"/>
              </w:rPr>
              <w:t>Cupressocyparis</w:t>
            </w:r>
            <w:proofErr w:type="spellEnd"/>
            <w:r w:rsidRPr="00E714F0">
              <w:rPr>
                <w:rFonts w:ascii="Aptos Light" w:hAnsi="Aptos Light" w:cs="Arial"/>
                <w:sz w:val="22"/>
                <w:szCs w:val="22"/>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8A8FDCB"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T</w:t>
            </w:r>
          </w:p>
        </w:tc>
      </w:tr>
      <w:tr w:rsidR="00E27D02" w14:paraId="75CD6364"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6F5F4A8" w14:textId="77777777" w:rsidR="00E27D02" w:rsidRPr="00E714F0" w:rsidRDefault="00E27D02">
            <w:pPr>
              <w:rPr>
                <w:rFonts w:ascii="Aptos Light" w:hAnsi="Aptos Light" w:cs="Arial"/>
                <w:sz w:val="22"/>
                <w:szCs w:val="22"/>
              </w:rPr>
            </w:pPr>
            <w:r w:rsidRPr="00E714F0">
              <w:rPr>
                <w:rFonts w:ascii="Aptos Light" w:hAnsi="Aptos Light" w:cs="Arial"/>
                <w:sz w:val="22"/>
                <w:szCs w:val="22"/>
              </w:rPr>
              <w:t>Lily-of-the-Valley</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4B7B848"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(Convallaria </w:t>
            </w:r>
            <w:proofErr w:type="spellStart"/>
            <w:r w:rsidRPr="00E714F0">
              <w:rPr>
                <w:rFonts w:ascii="Aptos Light" w:hAnsi="Aptos Light" w:cs="Arial"/>
                <w:sz w:val="22"/>
                <w:szCs w:val="22"/>
              </w:rPr>
              <w:t>Majalis</w:t>
            </w:r>
            <w:proofErr w:type="spellEnd"/>
            <w:r w:rsidRPr="00E714F0">
              <w:rPr>
                <w:rFonts w:ascii="Aptos Light" w:hAnsi="Aptos Light" w:cs="Arial"/>
                <w:sz w:val="22"/>
                <w:szCs w:val="22"/>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7258788"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w:t>
            </w:r>
          </w:p>
        </w:tc>
      </w:tr>
      <w:tr w:rsidR="00E27D02" w14:paraId="343BAD90"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36ADE40"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Lupins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5DD1EE2"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(Lupinus)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EF69193"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w:t>
            </w:r>
          </w:p>
        </w:tc>
      </w:tr>
      <w:tr w:rsidR="00E27D02" w14:paraId="4490E96D"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07E3C22" w14:textId="77777777" w:rsidR="00E27D02" w:rsidRPr="00E714F0" w:rsidRDefault="00E27D02">
            <w:pPr>
              <w:rPr>
                <w:rFonts w:ascii="Aptos Light" w:hAnsi="Aptos Light" w:cs="Arial"/>
                <w:sz w:val="22"/>
                <w:szCs w:val="22"/>
              </w:rPr>
            </w:pPr>
            <w:proofErr w:type="spellStart"/>
            <w:r w:rsidRPr="00E714F0">
              <w:rPr>
                <w:rFonts w:ascii="Aptos Light" w:hAnsi="Aptos Light" w:cs="Arial"/>
                <w:sz w:val="22"/>
                <w:szCs w:val="22"/>
              </w:rPr>
              <w:lastRenderedPageBreak/>
              <w:t>Mezereon</w:t>
            </w:r>
            <w:proofErr w:type="spellEnd"/>
            <w:r w:rsidRPr="00E714F0">
              <w:rPr>
                <w:rFonts w:ascii="Aptos Light" w:hAnsi="Aptos Light" w:cs="Arial"/>
                <w:sz w:val="22"/>
                <w:szCs w:val="22"/>
              </w:rPr>
              <w:t xml:space="preserv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5D5E7DA"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(Daphne Mezereum)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A2C67A4"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 / T</w:t>
            </w:r>
          </w:p>
        </w:tc>
      </w:tr>
      <w:tr w:rsidR="00E27D02" w14:paraId="0D2703E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657D531"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Monkshood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29A5D10" w14:textId="77777777" w:rsidR="00E27D02" w:rsidRPr="00E714F0" w:rsidRDefault="00E27D02">
            <w:pPr>
              <w:rPr>
                <w:rFonts w:ascii="Aptos Light" w:hAnsi="Aptos Light" w:cs="Arial"/>
                <w:sz w:val="22"/>
                <w:szCs w:val="22"/>
              </w:rPr>
            </w:pPr>
            <w:r w:rsidRPr="00E714F0">
              <w:rPr>
                <w:rFonts w:ascii="Aptos Light" w:hAnsi="Aptos Light" w:cs="Arial"/>
                <w:sz w:val="22"/>
                <w:szCs w:val="22"/>
              </w:rPr>
              <w:t xml:space="preserve">(Aconitum Napellus)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6F12BB8" w14:textId="77777777" w:rsidR="00E27D02" w:rsidRPr="00E714F0" w:rsidRDefault="00E27D02">
            <w:pPr>
              <w:jc w:val="center"/>
              <w:rPr>
                <w:rFonts w:ascii="Aptos Light" w:hAnsi="Aptos Light" w:cs="Arial"/>
                <w:sz w:val="22"/>
                <w:szCs w:val="22"/>
              </w:rPr>
            </w:pPr>
            <w:r w:rsidRPr="00E714F0">
              <w:rPr>
                <w:rFonts w:ascii="Aptos Light" w:hAnsi="Aptos Light" w:cs="Arial"/>
                <w:sz w:val="22"/>
                <w:szCs w:val="22"/>
              </w:rPr>
              <w:t>E / T</w:t>
            </w:r>
          </w:p>
        </w:tc>
      </w:tr>
      <w:tr w:rsidR="00E27D02" w14:paraId="16F0C332"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CCD17B3"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Pokeweed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312E7A5"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(Phytolacca)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74D98EF"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 / T</w:t>
            </w:r>
          </w:p>
        </w:tc>
      </w:tr>
      <w:tr w:rsidR="00E27D02" w14:paraId="008E6A83"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D7D1BBF"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Rue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39E4C46"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(Ruta Graveolens)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AE0E3C2"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T</w:t>
            </w:r>
          </w:p>
        </w:tc>
      </w:tr>
      <w:tr w:rsidR="00E27D02" w14:paraId="07374A49"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298DFAE" w14:textId="77777777" w:rsidR="00E27D02" w:rsidRPr="00E714F0" w:rsidRDefault="00E27D02">
            <w:pPr>
              <w:rPr>
                <w:rFonts w:ascii="Aptos Light" w:hAnsi="Aptos Light" w:cs="Arial"/>
                <w:sz w:val="20"/>
                <w:szCs w:val="20"/>
              </w:rPr>
            </w:pPr>
            <w:r w:rsidRPr="00E714F0">
              <w:rPr>
                <w:rFonts w:ascii="Aptos Light" w:hAnsi="Aptos Light" w:cs="Arial"/>
                <w:sz w:val="20"/>
                <w:szCs w:val="20"/>
              </w:rPr>
              <w:t>Spurge</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DCA09F9" w14:textId="77777777" w:rsidR="00E27D02" w:rsidRPr="00E714F0" w:rsidRDefault="00E27D02">
            <w:pPr>
              <w:rPr>
                <w:rFonts w:ascii="Aptos Light" w:hAnsi="Aptos Light" w:cs="Arial"/>
                <w:sz w:val="20"/>
                <w:szCs w:val="20"/>
              </w:rPr>
            </w:pPr>
            <w:r w:rsidRPr="00E714F0">
              <w:rPr>
                <w:rFonts w:ascii="Aptos Light" w:hAnsi="Aptos Light" w:cs="Arial"/>
                <w:sz w:val="20"/>
                <w:szCs w:val="20"/>
              </w:rPr>
              <w:t>(Euphorbia)</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AED9342"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 / T</w:t>
            </w:r>
          </w:p>
        </w:tc>
      </w:tr>
      <w:tr w:rsidR="00E27D02" w14:paraId="444028C5"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F297702"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Yew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4C7732D"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(Taxus </w:t>
            </w:r>
            <w:proofErr w:type="spellStart"/>
            <w:r w:rsidRPr="00E714F0">
              <w:rPr>
                <w:rFonts w:ascii="Aptos Light" w:hAnsi="Aptos Light" w:cs="Arial"/>
                <w:sz w:val="20"/>
                <w:szCs w:val="20"/>
              </w:rPr>
              <w:t>Baccata</w:t>
            </w:r>
            <w:proofErr w:type="spellEnd"/>
            <w:r w:rsidRPr="00E714F0">
              <w:rPr>
                <w:rFonts w:ascii="Aptos Light" w:hAnsi="Aptos Light" w:cs="Arial"/>
                <w:sz w:val="20"/>
                <w:szCs w:val="20"/>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29A4B1C"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0E3AA133" w14:textId="77777777">
        <w:tc>
          <w:tcPr>
            <w:tcW w:w="96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C68DEDC" w14:textId="77777777" w:rsidR="00E27D02" w:rsidRPr="00E714F0" w:rsidRDefault="00E27D02">
            <w:pPr>
              <w:rPr>
                <w:rFonts w:ascii="Aptos Light" w:hAnsi="Aptos Light" w:cs="Arial"/>
                <w:b/>
                <w:i/>
                <w:sz w:val="22"/>
                <w:szCs w:val="22"/>
              </w:rPr>
            </w:pPr>
            <w:r w:rsidRPr="00E714F0">
              <w:rPr>
                <w:rFonts w:ascii="Aptos Light" w:hAnsi="Aptos Light" w:cs="Arial"/>
                <w:b/>
                <w:i/>
                <w:sz w:val="22"/>
                <w:szCs w:val="22"/>
              </w:rPr>
              <w:t>Wild and native plants</w:t>
            </w:r>
          </w:p>
        </w:tc>
      </w:tr>
      <w:tr w:rsidR="00E27D02" w14:paraId="379684B2"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A46DDFE"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Black Bryony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BBF4985"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(Tamus Communis)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4742AB0"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27208A13"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46D6394"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Black Nightshade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391E01D" w14:textId="77777777" w:rsidR="00E27D02" w:rsidRPr="00E714F0" w:rsidRDefault="00E27D02">
            <w:pPr>
              <w:rPr>
                <w:rFonts w:ascii="Aptos Light" w:hAnsi="Aptos Light" w:cs="Arial"/>
                <w:sz w:val="20"/>
                <w:szCs w:val="20"/>
              </w:rPr>
            </w:pPr>
            <w:r w:rsidRPr="00E714F0">
              <w:rPr>
                <w:rFonts w:ascii="Aptos Light" w:hAnsi="Aptos Light" w:cs="Arial"/>
                <w:sz w:val="20"/>
                <w:szCs w:val="20"/>
              </w:rPr>
              <w:t>(</w:t>
            </w:r>
            <w:proofErr w:type="spellStart"/>
            <w:r w:rsidRPr="00E714F0">
              <w:rPr>
                <w:rFonts w:ascii="Aptos Light" w:hAnsi="Aptos Light" w:cs="Arial"/>
                <w:sz w:val="20"/>
                <w:szCs w:val="20"/>
              </w:rPr>
              <w:t>Solamum</w:t>
            </w:r>
            <w:proofErr w:type="spellEnd"/>
            <w:r w:rsidRPr="00E714F0">
              <w:rPr>
                <w:rFonts w:ascii="Aptos Light" w:hAnsi="Aptos Light" w:cs="Arial"/>
                <w:sz w:val="20"/>
                <w:szCs w:val="20"/>
              </w:rPr>
              <w:t xml:space="preserve"> Nigrum)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E4F669D"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507C5698"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65DCA1A"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Cherry Laurel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71F210E"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(Prunus </w:t>
            </w:r>
            <w:proofErr w:type="spellStart"/>
            <w:r w:rsidRPr="00E714F0">
              <w:rPr>
                <w:rFonts w:ascii="Aptos Light" w:hAnsi="Aptos Light" w:cs="Arial"/>
                <w:sz w:val="20"/>
                <w:szCs w:val="20"/>
              </w:rPr>
              <w:t>Laurocerasus</w:t>
            </w:r>
            <w:proofErr w:type="spellEnd"/>
            <w:r w:rsidRPr="00E714F0">
              <w:rPr>
                <w:rFonts w:ascii="Aptos Light" w:hAnsi="Aptos Light" w:cs="Arial"/>
                <w:sz w:val="20"/>
                <w:szCs w:val="20"/>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0441F95"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5A079A49"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D12D94A"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Deadly Nightshade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726CC77"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(Atropa Belladonna)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67ED03D"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29AE1516"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0B6D276"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Giant Hogweed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0B4E0F2"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(Heracleum Mantegazzianum)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62662EE"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T</w:t>
            </w:r>
          </w:p>
        </w:tc>
      </w:tr>
      <w:tr w:rsidR="00E27D02" w14:paraId="2E848C2D"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66BB18E"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Hemlock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C874FC8"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(Conium Maculatum)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E0C722A"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353F61B8"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E0268CD"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Hemlock Water Dropwort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D7B3AC5"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(Oenanthe </w:t>
            </w:r>
            <w:proofErr w:type="spellStart"/>
            <w:r w:rsidRPr="00E714F0">
              <w:rPr>
                <w:rFonts w:ascii="Aptos Light" w:hAnsi="Aptos Light" w:cs="Arial"/>
                <w:sz w:val="20"/>
                <w:szCs w:val="20"/>
              </w:rPr>
              <w:t>Crocata</w:t>
            </w:r>
            <w:proofErr w:type="spellEnd"/>
            <w:r w:rsidRPr="00E714F0">
              <w:rPr>
                <w:rFonts w:ascii="Aptos Light" w:hAnsi="Aptos Light" w:cs="Arial"/>
                <w:sz w:val="20"/>
                <w:szCs w:val="20"/>
              </w:rPr>
              <w:t xml:space="preserv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B8A572E"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18AFD91C"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B9499CC"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Horse Chestnut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EDD0BA9"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(Aesculus Hippocastanum)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1154975"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79A4BD6E"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D28C537"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Lords-and-Ladies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02291BF"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(Arum Maculatum)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93DF9CC"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6082F554"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0041940" w14:textId="77777777" w:rsidR="00E27D02" w:rsidRPr="00E714F0" w:rsidRDefault="00E27D02">
            <w:pPr>
              <w:rPr>
                <w:rFonts w:ascii="Aptos Light" w:hAnsi="Aptos Light" w:cs="Arial"/>
                <w:sz w:val="20"/>
                <w:szCs w:val="20"/>
              </w:rPr>
            </w:pPr>
            <w:r w:rsidRPr="00E714F0">
              <w:rPr>
                <w:rFonts w:ascii="Aptos Light" w:hAnsi="Aptos Light" w:cs="Arial"/>
                <w:sz w:val="20"/>
                <w:szCs w:val="20"/>
              </w:rPr>
              <w:t>Mistletoe</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849827D" w14:textId="77777777" w:rsidR="00E27D02" w:rsidRPr="00E714F0" w:rsidRDefault="00E27D02">
            <w:pPr>
              <w:rPr>
                <w:rFonts w:ascii="Aptos Light" w:hAnsi="Aptos Light" w:cs="Arial"/>
                <w:sz w:val="20"/>
                <w:szCs w:val="20"/>
              </w:rPr>
            </w:pPr>
            <w:r w:rsidRPr="00E714F0">
              <w:rPr>
                <w:rFonts w:ascii="Aptos Light" w:hAnsi="Aptos Light"/>
                <w:sz w:val="20"/>
                <w:szCs w:val="20"/>
              </w:rPr>
              <w:t>(Viscum Album)</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71FF83C"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1F4477D1"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B0A880F" w14:textId="77777777" w:rsidR="00E27D02" w:rsidRPr="00E714F0" w:rsidRDefault="00E27D02">
            <w:pPr>
              <w:rPr>
                <w:rFonts w:ascii="Aptos Light" w:hAnsi="Aptos Light" w:cs="Arial"/>
                <w:sz w:val="20"/>
                <w:szCs w:val="20"/>
              </w:rPr>
            </w:pPr>
            <w:r w:rsidRPr="00E714F0">
              <w:rPr>
                <w:rFonts w:ascii="Aptos Light" w:hAnsi="Aptos Light" w:cs="Arial"/>
                <w:sz w:val="20"/>
                <w:szCs w:val="20"/>
              </w:rPr>
              <w:t>Snowberry</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E127A8B"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(Symphoricarpos Albus)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5F41132"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62D43A92"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0B55FCC"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Wild Privet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928EAE6"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(Ligustrum Vulgare)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1C878EE"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r w:rsidR="00E27D02" w14:paraId="04D65CA4" w14:textId="77777777">
        <w:tc>
          <w:tcPr>
            <w:tcW w:w="39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2D7D367"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Woody Nightshade </w:t>
            </w:r>
          </w:p>
        </w:tc>
        <w:tc>
          <w:tcPr>
            <w:tcW w:w="41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CD5BA29" w14:textId="77777777" w:rsidR="00E27D02" w:rsidRPr="00E714F0" w:rsidRDefault="00E27D02">
            <w:pPr>
              <w:rPr>
                <w:rFonts w:ascii="Aptos Light" w:hAnsi="Aptos Light" w:cs="Arial"/>
                <w:sz w:val="20"/>
                <w:szCs w:val="20"/>
              </w:rPr>
            </w:pPr>
            <w:r w:rsidRPr="00E714F0">
              <w:rPr>
                <w:rFonts w:ascii="Aptos Light" w:hAnsi="Aptos Light" w:cs="Arial"/>
                <w:sz w:val="20"/>
                <w:szCs w:val="20"/>
              </w:rPr>
              <w:t xml:space="preserve">(Solanum Dulcamara) </w:t>
            </w:r>
          </w:p>
        </w:tc>
        <w:tc>
          <w:tcPr>
            <w:tcW w:w="147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E538307" w14:textId="77777777" w:rsidR="00E27D02" w:rsidRPr="00E714F0" w:rsidRDefault="00E27D02">
            <w:pPr>
              <w:jc w:val="center"/>
              <w:rPr>
                <w:rFonts w:ascii="Aptos Light" w:hAnsi="Aptos Light" w:cs="Arial"/>
                <w:sz w:val="20"/>
                <w:szCs w:val="20"/>
              </w:rPr>
            </w:pPr>
            <w:r w:rsidRPr="00E714F0">
              <w:rPr>
                <w:rFonts w:ascii="Aptos Light" w:hAnsi="Aptos Light" w:cs="Arial"/>
                <w:sz w:val="20"/>
                <w:szCs w:val="20"/>
              </w:rPr>
              <w:t>E</w:t>
            </w:r>
          </w:p>
        </w:tc>
      </w:tr>
    </w:tbl>
    <w:p w14:paraId="2EACC2CA" w14:textId="77777777" w:rsidR="00E27D02" w:rsidRDefault="00E27D02" w:rsidP="00E27D02">
      <w:pPr>
        <w:autoSpaceDE w:val="0"/>
        <w:autoSpaceDN w:val="0"/>
        <w:adjustRightInd w:val="0"/>
        <w:rPr>
          <w:rFonts w:ascii="Trebuchet MS" w:hAnsi="Trebuchet MS"/>
          <w:b/>
          <w:bCs/>
          <w:sz w:val="20"/>
          <w:szCs w:val="20"/>
          <w:lang w:val="en-US"/>
        </w:rPr>
      </w:pPr>
    </w:p>
    <w:p w14:paraId="34B9969A" w14:textId="77777777" w:rsidR="00E27D02" w:rsidRPr="00E714F0" w:rsidRDefault="00E27D02" w:rsidP="00E27D02">
      <w:pPr>
        <w:autoSpaceDE w:val="0"/>
        <w:autoSpaceDN w:val="0"/>
        <w:adjustRightInd w:val="0"/>
        <w:rPr>
          <w:rFonts w:ascii="Aptos Light" w:hAnsi="Aptos Light"/>
          <w:b/>
          <w:bCs/>
          <w:sz w:val="20"/>
          <w:szCs w:val="20"/>
          <w:lang w:val="en-US"/>
        </w:rPr>
      </w:pPr>
      <w:r w:rsidRPr="00E714F0">
        <w:rPr>
          <w:rFonts w:ascii="Aptos Light" w:hAnsi="Aptos Light"/>
          <w:b/>
          <w:bCs/>
          <w:sz w:val="20"/>
          <w:szCs w:val="20"/>
          <w:lang w:val="en-US"/>
        </w:rPr>
        <w:t>Key: E = Harmful if eaten, T = Harmful if touched</w:t>
      </w:r>
    </w:p>
    <w:p w14:paraId="4ED355E8" w14:textId="77777777" w:rsidR="00E27D02" w:rsidRDefault="00E27D02" w:rsidP="00E27D02">
      <w:pPr>
        <w:pStyle w:val="Default"/>
      </w:pPr>
    </w:p>
    <w:p w14:paraId="1C937575" w14:textId="77777777" w:rsidR="00E27D02" w:rsidRDefault="00E27D02" w:rsidP="00E27D02">
      <w:pPr>
        <w:pStyle w:val="Default"/>
      </w:pPr>
    </w:p>
    <w:p w14:paraId="600DCA9D" w14:textId="77777777" w:rsidR="00E27D02" w:rsidRDefault="00E27D02" w:rsidP="00E27D02">
      <w:pPr>
        <w:pStyle w:val="Default"/>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3675"/>
      </w:tblGrid>
      <w:tr w:rsidR="00E27D02" w14:paraId="6DCDB1C5"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0C22E352"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This policy was adopted by UCHP</w:t>
            </w:r>
            <w:r>
              <w:rPr>
                <w:rStyle w:val="normaltextrun"/>
                <w:rFonts w:ascii="Arial" w:hAnsi="Arial" w:cs="Arial"/>
                <w:sz w:val="22"/>
                <w:szCs w:val="22"/>
              </w:rPr>
              <w:t> </w:t>
            </w:r>
            <w:r>
              <w:rPr>
                <w:rStyle w:val="eop"/>
                <w:rFonts w:ascii="Aptos Light" w:hAnsi="Aptos Light" w:cs="Segoe UI"/>
                <w:sz w:val="22"/>
                <w:szCs w:val="22"/>
              </w:rPr>
              <w:t> </w:t>
            </w:r>
          </w:p>
          <w:p w14:paraId="3177850D"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1380968"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Date:1</w:t>
            </w:r>
            <w:r>
              <w:rPr>
                <w:rStyle w:val="normaltextrun"/>
                <w:rFonts w:ascii="Aptos Light" w:hAnsi="Aptos Light" w:cs="Segoe UI"/>
              </w:rPr>
              <w:t>0/04</w:t>
            </w:r>
            <w:r>
              <w:rPr>
                <w:rStyle w:val="normaltextrun"/>
                <w:rFonts w:ascii="Aptos Light" w:hAnsi="Aptos Light" w:cs="Segoe UI"/>
                <w:sz w:val="22"/>
                <w:szCs w:val="22"/>
              </w:rPr>
              <w:t>/2025</w:t>
            </w:r>
            <w:r>
              <w:rPr>
                <w:rStyle w:val="normaltextrun"/>
                <w:rFonts w:ascii="Arial" w:hAnsi="Arial" w:cs="Arial"/>
                <w:sz w:val="22"/>
                <w:szCs w:val="22"/>
              </w:rPr>
              <w:t> </w:t>
            </w:r>
            <w:r>
              <w:rPr>
                <w:rStyle w:val="eop"/>
                <w:rFonts w:ascii="Aptos Light" w:hAnsi="Aptos Light" w:cs="Segoe UI"/>
                <w:sz w:val="22"/>
                <w:szCs w:val="22"/>
              </w:rPr>
              <w:t> </w:t>
            </w:r>
          </w:p>
        </w:tc>
      </w:tr>
      <w:tr w:rsidR="00E27D02" w14:paraId="5870C57C"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0729CE5A"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To be reviewed: 10/04/2025</w:t>
            </w:r>
            <w:r>
              <w:rPr>
                <w:rStyle w:val="normaltextrun"/>
                <w:rFonts w:ascii="Arial" w:hAnsi="Arial" w:cs="Arial"/>
                <w:sz w:val="22"/>
                <w:szCs w:val="22"/>
              </w:rPr>
              <w:t> </w:t>
            </w:r>
            <w:r>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9DE08DE"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ptos Light" w:hAnsi="Aptos Light" w:cs="Segoe UI"/>
                <w:sz w:val="22"/>
                <w:szCs w:val="22"/>
              </w:rPr>
              <w:t>Signed:</w:t>
            </w:r>
            <w:r>
              <w:rPr>
                <w:rStyle w:val="normaltextrun"/>
                <w:rFonts w:ascii="Arial" w:hAnsi="Arial" w:cs="Arial"/>
                <w:color w:val="0000FF"/>
                <w:sz w:val="22"/>
                <w:szCs w:val="22"/>
              </w:rPr>
              <w:t>  </w:t>
            </w:r>
            <w:r>
              <w:rPr>
                <w:rStyle w:val="wacimagecontainer"/>
                <w:rFonts w:ascii="Segoe UI" w:hAnsi="Segoe UI" w:cs="Segoe UI"/>
                <w:noProof/>
                <w:sz w:val="18"/>
                <w:szCs w:val="18"/>
              </w:rPr>
              <w:drawing>
                <wp:inline distT="0" distB="0" distL="0" distR="0" wp14:anchorId="4D3155E7" wp14:editId="78B96471">
                  <wp:extent cx="638175" cy="333375"/>
                  <wp:effectExtent l="0" t="0" r="9525" b="9525"/>
                  <wp:docPr id="86980194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1943"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Pr>
                <w:rStyle w:val="eop"/>
                <w:rFonts w:ascii="Calibri" w:hAnsi="Calibri" w:cs="Calibri"/>
                <w:sz w:val="22"/>
                <w:szCs w:val="22"/>
              </w:rPr>
              <w:t> </w:t>
            </w:r>
          </w:p>
          <w:p w14:paraId="06071301" w14:textId="77777777" w:rsidR="00E27D02" w:rsidRDefault="00E27D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ptos Light" w:hAnsi="Aptos Light" w:cs="Segoe UI"/>
                <w:color w:val="0000FF"/>
                <w:sz w:val="22"/>
                <w:szCs w:val="22"/>
              </w:rPr>
              <w:t> </w:t>
            </w:r>
          </w:p>
        </w:tc>
      </w:tr>
    </w:tbl>
    <w:p w14:paraId="06A85747" w14:textId="728B0465" w:rsidR="00D26FE3" w:rsidRDefault="00E27D02" w:rsidP="5A04B824">
      <w:pPr>
        <w:spacing w:before="240"/>
        <w:rPr>
          <w:rFonts w:ascii="Aptos Light" w:eastAsia="Aptos Light" w:hAnsi="Aptos Light" w:cs="Aptos Light"/>
          <w:color w:val="000000" w:themeColor="text1"/>
          <w:sz w:val="20"/>
          <w:szCs w:val="20"/>
        </w:rPr>
      </w:pPr>
      <w:r w:rsidRPr="687F6845">
        <w:rPr>
          <w:rFonts w:ascii="Aptos Light" w:eastAsia="Aptos Light" w:hAnsi="Aptos Light" w:cs="Aptos Light"/>
          <w:color w:val="000000" w:themeColor="text1"/>
          <w:sz w:val="20"/>
          <w:szCs w:val="20"/>
        </w:rPr>
        <w:t>Written in accordance with the Statutory Framework for the Early Years Foundation Stage (2024): Safeguarding and Welfare Requirements: Safety and suitability of premises environment and equipment (3.65, 3.69)</w:t>
      </w:r>
    </w:p>
    <w:p w14:paraId="5A348A14" w14:textId="77777777" w:rsidR="00D26FE3" w:rsidRDefault="00D26FE3">
      <w:pPr>
        <w:spacing w:after="160" w:line="259" w:lineRule="auto"/>
        <w:rPr>
          <w:rFonts w:ascii="Aptos Light" w:eastAsia="Aptos Light" w:hAnsi="Aptos Light" w:cs="Aptos Light"/>
          <w:color w:val="000000" w:themeColor="text1"/>
          <w:sz w:val="20"/>
          <w:szCs w:val="20"/>
        </w:rPr>
      </w:pPr>
      <w:r>
        <w:rPr>
          <w:rFonts w:ascii="Aptos Light" w:eastAsia="Aptos Light" w:hAnsi="Aptos Light" w:cs="Aptos Light"/>
          <w:color w:val="000000" w:themeColor="text1"/>
          <w:sz w:val="20"/>
          <w:szCs w:val="20"/>
        </w:rPr>
        <w:br w:type="page"/>
      </w:r>
    </w:p>
    <w:p w14:paraId="7754CF63" w14:textId="77777777" w:rsidR="00CC2AED" w:rsidRPr="00814F07" w:rsidRDefault="00CC2AED" w:rsidP="00814F07">
      <w:pPr>
        <w:pStyle w:val="Title"/>
        <w:rPr>
          <w:rFonts w:ascii="Aptos Light" w:hAnsi="Aptos Light" w:cs="Arial"/>
          <w:b/>
          <w:bCs/>
          <w:u w:val="none"/>
        </w:rPr>
      </w:pPr>
      <w:r w:rsidRPr="00814F07">
        <w:rPr>
          <w:rFonts w:ascii="Aptos Light" w:hAnsi="Aptos Light"/>
          <w:b/>
          <w:bCs/>
          <w:u w:val="none"/>
        </w:rPr>
        <w:lastRenderedPageBreak/>
        <w:t>University of Cambridge Holiday Playscheme (UCHP)</w:t>
      </w:r>
    </w:p>
    <w:p w14:paraId="0BA4EDAC" w14:textId="77777777" w:rsidR="00CC2AED" w:rsidRPr="00D46AD3" w:rsidRDefault="00CC2AED" w:rsidP="00CC2AED">
      <w:pPr>
        <w:pStyle w:val="Heading1"/>
        <w:spacing w:after="360"/>
        <w:rPr>
          <w:rFonts w:ascii="Aptos Light" w:hAnsi="Aptos Light" w:cs="Arial"/>
          <w:u w:val="none"/>
        </w:rPr>
      </w:pPr>
      <w:bookmarkStart w:id="117" w:name="_Toc180596704"/>
      <w:r w:rsidRPr="00D46AD3">
        <w:rPr>
          <w:rFonts w:ascii="Aptos Light" w:hAnsi="Aptos Light" w:cs="Arial"/>
          <w:u w:val="none"/>
        </w:rPr>
        <w:t>Arrivals and Departures</w:t>
      </w:r>
      <w:bookmarkEnd w:id="117"/>
    </w:p>
    <w:p w14:paraId="513E97C1" w14:textId="77777777" w:rsidR="00CC2AED" w:rsidRPr="00D46AD3" w:rsidRDefault="00CC2AED" w:rsidP="00CC2AED">
      <w:pPr>
        <w:spacing w:before="240" w:after="120"/>
        <w:rPr>
          <w:rFonts w:ascii="Aptos Light" w:hAnsi="Aptos Light"/>
          <w:sz w:val="22"/>
          <w:szCs w:val="22"/>
        </w:rPr>
      </w:pPr>
      <w:r w:rsidRPr="003741B4">
        <w:rPr>
          <w:rFonts w:ascii="Aptos Light" w:hAnsi="Aptos Light"/>
          <w:sz w:val="22"/>
          <w:szCs w:val="22"/>
        </w:rPr>
        <w:t xml:space="preserve">UCHP recognises </w:t>
      </w:r>
      <w:r w:rsidRPr="00D46AD3">
        <w:rPr>
          <w:rFonts w:ascii="Aptos Light" w:hAnsi="Aptos Light"/>
          <w:sz w:val="22"/>
          <w:szCs w:val="22"/>
        </w:rPr>
        <w:t xml:space="preserve">the importance of having robust systems in place to ensure the safe arrival and departure of the children in our care. </w:t>
      </w:r>
    </w:p>
    <w:p w14:paraId="6950B0C3" w14:textId="77777777" w:rsidR="00CC2AED" w:rsidRPr="00D46AD3" w:rsidRDefault="00CC2AED" w:rsidP="00CC2AED">
      <w:pPr>
        <w:autoSpaceDE w:val="0"/>
        <w:autoSpaceDN w:val="0"/>
        <w:adjustRightInd w:val="0"/>
        <w:spacing w:before="120" w:after="120"/>
        <w:rPr>
          <w:rFonts w:ascii="Aptos Light" w:hAnsi="Aptos Light"/>
          <w:sz w:val="22"/>
          <w:szCs w:val="22"/>
          <w:lang w:val="en-US"/>
        </w:rPr>
      </w:pPr>
      <w:r w:rsidRPr="00D46AD3">
        <w:rPr>
          <w:rFonts w:ascii="Aptos Light" w:hAnsi="Aptos Light"/>
          <w:sz w:val="22"/>
          <w:szCs w:val="22"/>
          <w:lang w:val="en-US"/>
        </w:rPr>
        <w:t xml:space="preserve">The manager will ensure that an accurate record is kept of all children </w:t>
      </w:r>
      <w:r>
        <w:rPr>
          <w:rFonts w:ascii="Aptos Light" w:hAnsi="Aptos Light"/>
          <w:sz w:val="22"/>
          <w:szCs w:val="22"/>
          <w:lang w:val="en-US"/>
        </w:rPr>
        <w:t>playscheme</w:t>
      </w:r>
      <w:r w:rsidRPr="00D46AD3">
        <w:rPr>
          <w:rFonts w:ascii="Aptos Light" w:hAnsi="Aptos Light"/>
          <w:sz w:val="22"/>
          <w:szCs w:val="22"/>
          <w:lang w:val="en-US"/>
        </w:rPr>
        <w:t xml:space="preserve">, and that any arrivals or departures are recorded in the register. The register is </w:t>
      </w:r>
      <w:proofErr w:type="gramStart"/>
      <w:r w:rsidRPr="00D46AD3">
        <w:rPr>
          <w:rFonts w:ascii="Aptos Light" w:hAnsi="Aptos Light"/>
          <w:sz w:val="22"/>
          <w:szCs w:val="22"/>
          <w:lang w:val="en-US"/>
        </w:rPr>
        <w:t>kept in an accessible location on the premises at all times</w:t>
      </w:r>
      <w:proofErr w:type="gramEnd"/>
      <w:r w:rsidRPr="00D46AD3">
        <w:rPr>
          <w:rFonts w:ascii="Aptos Light" w:hAnsi="Aptos Light"/>
          <w:sz w:val="22"/>
          <w:szCs w:val="22"/>
          <w:lang w:val="en-US"/>
        </w:rPr>
        <w:t xml:space="preserve">. In </w:t>
      </w:r>
      <w:proofErr w:type="gramStart"/>
      <w:r w:rsidRPr="00D46AD3">
        <w:rPr>
          <w:rFonts w:ascii="Aptos Light" w:hAnsi="Aptos Light"/>
          <w:sz w:val="22"/>
          <w:szCs w:val="22"/>
          <w:lang w:val="en-US"/>
        </w:rPr>
        <w:t>addition</w:t>
      </w:r>
      <w:proofErr w:type="gramEnd"/>
      <w:r w:rsidRPr="00D46AD3">
        <w:rPr>
          <w:rFonts w:ascii="Aptos Light" w:hAnsi="Aptos Light"/>
          <w:sz w:val="22"/>
          <w:szCs w:val="22"/>
          <w:lang w:val="en-US"/>
        </w:rPr>
        <w:t xml:space="preserve"> we conduct regular headcounts during the session.</w:t>
      </w:r>
    </w:p>
    <w:p w14:paraId="579A0706" w14:textId="77777777" w:rsidR="00CC2AED" w:rsidRPr="00D46AD3" w:rsidRDefault="00CC2AED" w:rsidP="00CC2AED">
      <w:pPr>
        <w:pStyle w:val="Heading2"/>
        <w:spacing w:before="240"/>
        <w:rPr>
          <w:rFonts w:cs="Arial"/>
          <w:szCs w:val="24"/>
        </w:rPr>
      </w:pPr>
      <w:bookmarkStart w:id="118" w:name="_Toc180596705"/>
      <w:r w:rsidRPr="00D46AD3">
        <w:rPr>
          <w:rFonts w:cs="Arial"/>
          <w:szCs w:val="24"/>
        </w:rPr>
        <w:t>Arrivals</w:t>
      </w:r>
      <w:bookmarkEnd w:id="118"/>
    </w:p>
    <w:p w14:paraId="4B0C5762" w14:textId="77777777" w:rsidR="00CC2AED" w:rsidRPr="00D46AD3" w:rsidRDefault="00CC2AED" w:rsidP="00CC2AED">
      <w:pPr>
        <w:rPr>
          <w:rFonts w:ascii="Aptos Light" w:hAnsi="Aptos Light" w:cs="Arial"/>
          <w:sz w:val="22"/>
          <w:szCs w:val="22"/>
        </w:rPr>
      </w:pPr>
      <w:r w:rsidRPr="00D46AD3">
        <w:rPr>
          <w:rFonts w:ascii="Aptos Light" w:hAnsi="Aptos Light" w:cs="Arial"/>
          <w:sz w:val="22"/>
          <w:szCs w:val="22"/>
        </w:rPr>
        <w:t xml:space="preserve">Our staff will greet each child warmly on their arrival at </w:t>
      </w:r>
      <w:r>
        <w:rPr>
          <w:rFonts w:ascii="Aptos Light" w:hAnsi="Aptos Light" w:cs="Arial"/>
          <w:sz w:val="22"/>
          <w:szCs w:val="22"/>
        </w:rPr>
        <w:t>playscheme</w:t>
      </w:r>
      <w:r w:rsidRPr="00D46AD3">
        <w:rPr>
          <w:rFonts w:ascii="Aptos Light" w:hAnsi="Aptos Light" w:cs="Arial"/>
          <w:sz w:val="22"/>
          <w:szCs w:val="22"/>
        </w:rPr>
        <w:t xml:space="preserve"> and will record the child’s attendance in the daily register straightaway, including the time of arrival</w:t>
      </w:r>
      <w:r>
        <w:rPr>
          <w:rFonts w:ascii="Aptos Light" w:hAnsi="Aptos Light" w:cs="Arial"/>
          <w:sz w:val="22"/>
          <w:szCs w:val="22"/>
        </w:rPr>
        <w:t xml:space="preserve"> and who will be picking up the child/ren.</w:t>
      </w:r>
    </w:p>
    <w:p w14:paraId="33811B27" w14:textId="77777777" w:rsidR="00CC2AED" w:rsidRPr="00D46AD3" w:rsidRDefault="00CC2AED" w:rsidP="00CC2AED">
      <w:pPr>
        <w:pStyle w:val="Heading2"/>
        <w:spacing w:before="240"/>
        <w:rPr>
          <w:rFonts w:cs="Arial"/>
          <w:szCs w:val="24"/>
        </w:rPr>
      </w:pPr>
      <w:bookmarkStart w:id="119" w:name="_Toc180596706"/>
      <w:r w:rsidRPr="00D46AD3">
        <w:rPr>
          <w:szCs w:val="24"/>
        </w:rPr>
        <w:t>Departures</w:t>
      </w:r>
      <w:bookmarkEnd w:id="119"/>
    </w:p>
    <w:p w14:paraId="7AFB64C1"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cs="Arial"/>
          <w:sz w:val="22"/>
          <w:szCs w:val="22"/>
        </w:rPr>
        <w:t>Staff will</w:t>
      </w:r>
      <w:r>
        <w:rPr>
          <w:rFonts w:ascii="Aptos Light" w:hAnsi="Aptos Light" w:cs="Arial"/>
          <w:sz w:val="22"/>
          <w:szCs w:val="22"/>
        </w:rPr>
        <w:t xml:space="preserve"> sign out the children when parents or carers arrive</w:t>
      </w:r>
      <w:r w:rsidRPr="00D46AD3">
        <w:rPr>
          <w:rFonts w:ascii="Aptos Light" w:hAnsi="Aptos Light" w:cs="Arial"/>
          <w:sz w:val="22"/>
          <w:szCs w:val="22"/>
        </w:rPr>
        <w:t>, including the time of collection.</w:t>
      </w:r>
    </w:p>
    <w:p w14:paraId="19554C28" w14:textId="77777777" w:rsidR="00CC2AED" w:rsidRPr="003008B2"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sz w:val="22"/>
          <w:szCs w:val="22"/>
        </w:rPr>
        <w:t xml:space="preserve">Children are collected by an adult who has been authorised to do so on their registration form. </w:t>
      </w:r>
    </w:p>
    <w:p w14:paraId="785760BC"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Pr>
          <w:rFonts w:ascii="Aptos Light" w:hAnsi="Aptos Light"/>
          <w:sz w:val="22"/>
          <w:szCs w:val="22"/>
        </w:rPr>
        <w:t xml:space="preserve">Only adults and young people aged 16 and over will be authorised to collect children. </w:t>
      </w:r>
    </w:p>
    <w:p w14:paraId="4B271411"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sz w:val="22"/>
          <w:szCs w:val="22"/>
        </w:rPr>
        <w:t xml:space="preserve">In exceptional circumstances, if the parent requires another person who is not listed on the registration form to collect their child, the child’s parents or carers must inform the playscheme in writing in advance and ensure that the nominated person picking up brings photo ID with them to be checked. If the manager has any concerns regarding the person </w:t>
      </w:r>
      <w:proofErr w:type="gramStart"/>
      <w:r w:rsidRPr="00D46AD3">
        <w:rPr>
          <w:rFonts w:ascii="Aptos Light" w:hAnsi="Aptos Light"/>
          <w:sz w:val="22"/>
          <w:szCs w:val="22"/>
        </w:rPr>
        <w:t>collecting</w:t>
      </w:r>
      <w:proofErr w:type="gramEnd"/>
      <w:r w:rsidRPr="00D46AD3">
        <w:rPr>
          <w:rFonts w:ascii="Aptos Light" w:hAnsi="Aptos Light"/>
          <w:sz w:val="22"/>
          <w:szCs w:val="22"/>
        </w:rPr>
        <w:t xml:space="preserve"> they will contact the main parent or carer for confirmation.</w:t>
      </w:r>
    </w:p>
    <w:p w14:paraId="3539AF1C"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cs="Arial"/>
          <w:sz w:val="22"/>
          <w:szCs w:val="22"/>
        </w:rPr>
        <w:t>The parent or carer must notify the playscheme if they will be late collecting their child</w:t>
      </w:r>
      <w:r>
        <w:rPr>
          <w:rFonts w:ascii="Aptos Light" w:hAnsi="Aptos Light" w:cs="Arial"/>
          <w:sz w:val="22"/>
          <w:szCs w:val="22"/>
        </w:rPr>
        <w:t xml:space="preserve"> including late collection fee</w:t>
      </w:r>
      <w:r w:rsidRPr="00D46AD3">
        <w:rPr>
          <w:rFonts w:ascii="Aptos Light" w:hAnsi="Aptos Light" w:cs="Arial"/>
          <w:sz w:val="22"/>
          <w:szCs w:val="22"/>
        </w:rPr>
        <w:t xml:space="preserve">. If the playscheme is not informed, the </w:t>
      </w:r>
      <w:r w:rsidRPr="00D46AD3">
        <w:rPr>
          <w:rFonts w:ascii="Aptos Light" w:hAnsi="Aptos Light" w:cs="Arial"/>
          <w:b/>
          <w:sz w:val="22"/>
          <w:szCs w:val="22"/>
        </w:rPr>
        <w:t xml:space="preserve">Uncollected Children </w:t>
      </w:r>
      <w:r w:rsidRPr="00D46AD3">
        <w:rPr>
          <w:rFonts w:ascii="Aptos Light" w:hAnsi="Aptos Light" w:cs="Arial"/>
          <w:sz w:val="22"/>
          <w:szCs w:val="22"/>
        </w:rPr>
        <w:t>policy will be followed.</w:t>
      </w:r>
    </w:p>
    <w:p w14:paraId="00FFA456"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cs="Arial"/>
          <w:sz w:val="22"/>
          <w:szCs w:val="22"/>
        </w:rPr>
        <w:t xml:space="preserve">Children over the age of </w:t>
      </w:r>
      <w:r>
        <w:rPr>
          <w:rFonts w:ascii="Aptos Light" w:hAnsi="Aptos Light" w:cs="Arial"/>
          <w:sz w:val="22"/>
          <w:szCs w:val="22"/>
        </w:rPr>
        <w:t xml:space="preserve">11 </w:t>
      </w:r>
      <w:r w:rsidRPr="00D46AD3">
        <w:rPr>
          <w:rFonts w:ascii="Aptos Light" w:hAnsi="Aptos Light" w:cs="Arial"/>
          <w:sz w:val="22"/>
          <w:szCs w:val="22"/>
        </w:rPr>
        <w:t>will only be allowed to leave playscheme alone at the end of the session if playscheme has discussed this with the child’s parents and has received their written consent.</w:t>
      </w:r>
    </w:p>
    <w:p w14:paraId="6A501E94" w14:textId="77777777" w:rsidR="00CC2AED" w:rsidRPr="00D46AD3" w:rsidRDefault="00CC2AED" w:rsidP="00AE07EE">
      <w:pPr>
        <w:numPr>
          <w:ilvl w:val="0"/>
          <w:numId w:val="50"/>
        </w:numPr>
        <w:spacing w:before="120" w:after="120"/>
        <w:ind w:left="357" w:hanging="357"/>
        <w:rPr>
          <w:rFonts w:ascii="Aptos Light" w:hAnsi="Aptos Light" w:cs="Arial"/>
          <w:sz w:val="22"/>
          <w:szCs w:val="22"/>
        </w:rPr>
      </w:pPr>
      <w:r w:rsidRPr="00D46AD3">
        <w:rPr>
          <w:rFonts w:ascii="Aptos Light" w:hAnsi="Aptos Light" w:cs="Arial"/>
          <w:sz w:val="22"/>
          <w:szCs w:val="22"/>
        </w:rPr>
        <w:t xml:space="preserve">Children below the age of </w:t>
      </w:r>
      <w:r>
        <w:rPr>
          <w:rFonts w:ascii="Aptos Light" w:hAnsi="Aptos Light" w:cs="Arial"/>
          <w:sz w:val="22"/>
          <w:szCs w:val="22"/>
        </w:rPr>
        <w:t>11</w:t>
      </w:r>
      <w:r w:rsidRPr="00D46AD3">
        <w:rPr>
          <w:rFonts w:ascii="Aptos Light" w:hAnsi="Aptos Light" w:cs="Arial"/>
          <w:sz w:val="22"/>
          <w:szCs w:val="22"/>
        </w:rPr>
        <w:t xml:space="preserve"> will not be allowed to leave the </w:t>
      </w:r>
      <w:r>
        <w:rPr>
          <w:rFonts w:ascii="Aptos Light" w:hAnsi="Aptos Light" w:cs="Arial"/>
          <w:sz w:val="22"/>
          <w:szCs w:val="22"/>
        </w:rPr>
        <w:t>playscheme</w:t>
      </w:r>
      <w:r w:rsidRPr="00D46AD3">
        <w:rPr>
          <w:rFonts w:ascii="Aptos Light" w:hAnsi="Aptos Light" w:cs="Arial"/>
          <w:sz w:val="22"/>
          <w:szCs w:val="22"/>
        </w:rPr>
        <w:t xml:space="preserve"> unaccompanied.</w:t>
      </w:r>
    </w:p>
    <w:p w14:paraId="1EB1FB78" w14:textId="77777777" w:rsidR="00CC2AED" w:rsidRPr="00D46AD3" w:rsidRDefault="00CC2AED" w:rsidP="00CC2AED">
      <w:pPr>
        <w:pStyle w:val="Heading2"/>
        <w:spacing w:before="240"/>
        <w:rPr>
          <w:rFonts w:cs="Arial"/>
          <w:szCs w:val="24"/>
        </w:rPr>
      </w:pPr>
      <w:bookmarkStart w:id="120" w:name="_Toc180596707"/>
      <w:r w:rsidRPr="00D46AD3">
        <w:rPr>
          <w:szCs w:val="24"/>
        </w:rPr>
        <w:t>Absences</w:t>
      </w:r>
      <w:bookmarkEnd w:id="120"/>
    </w:p>
    <w:p w14:paraId="2D08F885" w14:textId="77777777" w:rsidR="00CC2AED" w:rsidRPr="00D46AD3" w:rsidRDefault="00CC2AED" w:rsidP="00AE07EE">
      <w:pPr>
        <w:numPr>
          <w:ilvl w:val="0"/>
          <w:numId w:val="52"/>
        </w:numPr>
        <w:spacing w:before="120" w:after="120"/>
        <w:ind w:left="357" w:hanging="357"/>
        <w:rPr>
          <w:rFonts w:ascii="Aptos Light" w:hAnsi="Aptos Light"/>
          <w:sz w:val="22"/>
          <w:szCs w:val="22"/>
        </w:rPr>
      </w:pPr>
      <w:r w:rsidRPr="00D46AD3">
        <w:rPr>
          <w:rFonts w:ascii="Aptos Light" w:hAnsi="Aptos Light"/>
          <w:sz w:val="22"/>
          <w:szCs w:val="22"/>
        </w:rPr>
        <w:t xml:space="preserve">If a child is going to be absent from a session, parents must notify </w:t>
      </w:r>
      <w:r>
        <w:rPr>
          <w:rFonts w:ascii="Aptos Light" w:hAnsi="Aptos Light"/>
          <w:sz w:val="22"/>
          <w:szCs w:val="22"/>
        </w:rPr>
        <w:t>playscheme</w:t>
      </w:r>
      <w:r w:rsidRPr="00D46AD3">
        <w:rPr>
          <w:rFonts w:ascii="Aptos Light" w:hAnsi="Aptos Light"/>
          <w:sz w:val="22"/>
          <w:szCs w:val="22"/>
        </w:rPr>
        <w:t xml:space="preserve"> in advance.</w:t>
      </w:r>
      <w:r>
        <w:rPr>
          <w:rFonts w:ascii="Aptos Light" w:hAnsi="Aptos Light"/>
          <w:sz w:val="22"/>
          <w:szCs w:val="22"/>
        </w:rPr>
        <w:t xml:space="preserve"> Charges will apply. </w:t>
      </w:r>
    </w:p>
    <w:p w14:paraId="4C32DC8F" w14:textId="77777777" w:rsidR="00CC2AED" w:rsidRPr="00D46AD3" w:rsidRDefault="00CC2AED" w:rsidP="00AE07EE">
      <w:pPr>
        <w:numPr>
          <w:ilvl w:val="0"/>
          <w:numId w:val="51"/>
        </w:numPr>
        <w:spacing w:before="120" w:after="120"/>
        <w:ind w:left="357" w:hanging="357"/>
        <w:rPr>
          <w:rFonts w:ascii="Aptos Light" w:hAnsi="Aptos Light" w:cs="Arial"/>
          <w:sz w:val="22"/>
          <w:szCs w:val="22"/>
        </w:rPr>
      </w:pPr>
      <w:r w:rsidRPr="00D46AD3">
        <w:rPr>
          <w:rFonts w:ascii="Aptos Light" w:hAnsi="Aptos Light" w:cs="Arial"/>
          <w:sz w:val="22"/>
          <w:szCs w:val="22"/>
        </w:rPr>
        <w:t>If a child is absent without explanation, staff will contact the parents or carers</w:t>
      </w:r>
      <w:r>
        <w:rPr>
          <w:rFonts w:ascii="Aptos Light" w:hAnsi="Aptos Light" w:cs="Arial"/>
          <w:sz w:val="22"/>
          <w:szCs w:val="22"/>
        </w:rPr>
        <w:t xml:space="preserve">. If </w:t>
      </w:r>
      <w:r w:rsidRPr="00D46AD3">
        <w:rPr>
          <w:rFonts w:ascii="Aptos Light" w:hAnsi="Aptos Light" w:cs="Arial"/>
          <w:sz w:val="22"/>
          <w:szCs w:val="22"/>
        </w:rPr>
        <w:t>staff still have concerns about the child’s whereabouts after attempts to contact the parents</w:t>
      </w:r>
      <w:r>
        <w:rPr>
          <w:rFonts w:ascii="Aptos Light" w:hAnsi="Aptos Light" w:cs="Arial"/>
          <w:sz w:val="22"/>
          <w:szCs w:val="22"/>
        </w:rPr>
        <w:t xml:space="preserve">, </w:t>
      </w:r>
      <w:r w:rsidRPr="00D46AD3">
        <w:rPr>
          <w:rFonts w:ascii="Aptos Light" w:hAnsi="Aptos Light" w:cs="Arial"/>
          <w:sz w:val="22"/>
          <w:szCs w:val="22"/>
        </w:rPr>
        <w:t>the manager will contact the police.</w:t>
      </w:r>
    </w:p>
    <w:p w14:paraId="56443669" w14:textId="77777777" w:rsidR="00CC2AED" w:rsidRDefault="00CC2AED" w:rsidP="00AE07EE">
      <w:pPr>
        <w:numPr>
          <w:ilvl w:val="0"/>
          <w:numId w:val="51"/>
        </w:numPr>
        <w:spacing w:before="120" w:after="120"/>
        <w:ind w:left="357" w:hanging="357"/>
        <w:rPr>
          <w:rFonts w:ascii="Aptos Light" w:hAnsi="Aptos Light" w:cs="Arial"/>
          <w:sz w:val="22"/>
          <w:szCs w:val="22"/>
        </w:rPr>
      </w:pPr>
      <w:r>
        <w:rPr>
          <w:rFonts w:ascii="Aptos Light" w:hAnsi="Aptos Light" w:cs="Arial"/>
          <w:sz w:val="22"/>
          <w:szCs w:val="22"/>
        </w:rPr>
        <w:t>Playscheme</w:t>
      </w:r>
      <w:r w:rsidRPr="00D46AD3">
        <w:rPr>
          <w:rFonts w:ascii="Aptos Light" w:hAnsi="Aptos Light" w:cs="Arial"/>
          <w:sz w:val="22"/>
          <w:szCs w:val="22"/>
        </w:rPr>
        <w:t xml:space="preserve"> will try to discover the causes of prolonged and unexplained absences. Regular absences could indicate that a child or their family might need additional support.</w:t>
      </w:r>
    </w:p>
    <w:p w14:paraId="3601DE40" w14:textId="77777777" w:rsidR="007C48BC" w:rsidRDefault="007C48BC" w:rsidP="007C48BC">
      <w:pPr>
        <w:spacing w:before="120" w:after="120"/>
        <w:rPr>
          <w:rFonts w:ascii="Aptos Light" w:hAnsi="Aptos Light" w:cs="Arial"/>
          <w:sz w:val="22"/>
          <w:szCs w:val="22"/>
        </w:rPr>
      </w:pPr>
    </w:p>
    <w:p w14:paraId="2DB4690F" w14:textId="77777777" w:rsidR="007C48BC" w:rsidRDefault="007C48BC" w:rsidP="007C48BC">
      <w:pPr>
        <w:spacing w:before="120" w:after="120"/>
        <w:rPr>
          <w:rFonts w:ascii="Aptos Light" w:hAnsi="Aptos Light" w:cs="Arial"/>
          <w:sz w:val="22"/>
          <w:szCs w:val="22"/>
        </w:rPr>
      </w:pPr>
    </w:p>
    <w:p w14:paraId="17E2E0A8" w14:textId="77777777" w:rsidR="007C48BC" w:rsidRPr="003008B2" w:rsidRDefault="007C48BC" w:rsidP="007C48BC">
      <w:pPr>
        <w:spacing w:before="120" w:after="120"/>
        <w:rPr>
          <w:rFonts w:ascii="Aptos Light" w:hAnsi="Aptos Light" w:cs="Arial"/>
          <w:sz w:val="22"/>
          <w:szCs w:val="22"/>
        </w:rPr>
      </w:pPr>
    </w:p>
    <w:p w14:paraId="11E83988" w14:textId="77777777" w:rsidR="00CC2AED" w:rsidRPr="00D46AD3" w:rsidRDefault="00CC2AED" w:rsidP="00CC2AED">
      <w:pPr>
        <w:rPr>
          <w:rFonts w:ascii="Aptos Light" w:hAnsi="Aptos Light" w:cs="Arial"/>
          <w:sz w:val="22"/>
          <w:szCs w:val="22"/>
        </w:rPr>
      </w:pPr>
    </w:p>
    <w:tbl>
      <w:tblPr>
        <w:tblpPr w:leftFromText="180" w:rightFromText="180" w:vertAnchor="text" w:horzAnchor="margin" w:tblpY="9"/>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3675"/>
      </w:tblGrid>
      <w:tr w:rsidR="00CC2AED" w:rsidRPr="00D46AD3" w14:paraId="33CF64BD"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14F3D2A7"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ptos Light" w:hAnsi="Aptos Light" w:cs="Segoe UI"/>
                <w:sz w:val="22"/>
                <w:szCs w:val="22"/>
              </w:rPr>
              <w:lastRenderedPageBreak/>
              <w:t>This policy was adopted by UCHP</w:t>
            </w:r>
            <w:r w:rsidRPr="00D46AD3">
              <w:rPr>
                <w:rStyle w:val="normaltextrun"/>
                <w:rFonts w:ascii="Arial" w:hAnsi="Arial" w:cs="Arial"/>
                <w:sz w:val="22"/>
                <w:szCs w:val="22"/>
              </w:rPr>
              <w:t> </w:t>
            </w:r>
            <w:r w:rsidRPr="00D46AD3">
              <w:rPr>
                <w:rStyle w:val="eop"/>
                <w:rFonts w:ascii="Aptos Light" w:hAnsi="Aptos Light" w:cs="Segoe UI"/>
                <w:sz w:val="22"/>
                <w:szCs w:val="22"/>
              </w:rPr>
              <w:t> </w:t>
            </w:r>
          </w:p>
          <w:p w14:paraId="68E505A4"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rial" w:hAnsi="Arial" w:cs="Arial"/>
                <w:sz w:val="22"/>
                <w:szCs w:val="22"/>
              </w:rPr>
              <w:t> </w:t>
            </w:r>
            <w:r w:rsidRPr="00D46AD3">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5164E87"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ptos Light" w:hAnsi="Aptos Light" w:cs="Segoe UI"/>
                <w:sz w:val="22"/>
                <w:szCs w:val="22"/>
              </w:rPr>
              <w:t>Date:1</w:t>
            </w:r>
            <w:r w:rsidRPr="00D46AD3">
              <w:rPr>
                <w:rStyle w:val="normaltextrun"/>
                <w:rFonts w:ascii="Aptos Light" w:hAnsi="Aptos Light" w:cs="Segoe UI"/>
              </w:rPr>
              <w:t>0/04</w:t>
            </w:r>
            <w:r w:rsidRPr="00D46AD3">
              <w:rPr>
                <w:rStyle w:val="normaltextrun"/>
                <w:rFonts w:ascii="Aptos Light" w:hAnsi="Aptos Light" w:cs="Segoe UI"/>
                <w:sz w:val="22"/>
                <w:szCs w:val="22"/>
              </w:rPr>
              <w:t>/2025</w:t>
            </w:r>
            <w:r w:rsidRPr="00D46AD3">
              <w:rPr>
                <w:rStyle w:val="normaltextrun"/>
                <w:rFonts w:ascii="Arial" w:hAnsi="Arial" w:cs="Arial"/>
                <w:sz w:val="22"/>
                <w:szCs w:val="22"/>
              </w:rPr>
              <w:t> </w:t>
            </w:r>
            <w:r w:rsidRPr="00D46AD3">
              <w:rPr>
                <w:rStyle w:val="eop"/>
                <w:rFonts w:ascii="Aptos Light" w:hAnsi="Aptos Light" w:cs="Segoe UI"/>
                <w:sz w:val="22"/>
                <w:szCs w:val="22"/>
              </w:rPr>
              <w:t> </w:t>
            </w:r>
          </w:p>
        </w:tc>
      </w:tr>
      <w:tr w:rsidR="00CC2AED" w:rsidRPr="00D46AD3" w14:paraId="3E668319"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6587C61"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ptos Light" w:hAnsi="Aptos Light" w:cs="Segoe UI"/>
                <w:sz w:val="22"/>
                <w:szCs w:val="22"/>
              </w:rPr>
              <w:t>To be reviewed: 10/04/2025</w:t>
            </w:r>
            <w:r w:rsidRPr="00D46AD3">
              <w:rPr>
                <w:rStyle w:val="normaltextrun"/>
                <w:rFonts w:ascii="Arial" w:hAnsi="Arial" w:cs="Arial"/>
                <w:sz w:val="22"/>
                <w:szCs w:val="22"/>
              </w:rPr>
              <w:t> </w:t>
            </w:r>
            <w:r w:rsidRPr="00D46AD3">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BA86748"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ptos Light" w:hAnsi="Aptos Light" w:cs="Segoe UI"/>
                <w:sz w:val="22"/>
                <w:szCs w:val="22"/>
              </w:rPr>
              <w:t>Signed:</w:t>
            </w:r>
            <w:r w:rsidRPr="00D46AD3">
              <w:rPr>
                <w:rStyle w:val="normaltextrun"/>
                <w:rFonts w:ascii="Arial" w:hAnsi="Arial" w:cs="Arial"/>
                <w:color w:val="0000FF"/>
                <w:sz w:val="22"/>
                <w:szCs w:val="22"/>
              </w:rPr>
              <w:t>  </w:t>
            </w:r>
            <w:r w:rsidRPr="00D46AD3">
              <w:rPr>
                <w:rStyle w:val="wacimagecontainer"/>
                <w:rFonts w:ascii="Aptos Light" w:hAnsi="Aptos Light" w:cs="Segoe UI"/>
                <w:noProof/>
                <w:sz w:val="18"/>
                <w:szCs w:val="18"/>
              </w:rPr>
              <w:drawing>
                <wp:inline distT="0" distB="0" distL="0" distR="0" wp14:anchorId="37BD25C0" wp14:editId="6E5DF58A">
                  <wp:extent cx="638175" cy="333375"/>
                  <wp:effectExtent l="0" t="0" r="9525" b="9525"/>
                  <wp:docPr id="161265055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1943"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D46AD3">
              <w:rPr>
                <w:rStyle w:val="eop"/>
                <w:rFonts w:ascii="Aptos Light" w:hAnsi="Aptos Light" w:cs="Calibri"/>
                <w:sz w:val="22"/>
                <w:szCs w:val="22"/>
              </w:rPr>
              <w:t> </w:t>
            </w:r>
          </w:p>
          <w:p w14:paraId="068F3164" w14:textId="77777777" w:rsidR="00CC2AED" w:rsidRPr="00D46AD3" w:rsidRDefault="00CC2AED">
            <w:pPr>
              <w:pStyle w:val="paragraph"/>
              <w:spacing w:before="0" w:beforeAutospacing="0" w:after="0" w:afterAutospacing="0"/>
              <w:textAlignment w:val="baseline"/>
              <w:rPr>
                <w:rFonts w:ascii="Aptos Light" w:hAnsi="Aptos Light" w:cs="Segoe UI"/>
                <w:sz w:val="18"/>
                <w:szCs w:val="18"/>
              </w:rPr>
            </w:pPr>
            <w:r w:rsidRPr="00D46AD3">
              <w:rPr>
                <w:rStyle w:val="normaltextrun"/>
                <w:rFonts w:ascii="Arial" w:hAnsi="Arial" w:cs="Arial"/>
                <w:color w:val="0000FF"/>
                <w:sz w:val="22"/>
                <w:szCs w:val="22"/>
              </w:rPr>
              <w:t> </w:t>
            </w:r>
            <w:r w:rsidRPr="00D46AD3">
              <w:rPr>
                <w:rStyle w:val="eop"/>
                <w:rFonts w:ascii="Aptos Light" w:hAnsi="Aptos Light" w:cs="Segoe UI"/>
                <w:color w:val="0000FF"/>
                <w:sz w:val="22"/>
                <w:szCs w:val="22"/>
              </w:rPr>
              <w:t> </w:t>
            </w:r>
          </w:p>
        </w:tc>
      </w:tr>
    </w:tbl>
    <w:p w14:paraId="7DC031A4" w14:textId="77777777" w:rsidR="00CC2AED" w:rsidRPr="00D46AD3" w:rsidRDefault="00CC2AED" w:rsidP="00CC2AED">
      <w:pPr>
        <w:rPr>
          <w:rFonts w:ascii="Aptos Light" w:hAnsi="Aptos Light"/>
        </w:rPr>
      </w:pPr>
    </w:p>
    <w:p w14:paraId="76CA16B9" w14:textId="5F386E1C" w:rsidR="00D26FE3" w:rsidRDefault="00CC2AED" w:rsidP="00D26FE3">
      <w:pPr>
        <w:rPr>
          <w:rFonts w:ascii="Aptos Light" w:eastAsia="Aptos Light" w:hAnsi="Aptos Light" w:cs="Aptos Light"/>
          <w:sz w:val="20"/>
          <w:szCs w:val="20"/>
        </w:rPr>
      </w:pPr>
      <w:r w:rsidRPr="108B4D53">
        <w:rPr>
          <w:rFonts w:ascii="Aptos Light" w:eastAsia="Aptos Light" w:hAnsi="Aptos Light" w:cs="Aptos Light"/>
          <w:color w:val="000000" w:themeColor="text1"/>
          <w:sz w:val="20"/>
          <w:szCs w:val="20"/>
        </w:rPr>
        <w:t>Written in accordance with the Statutory Framework for the Early Years Foundation Stage (2024): Safeguarding and Welfare Requirements: Organising premises for confidentiality and safeguarding [3.73] Information and Record Keeping [3.78}, Information for Parents and Carers [3.83]</w:t>
      </w:r>
    </w:p>
    <w:p w14:paraId="415118FD" w14:textId="38E27971" w:rsidR="007C48BC" w:rsidRPr="00D26FE3" w:rsidRDefault="00D26FE3" w:rsidP="00D26FE3">
      <w:pPr>
        <w:spacing w:after="160" w:line="259" w:lineRule="auto"/>
        <w:rPr>
          <w:rFonts w:ascii="Aptos Light" w:eastAsia="Aptos Light" w:hAnsi="Aptos Light" w:cs="Aptos Light"/>
          <w:sz w:val="20"/>
          <w:szCs w:val="20"/>
        </w:rPr>
      </w:pPr>
      <w:r>
        <w:rPr>
          <w:rFonts w:ascii="Aptos Light" w:eastAsia="Aptos Light" w:hAnsi="Aptos Light" w:cs="Aptos Light"/>
          <w:sz w:val="20"/>
          <w:szCs w:val="20"/>
        </w:rPr>
        <w:br w:type="page"/>
      </w:r>
    </w:p>
    <w:p w14:paraId="3005314E" w14:textId="77777777" w:rsidR="00A30A4F" w:rsidRPr="00814F07" w:rsidRDefault="00A30A4F" w:rsidP="00814F07">
      <w:pPr>
        <w:pStyle w:val="Title"/>
        <w:rPr>
          <w:rFonts w:ascii="Aptos Light" w:eastAsia="Aptos Light" w:hAnsi="Aptos Light"/>
          <w:b/>
          <w:bCs/>
          <w:u w:val="none"/>
        </w:rPr>
      </w:pPr>
      <w:r w:rsidRPr="00814F07">
        <w:rPr>
          <w:rFonts w:ascii="Aptos Light" w:eastAsia="Aptos Light" w:hAnsi="Aptos Light"/>
          <w:b/>
          <w:bCs/>
          <w:u w:val="none"/>
        </w:rPr>
        <w:lastRenderedPageBreak/>
        <w:t>University of Cambridge Holiday Playscheme (UCHP)</w:t>
      </w:r>
    </w:p>
    <w:p w14:paraId="5241409F" w14:textId="77777777" w:rsidR="00A30A4F" w:rsidRDefault="00A30A4F" w:rsidP="00A30A4F">
      <w:pPr>
        <w:pStyle w:val="Heading1"/>
        <w:rPr>
          <w:rFonts w:ascii="Aptos Light" w:eastAsia="Aptos Light" w:hAnsi="Aptos Light" w:cs="Aptos Light"/>
          <w:u w:val="none"/>
        </w:rPr>
      </w:pPr>
      <w:bookmarkStart w:id="121" w:name="_Toc180596708"/>
      <w:r w:rsidRPr="7F4FC09F">
        <w:rPr>
          <w:rFonts w:ascii="Aptos Light" w:eastAsia="Aptos Light" w:hAnsi="Aptos Light" w:cs="Aptos Light"/>
          <w:u w:val="none"/>
        </w:rPr>
        <w:t>Uncollected Children Policy</w:t>
      </w:r>
      <w:bookmarkEnd w:id="121"/>
    </w:p>
    <w:p w14:paraId="2C58F1F3" w14:textId="77777777" w:rsidR="00A30A4F" w:rsidRDefault="00A30A4F" w:rsidP="00A30A4F">
      <w:pPr>
        <w:rPr>
          <w:rFonts w:ascii="Aptos Light" w:eastAsia="Aptos Light" w:hAnsi="Aptos Light" w:cs="Aptos Light"/>
          <w:sz w:val="16"/>
          <w:szCs w:val="16"/>
        </w:rPr>
      </w:pPr>
    </w:p>
    <w:p w14:paraId="6B46B71D" w14:textId="77777777" w:rsidR="00A30A4F" w:rsidRDefault="00A30A4F" w:rsidP="00A30A4F">
      <w:pPr>
        <w:rPr>
          <w:rFonts w:ascii="Aptos Light" w:eastAsia="Aptos Light" w:hAnsi="Aptos Light" w:cs="Aptos Light"/>
          <w:sz w:val="22"/>
          <w:szCs w:val="22"/>
        </w:rPr>
      </w:pPr>
      <w:r w:rsidRPr="00D965BB">
        <w:rPr>
          <w:rFonts w:ascii="Aptos Light" w:eastAsia="Aptos Light" w:hAnsi="Aptos Light" w:cs="Aptos Light"/>
        </w:rPr>
        <w:t xml:space="preserve">UCHP </w:t>
      </w:r>
      <w:r w:rsidRPr="00D965BB">
        <w:rPr>
          <w:rFonts w:ascii="Aptos Light" w:eastAsia="Aptos Light" w:hAnsi="Aptos Light" w:cs="Aptos Light"/>
          <w:sz w:val="22"/>
          <w:szCs w:val="22"/>
        </w:rPr>
        <w:t xml:space="preserve">endeavours to </w:t>
      </w:r>
      <w:r w:rsidRPr="7F4FC09F">
        <w:rPr>
          <w:rFonts w:ascii="Aptos Light" w:eastAsia="Aptos Light" w:hAnsi="Aptos Light" w:cs="Aptos Light"/>
          <w:sz w:val="22"/>
          <w:szCs w:val="22"/>
        </w:rPr>
        <w:t xml:space="preserve">ensure that all children are collected by a parent or carer at the end of each session. If a child is not collected, and the parent or carer has </w:t>
      </w:r>
      <w:r w:rsidRPr="7F4FC09F">
        <w:rPr>
          <w:rFonts w:ascii="Aptos Light" w:eastAsia="Aptos Light" w:hAnsi="Aptos Light" w:cs="Aptos Light"/>
          <w:i/>
          <w:iCs/>
          <w:sz w:val="22"/>
          <w:szCs w:val="22"/>
        </w:rPr>
        <w:t>not</w:t>
      </w:r>
      <w:r w:rsidRPr="7F4FC09F">
        <w:rPr>
          <w:rFonts w:ascii="Aptos Light" w:eastAsia="Aptos Light" w:hAnsi="Aptos Light" w:cs="Aptos Light"/>
          <w:sz w:val="22"/>
          <w:szCs w:val="22"/>
        </w:rPr>
        <w:t xml:space="preserve"> notified us that they will be delayed, we will follow the procedure set out below: </w:t>
      </w:r>
    </w:p>
    <w:p w14:paraId="12EBCA73" w14:textId="77777777" w:rsidR="00A30A4F" w:rsidRDefault="00A30A4F" w:rsidP="00A30A4F">
      <w:pPr>
        <w:rPr>
          <w:rFonts w:ascii="Aptos Light" w:eastAsia="Aptos Light" w:hAnsi="Aptos Light" w:cs="Aptos Light"/>
          <w:sz w:val="22"/>
          <w:szCs w:val="22"/>
        </w:rPr>
      </w:pPr>
    </w:p>
    <w:p w14:paraId="7AC25B71" w14:textId="77777777" w:rsidR="00A30A4F" w:rsidRPr="007C48BC" w:rsidRDefault="00A30A4F" w:rsidP="00D149FF">
      <w:pPr>
        <w:pStyle w:val="Heading2"/>
      </w:pPr>
      <w:bookmarkStart w:id="122" w:name="_Toc180596709"/>
      <w:r w:rsidRPr="007C48BC">
        <w:t>Up to 15 minutes late</w:t>
      </w:r>
      <w:bookmarkEnd w:id="122"/>
    </w:p>
    <w:p w14:paraId="0D3AEAB3"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 xml:space="preserve">When the parent or carer </w:t>
      </w:r>
      <w:proofErr w:type="gramStart"/>
      <w:r w:rsidRPr="7F4FC09F">
        <w:rPr>
          <w:rFonts w:ascii="Aptos Light" w:eastAsia="Aptos Light" w:hAnsi="Aptos Light" w:cs="Aptos Light"/>
          <w:sz w:val="22"/>
          <w:szCs w:val="22"/>
        </w:rPr>
        <w:t>arrives</w:t>
      </w:r>
      <w:proofErr w:type="gramEnd"/>
      <w:r w:rsidRPr="7F4FC09F">
        <w:rPr>
          <w:rFonts w:ascii="Aptos Light" w:eastAsia="Aptos Light" w:hAnsi="Aptos Light" w:cs="Aptos Light"/>
          <w:sz w:val="22"/>
          <w:szCs w:val="22"/>
        </w:rPr>
        <w:t xml:space="preserve"> they will be reminded that they must call the Club to notify us if they are delayed.</w:t>
      </w:r>
    </w:p>
    <w:p w14:paraId="5096F530" w14:textId="2DC58D20" w:rsidR="00A30A4F" w:rsidRPr="00D149F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The parent or carer will be informed that late fees will have to be charged.</w:t>
      </w:r>
    </w:p>
    <w:p w14:paraId="4A4909BB" w14:textId="77777777" w:rsidR="00A30A4F" w:rsidRPr="007C48BC" w:rsidRDefault="00A30A4F" w:rsidP="00D149FF">
      <w:pPr>
        <w:pStyle w:val="Heading2"/>
      </w:pPr>
      <w:bookmarkStart w:id="123" w:name="_Toc180596710"/>
      <w:r w:rsidRPr="007C48BC">
        <w:t>Over 15 minutes late</w:t>
      </w:r>
      <w:bookmarkEnd w:id="123"/>
    </w:p>
    <w:p w14:paraId="6F0715DC"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 xml:space="preserve">If a parent or carer is more than 15 minutes late in collecting their child, the manager will try to contact them using the contact details on file. </w:t>
      </w:r>
    </w:p>
    <w:p w14:paraId="7DDE8B55"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If there is no response from the parent or carer, messages will be left requesting that they contact UCHP immediately. The manager will then try to contact the emergency contacts listed on the child’s registration form.</w:t>
      </w:r>
    </w:p>
    <w:p w14:paraId="5D944A2B"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While waiting to be collected, the child will be supervised by staff.</w:t>
      </w:r>
    </w:p>
    <w:p w14:paraId="77F6DDAD" w14:textId="1BE61F50" w:rsidR="00A30A4F" w:rsidRPr="00D149F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 xml:space="preserve">When the parent or carer </w:t>
      </w:r>
      <w:proofErr w:type="gramStart"/>
      <w:r w:rsidRPr="7F4FC09F">
        <w:rPr>
          <w:rFonts w:ascii="Aptos Light" w:eastAsia="Aptos Light" w:hAnsi="Aptos Light" w:cs="Aptos Light"/>
          <w:sz w:val="22"/>
          <w:szCs w:val="22"/>
        </w:rPr>
        <w:t>arrives</w:t>
      </w:r>
      <w:proofErr w:type="gramEnd"/>
      <w:r w:rsidRPr="7F4FC09F">
        <w:rPr>
          <w:rFonts w:ascii="Aptos Light" w:eastAsia="Aptos Light" w:hAnsi="Aptos Light" w:cs="Aptos Light"/>
          <w:sz w:val="22"/>
          <w:szCs w:val="22"/>
        </w:rPr>
        <w:t xml:space="preserve"> they will be reminded that they must call UCHP to notify us if they are delayed, and that late fees will have to be charged.</w:t>
      </w:r>
    </w:p>
    <w:p w14:paraId="54A32005" w14:textId="77777777" w:rsidR="00A30A4F" w:rsidRPr="007C48BC" w:rsidRDefault="00A30A4F" w:rsidP="00D149FF">
      <w:pPr>
        <w:pStyle w:val="Heading2"/>
      </w:pPr>
      <w:bookmarkStart w:id="124" w:name="_Toc180596711"/>
      <w:r w:rsidRPr="007C48BC">
        <w:t>Over 30 minutes late</w:t>
      </w:r>
      <w:bookmarkEnd w:id="124"/>
    </w:p>
    <w:p w14:paraId="1110487F"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If the manager has been unable to contact the child’s parents or carers after 30 minutes, the manager will contact the local Social Care team for advice.</w:t>
      </w:r>
    </w:p>
    <w:p w14:paraId="38B9DA19" w14:textId="77777777" w:rsidR="00A30A4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The child will remain in the care of the UCHP staff, on the UCHP premises, until collected by the parent, carer or designated person, or until placed in the care of the Social Care team.</w:t>
      </w:r>
    </w:p>
    <w:p w14:paraId="4B07A407" w14:textId="66898152" w:rsidR="00A30A4F" w:rsidRPr="00D149FF" w:rsidRDefault="00A30A4F" w:rsidP="00AE07EE">
      <w:pPr>
        <w:numPr>
          <w:ilvl w:val="0"/>
          <w:numId w:val="53"/>
        </w:numPr>
        <w:spacing w:before="40"/>
        <w:ind w:left="357" w:hanging="357"/>
        <w:rPr>
          <w:rFonts w:ascii="Aptos Light" w:eastAsia="Aptos Light" w:hAnsi="Aptos Light" w:cs="Aptos Light"/>
          <w:sz w:val="22"/>
          <w:szCs w:val="22"/>
        </w:rPr>
      </w:pPr>
      <w:r w:rsidRPr="7F4FC09F">
        <w:rPr>
          <w:rFonts w:ascii="Aptos Light" w:eastAsia="Aptos Light" w:hAnsi="Aptos Light" w:cs="Aptos Light"/>
          <w:sz w:val="22"/>
          <w:szCs w:val="22"/>
        </w:rPr>
        <w:t xml:space="preserve">If it is not possible for the child to remain at UCHP premises, the child’s parent, carer and emergency contacts will receive either email, text and voice messages to where the child has been taken and leaving a contact number.  </w:t>
      </w:r>
    </w:p>
    <w:p w14:paraId="7F2C8BE9" w14:textId="77777777" w:rsidR="00A30A4F" w:rsidRDefault="00A30A4F" w:rsidP="00D149FF">
      <w:pPr>
        <w:pStyle w:val="Heading2"/>
      </w:pPr>
      <w:bookmarkStart w:id="125" w:name="_Toc180596712"/>
      <w:r w:rsidRPr="7F4FC09F">
        <w:t>Managing persistent lateness</w:t>
      </w:r>
      <w:bookmarkEnd w:id="125"/>
    </w:p>
    <w:p w14:paraId="6B007502" w14:textId="77777777" w:rsidR="00A30A4F" w:rsidRDefault="00A30A4F" w:rsidP="00A30A4F">
      <w:pPr>
        <w:spacing w:before="40"/>
        <w:rPr>
          <w:rFonts w:ascii="Aptos Light" w:eastAsia="Aptos Light" w:hAnsi="Aptos Light" w:cs="Aptos Light"/>
          <w:sz w:val="22"/>
          <w:szCs w:val="22"/>
        </w:rPr>
      </w:pPr>
      <w:r w:rsidRPr="7F4FC09F">
        <w:rPr>
          <w:rFonts w:ascii="Aptos Light" w:eastAsia="Aptos Light" w:hAnsi="Aptos Light" w:cs="Aptos Light"/>
          <w:sz w:val="22"/>
          <w:szCs w:val="22"/>
        </w:rPr>
        <w:t xml:space="preserve">The manager will record incidents of late collection and will discuss them with the child’s parents or carers. Parents and carers will be reminded that if they persistently collect their child </w:t>
      </w:r>
      <w:proofErr w:type="gramStart"/>
      <w:r w:rsidRPr="7F4FC09F">
        <w:rPr>
          <w:rFonts w:ascii="Aptos Light" w:eastAsia="Aptos Light" w:hAnsi="Aptos Light" w:cs="Aptos Light"/>
          <w:sz w:val="22"/>
          <w:szCs w:val="22"/>
        </w:rPr>
        <w:t>late</w:t>
      </w:r>
      <w:proofErr w:type="gramEnd"/>
      <w:r w:rsidRPr="7F4FC09F">
        <w:rPr>
          <w:rFonts w:ascii="Aptos Light" w:eastAsia="Aptos Light" w:hAnsi="Aptos Light" w:cs="Aptos Light"/>
          <w:sz w:val="22"/>
          <w:szCs w:val="22"/>
        </w:rPr>
        <w:t xml:space="preserve"> they may lose their place at UCHP. </w:t>
      </w:r>
    </w:p>
    <w:p w14:paraId="0B95C83D" w14:textId="77777777" w:rsidR="00A30A4F" w:rsidRDefault="00A30A4F" w:rsidP="00A30A4F">
      <w:pPr>
        <w:rPr>
          <w:rFonts w:ascii="Aptos Light" w:eastAsia="Aptos Light" w:hAnsi="Aptos Light" w:cs="Aptos Light"/>
          <w:sz w:val="22"/>
          <w:szCs w:val="22"/>
        </w:rPr>
      </w:pPr>
    </w:p>
    <w:p w14:paraId="0C2F7F0A" w14:textId="77777777" w:rsidR="00A30A4F" w:rsidRDefault="00A30A4F" w:rsidP="00A30A4F">
      <w:pPr>
        <w:spacing w:before="40" w:after="120"/>
        <w:rPr>
          <w:rFonts w:ascii="Aptos Light" w:eastAsia="Aptos Light" w:hAnsi="Aptos Light" w:cs="Aptos Light"/>
          <w:b/>
          <w:bCs/>
        </w:rPr>
      </w:pPr>
      <w:r w:rsidRPr="7F4FC09F">
        <w:rPr>
          <w:rFonts w:ascii="Aptos Light" w:eastAsia="Aptos Light" w:hAnsi="Aptos Light" w:cs="Aptos Light"/>
          <w:b/>
          <w:bCs/>
        </w:rPr>
        <w:t>Useful contacts</w:t>
      </w:r>
    </w:p>
    <w:p w14:paraId="152962ED" w14:textId="77777777" w:rsidR="00A30A4F" w:rsidRPr="00D965BB" w:rsidRDefault="00A30A4F" w:rsidP="00A30A4F">
      <w:pPr>
        <w:spacing w:before="40" w:after="120"/>
        <w:rPr>
          <w:rFonts w:ascii="Aptos Light" w:eastAsia="Aptos Light" w:hAnsi="Aptos Light" w:cs="Aptos Light"/>
          <w:b/>
          <w:bCs/>
          <w:sz w:val="22"/>
          <w:szCs w:val="22"/>
        </w:rPr>
      </w:pPr>
      <w:r w:rsidRPr="00D965BB">
        <w:rPr>
          <w:rFonts w:ascii="Aptos Light" w:eastAsia="Aptos Light" w:hAnsi="Aptos Light" w:cs="Aptos Light"/>
          <w:b/>
          <w:bCs/>
          <w:sz w:val="22"/>
          <w:szCs w:val="22"/>
        </w:rPr>
        <w:t>Cambridge Child’s Social Care Numbers</w:t>
      </w:r>
    </w:p>
    <w:p w14:paraId="6FC4CBBA" w14:textId="77777777" w:rsidR="00A30A4F" w:rsidRPr="00D965BB" w:rsidRDefault="00A30A4F" w:rsidP="00A30A4F">
      <w:pPr>
        <w:rPr>
          <w:rFonts w:ascii="Aptos Light" w:eastAsia="Aptos Light" w:hAnsi="Aptos Light" w:cs="Aptos Light"/>
          <w:sz w:val="20"/>
          <w:szCs w:val="20"/>
        </w:rPr>
      </w:pPr>
      <w:r w:rsidRPr="00D965BB">
        <w:rPr>
          <w:rFonts w:ascii="Aptos Light" w:eastAsia="Aptos Light" w:hAnsi="Aptos Light" w:cs="Aptos Light"/>
          <w:b/>
          <w:bCs/>
          <w:color w:val="333333"/>
          <w:sz w:val="22"/>
          <w:szCs w:val="22"/>
        </w:rPr>
        <w:t>Telephone</w:t>
      </w:r>
      <w:r w:rsidRPr="00D965BB">
        <w:rPr>
          <w:rFonts w:ascii="Aptos Light" w:eastAsia="Aptos Light" w:hAnsi="Aptos Light" w:cs="Aptos Light"/>
          <w:b/>
          <w:bCs/>
          <w:sz w:val="22"/>
          <w:szCs w:val="22"/>
        </w:rPr>
        <w:t xml:space="preserve">: </w:t>
      </w:r>
      <w:hyperlink r:id="rId17">
        <w:r w:rsidRPr="00D965BB">
          <w:rPr>
            <w:rStyle w:val="Hyperlink"/>
            <w:rFonts w:ascii="Aptos Light" w:eastAsia="Aptos Light" w:hAnsi="Aptos Light" w:cs="Aptos Light"/>
            <w:sz w:val="22"/>
            <w:szCs w:val="22"/>
          </w:rPr>
          <w:t>0345 045 5203</w:t>
        </w:r>
      </w:hyperlink>
      <w:r w:rsidRPr="00D965BB">
        <w:rPr>
          <w:rFonts w:ascii="Aptos Light" w:eastAsia="Aptos Light" w:hAnsi="Aptos Light" w:cs="Aptos Light"/>
          <w:sz w:val="22"/>
          <w:szCs w:val="22"/>
        </w:rPr>
        <w:t xml:space="preserve"> (office hours), </w:t>
      </w:r>
      <w:hyperlink r:id="rId18">
        <w:r w:rsidRPr="00D965BB">
          <w:rPr>
            <w:rStyle w:val="Hyperlink"/>
            <w:rFonts w:ascii="Aptos Light" w:eastAsia="Aptos Light" w:hAnsi="Aptos Light" w:cs="Aptos Light"/>
            <w:sz w:val="22"/>
            <w:szCs w:val="22"/>
          </w:rPr>
          <w:t>01733 234 724</w:t>
        </w:r>
      </w:hyperlink>
      <w:r w:rsidRPr="00D965BB">
        <w:rPr>
          <w:rFonts w:ascii="Aptos Light" w:eastAsia="Aptos Light" w:hAnsi="Aptos Light" w:cs="Aptos Light"/>
          <w:sz w:val="22"/>
          <w:szCs w:val="22"/>
        </w:rPr>
        <w:t xml:space="preserve"> (out of hours)</w:t>
      </w:r>
    </w:p>
    <w:p w14:paraId="084F5CD3" w14:textId="77777777" w:rsidR="00A30A4F" w:rsidRDefault="00A30A4F" w:rsidP="00A30A4F">
      <w:pPr>
        <w:rPr>
          <w:rFonts w:ascii="Aptos Light" w:eastAsia="Aptos Light" w:hAnsi="Aptos Light" w:cs="Aptos Light"/>
          <w:color w:val="33333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3645"/>
      </w:tblGrid>
      <w:tr w:rsidR="00A30A4F" w14:paraId="08ABB3C3" w14:textId="77777777">
        <w:trPr>
          <w:trHeight w:val="465"/>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7A8BBBA"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normaltextrun"/>
                <w:rFonts w:ascii="Aptos Light" w:eastAsia="Aptos Light" w:hAnsi="Aptos Light" w:cs="Aptos Light"/>
                <w:sz w:val="22"/>
                <w:szCs w:val="22"/>
              </w:rPr>
              <w:t>This policy was adopted by: UCHP</w:t>
            </w:r>
            <w:r w:rsidRPr="7F4FC09F">
              <w:rPr>
                <w:rStyle w:val="eop"/>
                <w:rFonts w:ascii="Aptos Light" w:eastAsia="Aptos Light" w:hAnsi="Aptos Light" w:cs="Aptos Light"/>
                <w:sz w:val="22"/>
                <w:szCs w:val="22"/>
              </w:rPr>
              <w:t> </w:t>
            </w:r>
          </w:p>
          <w:p w14:paraId="4F36CDCC"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eop"/>
                <w:rFonts w:ascii="Aptos Light" w:eastAsia="Aptos Light" w:hAnsi="Aptos Light" w:cs="Aptos Light"/>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481F549"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normaltextrun"/>
                <w:rFonts w:ascii="Aptos Light" w:eastAsia="Aptos Light" w:hAnsi="Aptos Light" w:cs="Aptos Light"/>
                <w:sz w:val="22"/>
                <w:szCs w:val="22"/>
              </w:rPr>
              <w:t>Date:10/04/2024</w:t>
            </w:r>
            <w:r w:rsidRPr="7F4FC09F">
              <w:rPr>
                <w:rStyle w:val="eop"/>
                <w:rFonts w:ascii="Aptos Light" w:eastAsia="Aptos Light" w:hAnsi="Aptos Light" w:cs="Aptos Light"/>
                <w:sz w:val="22"/>
                <w:szCs w:val="22"/>
              </w:rPr>
              <w:t> </w:t>
            </w:r>
          </w:p>
        </w:tc>
      </w:tr>
      <w:tr w:rsidR="00A30A4F" w14:paraId="64FE5792" w14:textId="77777777">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E1BE2D5"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normaltextrun"/>
                <w:rFonts w:ascii="Aptos Light" w:eastAsia="Aptos Light" w:hAnsi="Aptos Light" w:cs="Aptos Light"/>
                <w:sz w:val="22"/>
                <w:szCs w:val="22"/>
              </w:rPr>
              <w:t>To be reviewed: 10/04/2025</w:t>
            </w:r>
            <w:r w:rsidRPr="7F4FC09F">
              <w:rPr>
                <w:rStyle w:val="eop"/>
                <w:rFonts w:ascii="Aptos Light" w:eastAsia="Aptos Light" w:hAnsi="Aptos Light" w:cs="Aptos Light"/>
                <w:sz w:val="22"/>
                <w:szCs w:val="22"/>
              </w:rPr>
              <w:t> </w:t>
            </w:r>
          </w:p>
          <w:p w14:paraId="4ED9D88C"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eop"/>
                <w:rFonts w:ascii="Aptos Light" w:eastAsia="Aptos Light" w:hAnsi="Aptos Light" w:cs="Aptos Light"/>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6556487" w14:textId="77777777" w:rsidR="00A30A4F" w:rsidRDefault="00A30A4F">
            <w:pPr>
              <w:pStyle w:val="paragraph"/>
              <w:spacing w:before="0" w:beforeAutospacing="0" w:after="0" w:afterAutospacing="0"/>
              <w:textAlignment w:val="baseline"/>
              <w:rPr>
                <w:rFonts w:ascii="Aptos Light" w:eastAsia="Aptos Light" w:hAnsi="Aptos Light" w:cs="Aptos Light"/>
                <w:sz w:val="18"/>
                <w:szCs w:val="18"/>
              </w:rPr>
            </w:pPr>
            <w:r w:rsidRPr="7F4FC09F">
              <w:rPr>
                <w:rStyle w:val="normaltextrun"/>
                <w:rFonts w:ascii="Aptos Light" w:eastAsia="Aptos Light" w:hAnsi="Aptos Light" w:cs="Aptos Light"/>
                <w:sz w:val="22"/>
                <w:szCs w:val="22"/>
              </w:rPr>
              <w:t xml:space="preserve">Signed: </w:t>
            </w:r>
            <w:r>
              <w:rPr>
                <w:noProof/>
              </w:rPr>
              <w:drawing>
                <wp:inline distT="0" distB="0" distL="0" distR="0" wp14:anchorId="217F792D" wp14:editId="325886F8">
                  <wp:extent cx="638175" cy="333375"/>
                  <wp:effectExtent l="0" t="0" r="9525" b="9525"/>
                  <wp:docPr id="155320806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38175" cy="333375"/>
                          </a:xfrm>
                          <a:prstGeom prst="rect">
                            <a:avLst/>
                          </a:prstGeom>
                        </pic:spPr>
                      </pic:pic>
                    </a:graphicData>
                  </a:graphic>
                </wp:inline>
              </w:drawing>
            </w:r>
            <w:r w:rsidRPr="7F4FC09F">
              <w:rPr>
                <w:rStyle w:val="eop"/>
                <w:rFonts w:ascii="Aptos Light" w:eastAsia="Aptos Light" w:hAnsi="Aptos Light" w:cs="Aptos Light"/>
              </w:rPr>
              <w:t> </w:t>
            </w:r>
          </w:p>
        </w:tc>
      </w:tr>
    </w:tbl>
    <w:p w14:paraId="32E756B2" w14:textId="4F7CAE72" w:rsidR="00D26FE3" w:rsidRDefault="00A30A4F" w:rsidP="007C48BC">
      <w:pPr>
        <w:rPr>
          <w:rFonts w:ascii="Aptos Light" w:eastAsia="Aptos Light" w:hAnsi="Aptos Light" w:cs="Aptos Light"/>
          <w:color w:val="000000" w:themeColor="text1"/>
          <w:sz w:val="18"/>
          <w:szCs w:val="18"/>
        </w:rPr>
      </w:pPr>
      <w:r w:rsidRPr="007C48BC">
        <w:rPr>
          <w:rFonts w:ascii="Aptos Light" w:eastAsia="Aptos Light" w:hAnsi="Aptos Light" w:cs="Aptos Light"/>
          <w:color w:val="000000" w:themeColor="text1"/>
          <w:sz w:val="18"/>
          <w:szCs w:val="18"/>
        </w:rPr>
        <w:t>Written in accordance with the Statutory Framework for the Early Years Foundation Stage (2024): Safeguarding and Welfare Requirements: Information and Record Keeping [3.78}, Information for Parents and Carers [3.83]</w:t>
      </w:r>
    </w:p>
    <w:p w14:paraId="0372358A" w14:textId="0349A03C" w:rsidR="00FD7550" w:rsidRPr="00D26FE3" w:rsidRDefault="00D26FE3" w:rsidP="00D26FE3">
      <w:pPr>
        <w:spacing w:after="160" w:line="259" w:lineRule="auto"/>
        <w:rPr>
          <w:rFonts w:ascii="Aptos Light" w:eastAsia="Aptos Light" w:hAnsi="Aptos Light" w:cs="Aptos Light"/>
          <w:color w:val="000000" w:themeColor="text1"/>
          <w:sz w:val="18"/>
          <w:szCs w:val="18"/>
        </w:rPr>
      </w:pPr>
      <w:r>
        <w:rPr>
          <w:rFonts w:ascii="Aptos Light" w:eastAsia="Aptos Light" w:hAnsi="Aptos Light" w:cs="Aptos Light"/>
          <w:color w:val="000000" w:themeColor="text1"/>
          <w:sz w:val="18"/>
          <w:szCs w:val="18"/>
        </w:rPr>
        <w:br w:type="page"/>
      </w:r>
    </w:p>
    <w:p w14:paraId="074AE3BA" w14:textId="77777777" w:rsidR="00F709CB" w:rsidRPr="00814F07" w:rsidRDefault="00F709CB" w:rsidP="00814F07">
      <w:pPr>
        <w:pStyle w:val="Title"/>
        <w:rPr>
          <w:rFonts w:ascii="Aptos Light" w:hAnsi="Aptos Light"/>
          <w:b/>
          <w:bCs/>
          <w:u w:val="none"/>
        </w:rPr>
      </w:pPr>
      <w:bookmarkStart w:id="126" w:name="_Toc210026014"/>
      <w:r w:rsidRPr="00814F07">
        <w:rPr>
          <w:rFonts w:ascii="Aptos Light" w:hAnsi="Aptos Light"/>
          <w:b/>
          <w:bCs/>
          <w:u w:val="none"/>
        </w:rPr>
        <w:lastRenderedPageBreak/>
        <w:t>University of Cambridge Holiday playscheme (UCHP)</w:t>
      </w:r>
    </w:p>
    <w:p w14:paraId="5F0F0D7E" w14:textId="77777777" w:rsidR="00F709CB" w:rsidRPr="00B352ED" w:rsidRDefault="00F709CB" w:rsidP="00F709CB">
      <w:pPr>
        <w:pStyle w:val="Heading1"/>
        <w:rPr>
          <w:rFonts w:ascii="Aptos Light" w:hAnsi="Aptos Light"/>
          <w:u w:val="none"/>
        </w:rPr>
      </w:pPr>
      <w:bookmarkStart w:id="127" w:name="_Toc180596713"/>
      <w:r w:rsidRPr="00B352ED">
        <w:rPr>
          <w:rFonts w:ascii="Aptos Light" w:hAnsi="Aptos Light"/>
          <w:u w:val="none"/>
        </w:rPr>
        <w:t>Missing Child</w:t>
      </w:r>
      <w:bookmarkEnd w:id="126"/>
      <w:r w:rsidRPr="00B352ED">
        <w:rPr>
          <w:rFonts w:ascii="Aptos Light" w:hAnsi="Aptos Light"/>
          <w:u w:val="none"/>
        </w:rPr>
        <w:t xml:space="preserve"> Procedure</w:t>
      </w:r>
      <w:bookmarkEnd w:id="127"/>
    </w:p>
    <w:p w14:paraId="5F857A15" w14:textId="77777777" w:rsidR="00F709CB" w:rsidRPr="00B352ED" w:rsidRDefault="00F709CB" w:rsidP="00F709CB">
      <w:pPr>
        <w:rPr>
          <w:rFonts w:ascii="Aptos Light" w:hAnsi="Aptos Light"/>
          <w:sz w:val="22"/>
          <w:szCs w:val="22"/>
        </w:rPr>
      </w:pPr>
    </w:p>
    <w:p w14:paraId="1EA95345" w14:textId="77777777" w:rsidR="00F709CB" w:rsidRPr="00B352ED" w:rsidRDefault="00F709CB" w:rsidP="00F709CB">
      <w:pPr>
        <w:rPr>
          <w:rFonts w:ascii="Aptos Light" w:hAnsi="Aptos Light"/>
          <w:sz w:val="22"/>
          <w:szCs w:val="22"/>
        </w:rPr>
      </w:pPr>
      <w:r w:rsidRPr="00B352ED">
        <w:rPr>
          <w:rFonts w:ascii="Aptos Light" w:hAnsi="Aptos Light"/>
          <w:sz w:val="22"/>
          <w:szCs w:val="22"/>
        </w:rPr>
        <w:t xml:space="preserve">At UCHP we are always alert to the possibility that children can go missing during sessions. To minimise the risk of this happening staff will carry out periodic head counts and take 3 registers throughout the day. </w:t>
      </w:r>
    </w:p>
    <w:p w14:paraId="60EC3729" w14:textId="77777777" w:rsidR="00F709CB" w:rsidRPr="00B352ED" w:rsidRDefault="00F709CB" w:rsidP="00F709CB">
      <w:pPr>
        <w:spacing w:after="120"/>
        <w:rPr>
          <w:rFonts w:ascii="Aptos Light" w:hAnsi="Aptos Light"/>
          <w:sz w:val="22"/>
          <w:szCs w:val="22"/>
        </w:rPr>
      </w:pPr>
    </w:p>
    <w:p w14:paraId="610D0978" w14:textId="77777777" w:rsidR="00F709CB" w:rsidRPr="00B352ED" w:rsidRDefault="00F709CB" w:rsidP="00F709CB">
      <w:pPr>
        <w:spacing w:after="120"/>
        <w:rPr>
          <w:rFonts w:ascii="Aptos Light" w:hAnsi="Aptos Light"/>
          <w:sz w:val="22"/>
          <w:szCs w:val="22"/>
        </w:rPr>
      </w:pPr>
      <w:r w:rsidRPr="00B352ED">
        <w:rPr>
          <w:rFonts w:ascii="Aptos Light" w:hAnsi="Aptos Light"/>
          <w:sz w:val="22"/>
          <w:szCs w:val="22"/>
        </w:rPr>
        <w:t>If a child cannot be located, the following steps will be taken:</w:t>
      </w:r>
    </w:p>
    <w:p w14:paraId="4C3117CF"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Staff will be informed that the child is missing.</w:t>
      </w:r>
    </w:p>
    <w:p w14:paraId="126B4A87"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Staff will conduct a thorough search of the premises and surrounding area.</w:t>
      </w:r>
    </w:p>
    <w:p w14:paraId="3916C6DB"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After 10 minutes of the thorough search the police will be informed. The manager will then contact the child’s parents or carers.</w:t>
      </w:r>
    </w:p>
    <w:p w14:paraId="39D780AC"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 xml:space="preserve">Staff will continue to search for the child whilst waiting for the police and parents to arrive. </w:t>
      </w:r>
    </w:p>
    <w:p w14:paraId="1B701A68"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We will maintain as normal a routine as possible for the rest of the children at the UCHP.</w:t>
      </w:r>
    </w:p>
    <w:p w14:paraId="36B1CC0B" w14:textId="77777777" w:rsidR="00F709CB" w:rsidRPr="00B352ED" w:rsidRDefault="00F709CB" w:rsidP="00AE07EE">
      <w:pPr>
        <w:numPr>
          <w:ilvl w:val="0"/>
          <w:numId w:val="54"/>
        </w:numPr>
        <w:spacing w:after="60"/>
        <w:ind w:left="357" w:hanging="357"/>
        <w:rPr>
          <w:rFonts w:ascii="Aptos Light" w:hAnsi="Aptos Light"/>
          <w:sz w:val="22"/>
          <w:szCs w:val="22"/>
        </w:rPr>
      </w:pPr>
      <w:r w:rsidRPr="00B352ED">
        <w:rPr>
          <w:rFonts w:ascii="Aptos Light" w:hAnsi="Aptos Light"/>
          <w:sz w:val="22"/>
          <w:szCs w:val="22"/>
        </w:rPr>
        <w:t>The manager will liaise with the police and the child’s parent or carer.</w:t>
      </w:r>
    </w:p>
    <w:p w14:paraId="5DED87AE" w14:textId="77777777" w:rsidR="00F709CB" w:rsidRPr="00B352ED" w:rsidRDefault="00F709CB" w:rsidP="00F709CB">
      <w:pPr>
        <w:rPr>
          <w:rFonts w:ascii="Aptos Light" w:hAnsi="Aptos Light"/>
          <w:sz w:val="22"/>
          <w:szCs w:val="22"/>
        </w:rPr>
      </w:pPr>
    </w:p>
    <w:p w14:paraId="7C7AF533" w14:textId="77777777" w:rsidR="00F709CB" w:rsidRPr="00B352ED" w:rsidRDefault="00F709CB" w:rsidP="00F709CB">
      <w:pPr>
        <w:rPr>
          <w:rFonts w:ascii="Aptos Light" w:hAnsi="Aptos Light"/>
          <w:sz w:val="22"/>
          <w:szCs w:val="22"/>
        </w:rPr>
      </w:pPr>
      <w:r w:rsidRPr="00B352ED">
        <w:rPr>
          <w:rFonts w:ascii="Aptos Light" w:hAnsi="Aptos Light"/>
          <w:sz w:val="22"/>
          <w:szCs w:val="22"/>
        </w:rPr>
        <w:t xml:space="preserve">The incident will be recorded in the </w:t>
      </w:r>
      <w:r w:rsidRPr="00B352ED">
        <w:rPr>
          <w:rFonts w:ascii="Aptos Light" w:hAnsi="Aptos Light"/>
          <w:b/>
          <w:sz w:val="22"/>
          <w:szCs w:val="22"/>
        </w:rPr>
        <w:t>Incident Log</w:t>
      </w:r>
      <w:r w:rsidRPr="00B352ED">
        <w:rPr>
          <w:rFonts w:ascii="Aptos Light" w:hAnsi="Aptos Light"/>
          <w:sz w:val="22"/>
          <w:szCs w:val="22"/>
        </w:rPr>
        <w:t>. A review will be conducted regarding this and any other related incidents along with relevant policies and procedures. We will identify and implement any changes as necessary.</w:t>
      </w:r>
    </w:p>
    <w:p w14:paraId="141DA150" w14:textId="77777777" w:rsidR="00F709CB" w:rsidRPr="00B352ED" w:rsidRDefault="00F709CB" w:rsidP="00F709CB">
      <w:pPr>
        <w:rPr>
          <w:rFonts w:ascii="Aptos Light" w:hAnsi="Aptos Light"/>
          <w:sz w:val="22"/>
          <w:szCs w:val="22"/>
        </w:rPr>
      </w:pPr>
    </w:p>
    <w:p w14:paraId="4FC2303C" w14:textId="77777777" w:rsidR="00F709CB" w:rsidRPr="00B352ED" w:rsidRDefault="00F709CB" w:rsidP="00F709CB">
      <w:pPr>
        <w:rPr>
          <w:rFonts w:ascii="Aptos Light" w:hAnsi="Aptos Light"/>
          <w:sz w:val="22"/>
          <w:szCs w:val="22"/>
        </w:rPr>
      </w:pPr>
      <w:r w:rsidRPr="00B352ED">
        <w:rPr>
          <w:rFonts w:ascii="Aptos Light" w:hAnsi="Aptos Light"/>
          <w:sz w:val="22"/>
          <w:szCs w:val="22"/>
        </w:rPr>
        <w:t>If the police or Social Care were involved in the incident, we will also inform Ofsted.</w:t>
      </w:r>
    </w:p>
    <w:p w14:paraId="7EC61449" w14:textId="77777777" w:rsidR="00F709CB" w:rsidRPr="00B352ED" w:rsidRDefault="00F709CB" w:rsidP="00F709CB">
      <w:pPr>
        <w:rPr>
          <w:rFonts w:ascii="Aptos Light" w:hAnsi="Aptos Light"/>
          <w:sz w:val="22"/>
          <w:szCs w:val="22"/>
        </w:rPr>
      </w:pPr>
    </w:p>
    <w:p w14:paraId="10053699" w14:textId="77777777" w:rsidR="00F709CB" w:rsidRPr="00B352ED" w:rsidRDefault="00F709CB" w:rsidP="00F709CB">
      <w:pPr>
        <w:spacing w:after="120"/>
        <w:rPr>
          <w:rFonts w:ascii="Aptos Light" w:hAnsi="Aptos Light" w:cs="Arial"/>
          <w:b/>
        </w:rPr>
      </w:pPr>
      <w:r w:rsidRPr="00B352ED">
        <w:rPr>
          <w:rFonts w:ascii="Aptos Light" w:hAnsi="Aptos Light" w:cs="Arial"/>
          <w:b/>
        </w:rPr>
        <w:t>Useful numbers</w:t>
      </w:r>
    </w:p>
    <w:p w14:paraId="330C4BA6" w14:textId="77777777" w:rsidR="00F709CB" w:rsidRPr="00B352ED" w:rsidRDefault="00F709CB" w:rsidP="00F709CB">
      <w:pPr>
        <w:spacing w:after="40"/>
        <w:rPr>
          <w:rFonts w:ascii="Aptos Light" w:hAnsi="Aptos Light"/>
          <w:sz w:val="22"/>
          <w:szCs w:val="22"/>
        </w:rPr>
      </w:pPr>
      <w:r w:rsidRPr="00B352ED">
        <w:rPr>
          <w:rFonts w:ascii="Aptos Light" w:hAnsi="Aptos Light"/>
          <w:sz w:val="22"/>
          <w:szCs w:val="22"/>
        </w:rPr>
        <w:t>Police: 999</w:t>
      </w:r>
    </w:p>
    <w:p w14:paraId="79BEDE64" w14:textId="77777777" w:rsidR="00F709CB" w:rsidRPr="00B352ED" w:rsidRDefault="00F709CB" w:rsidP="00F709CB">
      <w:pPr>
        <w:spacing w:after="40"/>
        <w:rPr>
          <w:rFonts w:ascii="Aptos Light" w:hAnsi="Aptos Light" w:cs="Arial"/>
          <w:sz w:val="22"/>
          <w:szCs w:val="22"/>
        </w:rPr>
      </w:pPr>
      <w:r w:rsidRPr="4B552EB1">
        <w:rPr>
          <w:rFonts w:ascii="Aptos Light" w:hAnsi="Aptos Light" w:cs="Arial"/>
          <w:sz w:val="22"/>
          <w:szCs w:val="22"/>
        </w:rPr>
        <w:t>Cambridge Social Care: 03450 455203</w:t>
      </w:r>
    </w:p>
    <w:p w14:paraId="2A66A049" w14:textId="77777777" w:rsidR="00F709CB" w:rsidRPr="00B352ED" w:rsidRDefault="00F709CB" w:rsidP="00F709CB">
      <w:pPr>
        <w:spacing w:after="40"/>
        <w:rPr>
          <w:rFonts w:ascii="Aptos Light" w:hAnsi="Aptos Light"/>
          <w:sz w:val="22"/>
          <w:szCs w:val="22"/>
        </w:rPr>
      </w:pPr>
      <w:r w:rsidRPr="00B352ED">
        <w:rPr>
          <w:rFonts w:ascii="Aptos Light" w:hAnsi="Aptos Light"/>
          <w:sz w:val="22"/>
          <w:szCs w:val="22"/>
        </w:rPr>
        <w:t>Ofsted: 0300 123 1231</w:t>
      </w:r>
    </w:p>
    <w:p w14:paraId="3E1FD109" w14:textId="77777777" w:rsidR="00F709CB" w:rsidRPr="00B352ED" w:rsidRDefault="00F709CB" w:rsidP="00F709CB">
      <w:pPr>
        <w:rPr>
          <w:rFonts w:ascii="Aptos Light" w:hAnsi="Aptos Light"/>
          <w:sz w:val="22"/>
          <w:szCs w:val="22"/>
        </w:rPr>
      </w:pPr>
    </w:p>
    <w:p w14:paraId="65A308CE" w14:textId="77777777" w:rsidR="00F709CB" w:rsidRPr="00B352ED" w:rsidRDefault="00F709CB" w:rsidP="00F709CB">
      <w:pPr>
        <w:rPr>
          <w:rFonts w:ascii="Aptos Light" w:hAnsi="Aptos Light"/>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3675"/>
      </w:tblGrid>
      <w:tr w:rsidR="00F709CB" w:rsidRPr="00B352ED" w14:paraId="608725CC"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A95AC11"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ptos Light" w:hAnsi="Aptos Light" w:cs="Segoe UI"/>
                <w:sz w:val="22"/>
                <w:szCs w:val="22"/>
              </w:rPr>
              <w:t>This policy was adopted by UCHP</w:t>
            </w:r>
            <w:r w:rsidRPr="00B352ED">
              <w:rPr>
                <w:rStyle w:val="normaltextrun"/>
                <w:rFonts w:ascii="Arial" w:hAnsi="Arial" w:cs="Arial"/>
                <w:sz w:val="22"/>
                <w:szCs w:val="22"/>
              </w:rPr>
              <w:t> </w:t>
            </w:r>
            <w:r w:rsidRPr="00B352ED">
              <w:rPr>
                <w:rStyle w:val="eop"/>
                <w:rFonts w:ascii="Aptos Light" w:hAnsi="Aptos Light" w:cs="Segoe UI"/>
                <w:sz w:val="22"/>
                <w:szCs w:val="22"/>
              </w:rPr>
              <w:t> </w:t>
            </w:r>
          </w:p>
          <w:p w14:paraId="1AF6CADD"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rial" w:hAnsi="Arial" w:cs="Arial"/>
                <w:sz w:val="22"/>
                <w:szCs w:val="22"/>
              </w:rPr>
              <w:t> </w:t>
            </w:r>
            <w:r w:rsidRPr="00B352ED">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8D14D17"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ptos Light" w:hAnsi="Aptos Light" w:cs="Segoe UI"/>
                <w:sz w:val="22"/>
                <w:szCs w:val="22"/>
              </w:rPr>
              <w:t>Date:1</w:t>
            </w:r>
            <w:r w:rsidRPr="00B352ED">
              <w:rPr>
                <w:rStyle w:val="normaltextrun"/>
                <w:rFonts w:ascii="Aptos Light" w:hAnsi="Aptos Light" w:cs="Segoe UI"/>
              </w:rPr>
              <w:t>0/04</w:t>
            </w:r>
            <w:r w:rsidRPr="00B352ED">
              <w:rPr>
                <w:rStyle w:val="normaltextrun"/>
                <w:rFonts w:ascii="Aptos Light" w:hAnsi="Aptos Light" w:cs="Segoe UI"/>
                <w:sz w:val="22"/>
                <w:szCs w:val="22"/>
              </w:rPr>
              <w:t>/2025</w:t>
            </w:r>
            <w:r w:rsidRPr="00B352ED">
              <w:rPr>
                <w:rStyle w:val="normaltextrun"/>
                <w:rFonts w:ascii="Arial" w:hAnsi="Arial" w:cs="Arial"/>
                <w:sz w:val="22"/>
                <w:szCs w:val="22"/>
              </w:rPr>
              <w:t> </w:t>
            </w:r>
            <w:r w:rsidRPr="00B352ED">
              <w:rPr>
                <w:rStyle w:val="eop"/>
                <w:rFonts w:ascii="Aptos Light" w:hAnsi="Aptos Light" w:cs="Segoe UI"/>
                <w:sz w:val="22"/>
                <w:szCs w:val="22"/>
              </w:rPr>
              <w:t> </w:t>
            </w:r>
          </w:p>
        </w:tc>
      </w:tr>
      <w:tr w:rsidR="00F709CB" w:rsidRPr="00B352ED" w14:paraId="719A6AE8"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BC1F706"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ptos Light" w:hAnsi="Aptos Light" w:cs="Segoe UI"/>
                <w:sz w:val="22"/>
                <w:szCs w:val="22"/>
              </w:rPr>
              <w:t>To be reviewed: 10/04/2025</w:t>
            </w:r>
            <w:r w:rsidRPr="00B352ED">
              <w:rPr>
                <w:rStyle w:val="normaltextrun"/>
                <w:rFonts w:ascii="Arial" w:hAnsi="Arial" w:cs="Arial"/>
                <w:sz w:val="22"/>
                <w:szCs w:val="22"/>
              </w:rPr>
              <w:t> </w:t>
            </w:r>
            <w:r w:rsidRPr="00B352ED">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B2E7AF2"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ptos Light" w:hAnsi="Aptos Light" w:cs="Segoe UI"/>
                <w:sz w:val="22"/>
                <w:szCs w:val="22"/>
              </w:rPr>
              <w:t>Signed:</w:t>
            </w:r>
            <w:r w:rsidRPr="00B352ED">
              <w:rPr>
                <w:rStyle w:val="normaltextrun"/>
                <w:rFonts w:ascii="Arial" w:hAnsi="Arial" w:cs="Arial"/>
                <w:sz w:val="22"/>
                <w:szCs w:val="22"/>
              </w:rPr>
              <w:t>  </w:t>
            </w:r>
            <w:r w:rsidRPr="00B352ED">
              <w:rPr>
                <w:rStyle w:val="wacimagecontainer"/>
                <w:rFonts w:ascii="Aptos Light" w:hAnsi="Aptos Light" w:cs="Segoe UI"/>
                <w:noProof/>
                <w:sz w:val="18"/>
                <w:szCs w:val="18"/>
              </w:rPr>
              <w:drawing>
                <wp:inline distT="0" distB="0" distL="0" distR="0" wp14:anchorId="43BE2199" wp14:editId="701BC578">
                  <wp:extent cx="638175" cy="333375"/>
                  <wp:effectExtent l="0" t="0" r="9525" b="9525"/>
                  <wp:docPr id="43814514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1943"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B352ED">
              <w:rPr>
                <w:rStyle w:val="eop"/>
                <w:rFonts w:ascii="Aptos Light" w:hAnsi="Aptos Light" w:cs="Calibri"/>
                <w:sz w:val="22"/>
                <w:szCs w:val="22"/>
              </w:rPr>
              <w:t> </w:t>
            </w:r>
          </w:p>
          <w:p w14:paraId="612F609E" w14:textId="77777777" w:rsidR="00F709CB" w:rsidRPr="00B352ED" w:rsidRDefault="00F709CB">
            <w:pPr>
              <w:pStyle w:val="paragraph"/>
              <w:spacing w:before="0" w:beforeAutospacing="0" w:after="0" w:afterAutospacing="0"/>
              <w:textAlignment w:val="baseline"/>
              <w:rPr>
                <w:rFonts w:ascii="Aptos Light" w:hAnsi="Aptos Light" w:cs="Segoe UI"/>
                <w:sz w:val="18"/>
                <w:szCs w:val="18"/>
              </w:rPr>
            </w:pPr>
            <w:r w:rsidRPr="00B352ED">
              <w:rPr>
                <w:rStyle w:val="normaltextrun"/>
                <w:rFonts w:ascii="Arial" w:hAnsi="Arial" w:cs="Arial"/>
                <w:sz w:val="22"/>
                <w:szCs w:val="22"/>
              </w:rPr>
              <w:t> </w:t>
            </w:r>
            <w:r w:rsidRPr="00B352ED">
              <w:rPr>
                <w:rStyle w:val="eop"/>
                <w:rFonts w:ascii="Aptos Light" w:hAnsi="Aptos Light" w:cs="Segoe UI"/>
                <w:sz w:val="22"/>
                <w:szCs w:val="22"/>
              </w:rPr>
              <w:t> </w:t>
            </w:r>
          </w:p>
        </w:tc>
      </w:tr>
    </w:tbl>
    <w:p w14:paraId="4C043A7F" w14:textId="77777777" w:rsidR="00F709CB" w:rsidRPr="00B352ED" w:rsidRDefault="00F709CB" w:rsidP="00F709CB">
      <w:pPr>
        <w:rPr>
          <w:rFonts w:ascii="Aptos Light" w:hAnsi="Aptos Light" w:cs="Tahoma"/>
          <w:sz w:val="20"/>
          <w:szCs w:val="20"/>
        </w:rPr>
      </w:pPr>
    </w:p>
    <w:p w14:paraId="2216201E" w14:textId="69657F01" w:rsidR="00D26FE3" w:rsidRDefault="00F709CB" w:rsidP="00D26FE3">
      <w:pPr>
        <w:rPr>
          <w:rFonts w:ascii="Aptos Light" w:eastAsia="Aptos Light" w:hAnsi="Aptos Light" w:cs="Aptos Light"/>
          <w:sz w:val="20"/>
          <w:szCs w:val="20"/>
        </w:rPr>
      </w:pPr>
      <w:r w:rsidRPr="4B552EB1">
        <w:rPr>
          <w:rFonts w:ascii="Aptos Light" w:eastAsia="Aptos Light" w:hAnsi="Aptos Light" w:cs="Aptos Light"/>
          <w:color w:val="000000" w:themeColor="text1"/>
          <w:sz w:val="20"/>
          <w:szCs w:val="20"/>
        </w:rPr>
        <w:t>Written in accordance with the Statutory Framework for the Early Years Foundation Stage (2024): Safeguarding and Welfare Requirements: Organising premises for confidentiality and safeguarding [3.73], Information for Parents and Carers [3.83]</w:t>
      </w:r>
    </w:p>
    <w:p w14:paraId="36E424D3" w14:textId="7D6E2503" w:rsidR="007072FB" w:rsidRPr="00D26FE3" w:rsidRDefault="00D26FE3" w:rsidP="00D26FE3">
      <w:pPr>
        <w:spacing w:after="160" w:line="259" w:lineRule="auto"/>
        <w:rPr>
          <w:rFonts w:ascii="Aptos Light" w:eastAsia="Aptos Light" w:hAnsi="Aptos Light" w:cs="Aptos Light"/>
          <w:sz w:val="20"/>
          <w:szCs w:val="20"/>
        </w:rPr>
      </w:pPr>
      <w:r>
        <w:rPr>
          <w:rFonts w:ascii="Aptos Light" w:eastAsia="Aptos Light" w:hAnsi="Aptos Light" w:cs="Aptos Light"/>
          <w:sz w:val="20"/>
          <w:szCs w:val="20"/>
        </w:rPr>
        <w:br w:type="page"/>
      </w:r>
    </w:p>
    <w:p w14:paraId="5DD2478E" w14:textId="77777777" w:rsidR="007072FB" w:rsidRPr="00814F07" w:rsidRDefault="007072FB" w:rsidP="00814F07">
      <w:pPr>
        <w:pStyle w:val="Title"/>
        <w:rPr>
          <w:rFonts w:ascii="Aptos Light" w:hAnsi="Aptos Light"/>
          <w:b/>
          <w:bCs/>
          <w:u w:val="none"/>
        </w:rPr>
      </w:pPr>
      <w:r w:rsidRPr="00814F07">
        <w:rPr>
          <w:rFonts w:ascii="Aptos Light" w:eastAsia="Comic Sans MS" w:hAnsi="Aptos Light"/>
          <w:b/>
          <w:bCs/>
          <w:u w:val="none"/>
        </w:rPr>
        <w:lastRenderedPageBreak/>
        <w:t>University of Cambridge Holiday Playscheme (UCHP)</w:t>
      </w:r>
    </w:p>
    <w:p w14:paraId="6710041A" w14:textId="77777777" w:rsidR="007072FB" w:rsidRPr="00CC3889" w:rsidRDefault="007072FB" w:rsidP="00CC3889">
      <w:pPr>
        <w:pStyle w:val="Heading1"/>
        <w:rPr>
          <w:rFonts w:ascii="Aptos Light" w:hAnsi="Aptos Light"/>
          <w:u w:val="none"/>
        </w:rPr>
      </w:pPr>
      <w:bookmarkStart w:id="128" w:name="_Toc180596714"/>
      <w:r w:rsidRPr="00CC3889">
        <w:rPr>
          <w:rFonts w:ascii="Aptos Light" w:hAnsi="Aptos Light"/>
          <w:u w:val="none"/>
        </w:rPr>
        <w:t>Data Protection Policy</w:t>
      </w:r>
      <w:bookmarkEnd w:id="128"/>
    </w:p>
    <w:p w14:paraId="6C7A3A66" w14:textId="77777777" w:rsidR="007072FB" w:rsidRPr="003141EE" w:rsidRDefault="007072FB" w:rsidP="007072FB">
      <w:pPr>
        <w:spacing w:before="240" w:after="120"/>
        <w:rPr>
          <w:rFonts w:ascii="Aptos Light" w:hAnsi="Aptos Light"/>
        </w:rPr>
      </w:pPr>
      <w:r w:rsidRPr="003141EE">
        <w:rPr>
          <w:rFonts w:ascii="Aptos Light" w:eastAsia="Trebuchet MS" w:hAnsi="Aptos Light" w:cs="Trebuchet MS"/>
          <w:sz w:val="22"/>
          <w:szCs w:val="22"/>
        </w:rPr>
        <w:t>At</w:t>
      </w:r>
      <w:r w:rsidRPr="003141EE">
        <w:rPr>
          <w:rFonts w:ascii="Aptos Light" w:eastAsia="Trebuchet MS" w:hAnsi="Aptos Light" w:cs="Trebuchet MS"/>
          <w:b/>
          <w:bCs/>
          <w:sz w:val="22"/>
          <w:szCs w:val="22"/>
        </w:rPr>
        <w:t xml:space="preserve"> </w:t>
      </w:r>
      <w:r w:rsidRPr="003141EE">
        <w:rPr>
          <w:rFonts w:ascii="Aptos Light" w:eastAsia="Trebuchet MS" w:hAnsi="Aptos Light" w:cs="Trebuchet MS"/>
          <w:sz w:val="22"/>
          <w:szCs w:val="22"/>
        </w:rPr>
        <w:t>UCHP we respect the privacy of the children attending playscheme and the privacy of their parents or carers, as well as the privacy of our staff. Our aim is to ensure that all those using and working at U</w:t>
      </w:r>
      <w:r>
        <w:rPr>
          <w:rFonts w:ascii="Aptos Light" w:eastAsia="Trebuchet MS" w:hAnsi="Aptos Light" w:cs="Trebuchet MS"/>
          <w:sz w:val="22"/>
          <w:szCs w:val="22"/>
        </w:rPr>
        <w:t>C</w:t>
      </w:r>
      <w:r w:rsidRPr="003141EE">
        <w:rPr>
          <w:rFonts w:ascii="Aptos Light" w:eastAsia="Trebuchet MS" w:hAnsi="Aptos Light" w:cs="Trebuchet MS"/>
          <w:sz w:val="22"/>
          <w:szCs w:val="22"/>
        </w:rPr>
        <w:t>HP can do so with confidence that their personal data is being kept secure.</w:t>
      </w:r>
    </w:p>
    <w:p w14:paraId="281F5CE8" w14:textId="77777777" w:rsidR="007072FB" w:rsidRPr="003141EE" w:rsidRDefault="007072FB" w:rsidP="007072FB">
      <w:pPr>
        <w:spacing w:before="240" w:after="120"/>
        <w:rPr>
          <w:rFonts w:ascii="Aptos Light" w:hAnsi="Aptos Light"/>
        </w:rPr>
      </w:pPr>
      <w:r w:rsidRPr="003141EE">
        <w:rPr>
          <w:rFonts w:ascii="Aptos Light" w:eastAsia="Trebuchet MS" w:hAnsi="Aptos Light" w:cs="Trebuchet MS"/>
          <w:sz w:val="22"/>
          <w:szCs w:val="22"/>
        </w:rPr>
        <w:t>Our lead person for data protection is The University of Cambridge. The lead person ensures that the UCHP meets the requirements of the GDPR, liaises with statutory bodies when necessary, and responds to any subject access requests.</w:t>
      </w:r>
    </w:p>
    <w:p w14:paraId="563C01E1" w14:textId="77777777" w:rsidR="007072FB" w:rsidRPr="003141EE" w:rsidRDefault="007072FB" w:rsidP="00CC3889">
      <w:pPr>
        <w:pStyle w:val="Heading2"/>
      </w:pPr>
      <w:bookmarkStart w:id="129" w:name="_Toc180596715"/>
      <w:r w:rsidRPr="003141EE">
        <w:t>Confidentiality</w:t>
      </w:r>
      <w:bookmarkEnd w:id="129"/>
    </w:p>
    <w:p w14:paraId="5720E729"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Within UCHP we respect confidentiality in the following ways:</w:t>
      </w:r>
    </w:p>
    <w:p w14:paraId="2450E23E"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We will only ever share information with a parent about their own child.</w:t>
      </w:r>
    </w:p>
    <w:p w14:paraId="4E042FE7"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Information given by parents to UCHP staff about their child will not be passed on to third parties without permission unless there is a safeguarding issue (as covered in our </w:t>
      </w:r>
      <w:r w:rsidRPr="003141EE">
        <w:rPr>
          <w:rFonts w:ascii="Aptos Light" w:eastAsia="Trebuchet MS" w:hAnsi="Aptos Light" w:cs="Trebuchet MS"/>
          <w:b/>
          <w:bCs/>
        </w:rPr>
        <w:t>Safeguarding Policy</w:t>
      </w:r>
      <w:r w:rsidRPr="003141EE">
        <w:rPr>
          <w:rFonts w:ascii="Aptos Light" w:eastAsia="Trebuchet MS" w:hAnsi="Aptos Light" w:cs="Trebuchet MS"/>
        </w:rPr>
        <w:t>).</w:t>
      </w:r>
    </w:p>
    <w:p w14:paraId="11AE806C"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Concerns or evidence relating to a child’s safety, will be kept in a confidential file and will not be shared within UCHP, except with the designated Child Protection Officer and the manager.</w:t>
      </w:r>
    </w:p>
    <w:p w14:paraId="6E8157FE"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Staff only discuss individual children for purposes of planning and group management.</w:t>
      </w:r>
    </w:p>
    <w:p w14:paraId="7319A448"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Staff are made aware of the importance of confidentiality during their induction process.</w:t>
      </w:r>
    </w:p>
    <w:p w14:paraId="39C0457C"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Issues relating to the employment of staff, whether paid or voluntary, will remain confidential to those making personnel decisions.</w:t>
      </w:r>
    </w:p>
    <w:p w14:paraId="20366C1B" w14:textId="77777777" w:rsidR="007072FB" w:rsidRPr="003141EE" w:rsidRDefault="007072FB" w:rsidP="00AE07EE">
      <w:pPr>
        <w:pStyle w:val="ListParagraph"/>
        <w:numPr>
          <w:ilvl w:val="0"/>
          <w:numId w:val="55"/>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All personal data is stored securely in a lockable file / on a password protected computer / passcode-locked phone. </w:t>
      </w:r>
    </w:p>
    <w:p w14:paraId="62DE1B47" w14:textId="77777777" w:rsidR="007072FB" w:rsidRPr="003141EE" w:rsidRDefault="007072FB" w:rsidP="00AE07EE">
      <w:pPr>
        <w:pStyle w:val="ListParagraph"/>
        <w:numPr>
          <w:ilvl w:val="0"/>
          <w:numId w:val="55"/>
        </w:numPr>
        <w:spacing w:after="0" w:line="279" w:lineRule="auto"/>
        <w:ind w:left="360"/>
        <w:rPr>
          <w:rFonts w:ascii="Aptos Light" w:eastAsia="Trebuchet MS" w:hAnsi="Aptos Light" w:cs="Trebuchet MS"/>
        </w:rPr>
      </w:pPr>
      <w:r w:rsidRPr="003141EE">
        <w:rPr>
          <w:rFonts w:ascii="Aptos Light" w:eastAsia="Trebuchet MS" w:hAnsi="Aptos Light" w:cs="Trebuchet MS"/>
        </w:rPr>
        <w:t>Students on work placements and volunteers are informed of our Data Protection policy and are required to respect it.</w:t>
      </w:r>
    </w:p>
    <w:p w14:paraId="7DC959F7" w14:textId="77777777" w:rsidR="007072FB" w:rsidRPr="003141EE" w:rsidRDefault="007072FB" w:rsidP="00CC3889">
      <w:pPr>
        <w:pStyle w:val="Heading2"/>
      </w:pPr>
      <w:bookmarkStart w:id="130" w:name="_Toc180596716"/>
      <w:r w:rsidRPr="003141EE">
        <w:t>Information that we keep</w:t>
      </w:r>
      <w:bookmarkEnd w:id="130"/>
    </w:p>
    <w:p w14:paraId="308D5D81"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The items of personal data that we keep about individuals are documented on our personal data matrix, digital files, and secure online booking system. The personal data matrix, digital files, online booking system is reviewed annually to ensure that any new data types are included.</w:t>
      </w:r>
    </w:p>
    <w:p w14:paraId="3A48F29C" w14:textId="77777777" w:rsidR="007072FB" w:rsidRPr="003141EE" w:rsidRDefault="007072FB" w:rsidP="007072FB">
      <w:pPr>
        <w:spacing w:before="240" w:after="120"/>
        <w:rPr>
          <w:rFonts w:ascii="Aptos Light" w:hAnsi="Aptos Light"/>
        </w:rPr>
      </w:pPr>
      <w:r w:rsidRPr="003141EE">
        <w:rPr>
          <w:rFonts w:ascii="Aptos Light" w:eastAsia="Trebuchet MS" w:hAnsi="Aptos Light" w:cs="Trebuchet MS"/>
          <w:i/>
          <w:iCs/>
          <w:sz w:val="22"/>
          <w:szCs w:val="22"/>
        </w:rPr>
        <w:t>Children and parents:</w:t>
      </w:r>
      <w:r w:rsidRPr="003141EE">
        <w:rPr>
          <w:rFonts w:ascii="Aptos Light" w:eastAsia="Trebuchet MS" w:hAnsi="Aptos Light" w:cs="Trebuchet MS"/>
          <w:sz w:val="22"/>
          <w:szCs w:val="22"/>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child, is so that we can provide appropriate care to the child. Once a child leaves our </w:t>
      </w:r>
      <w:proofErr w:type="gramStart"/>
      <w:r w:rsidRPr="003141EE">
        <w:rPr>
          <w:rFonts w:ascii="Aptos Light" w:eastAsia="Trebuchet MS" w:hAnsi="Aptos Light" w:cs="Trebuchet MS"/>
          <w:sz w:val="22"/>
          <w:szCs w:val="22"/>
        </w:rPr>
        <w:t>care</w:t>
      </w:r>
      <w:proofErr w:type="gramEnd"/>
      <w:r w:rsidRPr="003141EE">
        <w:rPr>
          <w:rFonts w:ascii="Aptos Light" w:eastAsia="Trebuchet MS" w:hAnsi="Aptos Light" w:cs="Trebuchet MS"/>
          <w:sz w:val="22"/>
          <w:szCs w:val="22"/>
        </w:rPr>
        <w:t xml:space="preserve"> we retain only the data required by statutory legislation, insurance requirements and industry best practice, and for the prescribed periods of time. Electronic data that is no longer required is deleted and paper records are disposed of securely.</w:t>
      </w:r>
    </w:p>
    <w:p w14:paraId="1B900EDC" w14:textId="77777777" w:rsidR="007072FB" w:rsidRPr="003141EE" w:rsidRDefault="007072FB" w:rsidP="007072FB">
      <w:pPr>
        <w:spacing w:before="240" w:after="120"/>
        <w:rPr>
          <w:rFonts w:ascii="Aptos Light" w:hAnsi="Aptos Light"/>
        </w:rPr>
      </w:pPr>
      <w:r w:rsidRPr="003141EE">
        <w:rPr>
          <w:rFonts w:ascii="Aptos Light" w:eastAsia="Trebuchet MS" w:hAnsi="Aptos Light" w:cs="Trebuchet MS"/>
          <w:i/>
          <w:iCs/>
          <w:sz w:val="22"/>
          <w:szCs w:val="22"/>
        </w:rPr>
        <w:t>Staff:</w:t>
      </w:r>
      <w:r w:rsidRPr="003141EE">
        <w:rPr>
          <w:rFonts w:ascii="Aptos Light" w:eastAsia="Trebuchet MS" w:hAnsi="Aptos Light" w:cs="Trebuchet MS"/>
          <w:sz w:val="22"/>
          <w:szCs w:val="22"/>
        </w:rPr>
        <w:t xml:space="preserve"> We keep information about employees </w:t>
      </w:r>
      <w:proofErr w:type="gramStart"/>
      <w:r w:rsidRPr="003141EE">
        <w:rPr>
          <w:rFonts w:ascii="Aptos Light" w:eastAsia="Trebuchet MS" w:hAnsi="Aptos Light" w:cs="Trebuchet MS"/>
          <w:sz w:val="22"/>
          <w:szCs w:val="22"/>
        </w:rPr>
        <w:t>in order to</w:t>
      </w:r>
      <w:proofErr w:type="gramEnd"/>
      <w:r w:rsidRPr="003141EE">
        <w:rPr>
          <w:rFonts w:ascii="Aptos Light" w:eastAsia="Trebuchet MS" w:hAnsi="Aptos Light" w:cs="Trebuchet MS"/>
          <w:sz w:val="22"/>
          <w:szCs w:val="22"/>
        </w:rPr>
        <w:t xml:space="preserve">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w:t>
      </w:r>
    </w:p>
    <w:p w14:paraId="0096CCA4" w14:textId="77777777" w:rsidR="007072FB" w:rsidRPr="003141EE" w:rsidRDefault="007072FB" w:rsidP="00CC3889">
      <w:pPr>
        <w:pStyle w:val="Heading2"/>
      </w:pPr>
      <w:bookmarkStart w:id="131" w:name="_Toc180596717"/>
      <w:r w:rsidRPr="003141EE">
        <w:lastRenderedPageBreak/>
        <w:t>Sharing information with third parties</w:t>
      </w:r>
      <w:bookmarkEnd w:id="131"/>
    </w:p>
    <w:p w14:paraId="34356454"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We will only share child information with outside agencies on a need-to-know basis and with consent from parents, except in cases relating to safeguarding children, criminal activity, or if required by legally authorised bodies (</w:t>
      </w:r>
      <w:proofErr w:type="spellStart"/>
      <w:r w:rsidRPr="003141EE">
        <w:rPr>
          <w:rFonts w:ascii="Aptos Light" w:eastAsia="Trebuchet MS" w:hAnsi="Aptos Light" w:cs="Trebuchet MS"/>
          <w:sz w:val="22"/>
          <w:szCs w:val="22"/>
        </w:rPr>
        <w:t>eg</w:t>
      </w:r>
      <w:proofErr w:type="spellEnd"/>
      <w:r w:rsidRPr="003141EE">
        <w:rPr>
          <w:rFonts w:ascii="Aptos Light" w:eastAsia="Trebuchet MS" w:hAnsi="Aptos Light" w:cs="Trebuchet MS"/>
          <w:sz w:val="22"/>
          <w:szCs w:val="22"/>
        </w:rPr>
        <w:t xml:space="preserve"> Police, HMRC, etc). If we decide to share information without parental consent, we will record this in the child’s file, clearly stating our reasons. </w:t>
      </w:r>
    </w:p>
    <w:p w14:paraId="7F56BF8F"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 xml:space="preserve">We will only share relevant information that is accurate and up to date. Our primary commitment is to the safety and well-being of the children in our care.  </w:t>
      </w:r>
    </w:p>
    <w:p w14:paraId="3DFFBC82"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Where we share relevant information where there are safeguarding concerns, we will do so in line with Government guidance ‘Information Sharing Advice for Safeguarding Practitioners’ (</w:t>
      </w:r>
      <w:hyperlink>
        <w:r w:rsidRPr="003141EE">
          <w:rPr>
            <w:rStyle w:val="Hyperlink"/>
            <w:rFonts w:ascii="Aptos Light" w:hAnsi="Aptos Light"/>
          </w:rPr>
          <w:t>www.gov.uk</w:t>
        </w:r>
      </w:hyperlink>
      <w:r w:rsidRPr="003141EE">
        <w:rPr>
          <w:rFonts w:ascii="Aptos Light" w:eastAsia="Trebuchet MS" w:hAnsi="Aptos Light" w:cs="Trebuchet MS"/>
          <w:sz w:val="22"/>
          <w:szCs w:val="22"/>
        </w:rPr>
        <w:t>)</w:t>
      </w:r>
    </w:p>
    <w:p w14:paraId="16EFAA82" w14:textId="77777777" w:rsidR="007072FB" w:rsidRPr="003141EE" w:rsidRDefault="007072FB" w:rsidP="007072FB">
      <w:pPr>
        <w:spacing w:before="120" w:after="120"/>
        <w:rPr>
          <w:rFonts w:ascii="Aptos Light" w:hAnsi="Aptos Light"/>
        </w:rPr>
      </w:pPr>
      <w:r w:rsidRPr="003141EE">
        <w:rPr>
          <w:rFonts w:ascii="Aptos Light" w:eastAsia="Trebuchet MS" w:hAnsi="Aptos Light" w:cs="Trebuchet MS"/>
          <w:sz w:val="22"/>
          <w:szCs w:val="22"/>
        </w:rPr>
        <w:t xml:space="preserve">Some limited personal information is disclosed to authorised third parties we have engaged to process it, as part of the normal running of our business, for example </w:t>
      </w:r>
      <w:proofErr w:type="gramStart"/>
      <w:r w:rsidRPr="003141EE">
        <w:rPr>
          <w:rFonts w:ascii="Aptos Light" w:eastAsia="Trebuchet MS" w:hAnsi="Aptos Light" w:cs="Trebuchet MS"/>
          <w:sz w:val="22"/>
          <w:szCs w:val="22"/>
        </w:rPr>
        <w:t>in order to</w:t>
      </w:r>
      <w:proofErr w:type="gramEnd"/>
      <w:r w:rsidRPr="003141EE">
        <w:rPr>
          <w:rFonts w:ascii="Aptos Light" w:eastAsia="Trebuchet MS" w:hAnsi="Aptos Light" w:cs="Trebuchet MS"/>
          <w:sz w:val="22"/>
          <w:szCs w:val="22"/>
        </w:rPr>
        <w:t xml:space="preserve"> take online bookings, and to manage our payroll and accounts. Any such third parties comply with the strict data protection regulations of the GDPR.</w:t>
      </w:r>
    </w:p>
    <w:p w14:paraId="036D0A8E" w14:textId="77777777" w:rsidR="007072FB" w:rsidRPr="003141EE" w:rsidRDefault="007072FB" w:rsidP="00CC3889">
      <w:pPr>
        <w:pStyle w:val="Heading2"/>
      </w:pPr>
      <w:bookmarkStart w:id="132" w:name="_Toc180596718"/>
      <w:r w:rsidRPr="003141EE">
        <w:t>Subject access requests</w:t>
      </w:r>
      <w:bookmarkEnd w:id="132"/>
    </w:p>
    <w:p w14:paraId="093AAE73"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Parents/carers can ask to see the information and records relating to their child, and/or any information that we keep about themselves. </w:t>
      </w:r>
    </w:p>
    <w:p w14:paraId="2B43227B"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Staff and volunteers can ask to see any information that we keep about them. </w:t>
      </w:r>
    </w:p>
    <w:p w14:paraId="498EA512"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We will make the requested information available as soon as </w:t>
      </w:r>
      <w:proofErr w:type="gramStart"/>
      <w:r w:rsidRPr="003141EE">
        <w:rPr>
          <w:rFonts w:ascii="Aptos Light" w:eastAsia="Trebuchet MS" w:hAnsi="Aptos Light" w:cs="Trebuchet MS"/>
        </w:rPr>
        <w:t>practicable, and</w:t>
      </w:r>
      <w:proofErr w:type="gramEnd"/>
      <w:r w:rsidRPr="003141EE">
        <w:rPr>
          <w:rFonts w:ascii="Aptos Light" w:eastAsia="Trebuchet MS" w:hAnsi="Aptos Light" w:cs="Trebuchet MS"/>
        </w:rPr>
        <w:t xml:space="preserve"> will respond to the request within one month at the latest.</w:t>
      </w:r>
    </w:p>
    <w:p w14:paraId="005F7BF5"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If our information is found to be incorrect or out of date, we will update it promptly.</w:t>
      </w:r>
    </w:p>
    <w:p w14:paraId="6A23265D"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Parents /carers can ask us to delete data, but this may mean that we can no longer provide care to the child as we have a legal obligation to keep certain data. In addition, even after a child has left our </w:t>
      </w:r>
      <w:proofErr w:type="gramStart"/>
      <w:r w:rsidRPr="003141EE">
        <w:rPr>
          <w:rFonts w:ascii="Aptos Light" w:eastAsia="Trebuchet MS" w:hAnsi="Aptos Light" w:cs="Trebuchet MS"/>
        </w:rPr>
        <w:t>care</w:t>
      </w:r>
      <w:proofErr w:type="gramEnd"/>
      <w:r w:rsidRPr="003141EE">
        <w:rPr>
          <w:rFonts w:ascii="Aptos Light" w:eastAsia="Trebuchet MS" w:hAnsi="Aptos Light" w:cs="Trebuchet MS"/>
        </w:rPr>
        <w:t xml:space="preserve"> we have to keep some data for specific periods so won’t be able to delete all data immediately.</w:t>
      </w:r>
    </w:p>
    <w:p w14:paraId="6183BF1C"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 xml:space="preserve">Staff and volunteers can ask us to delete their data, but this may mean that we can no longer employ them as we have a legal obligation to keep certain data. In addition, even after a staff member has left our </w:t>
      </w:r>
      <w:proofErr w:type="gramStart"/>
      <w:r w:rsidRPr="003141EE">
        <w:rPr>
          <w:rFonts w:ascii="Aptos Light" w:eastAsia="Trebuchet MS" w:hAnsi="Aptos Light" w:cs="Trebuchet MS"/>
        </w:rPr>
        <w:t>employment</w:t>
      </w:r>
      <w:proofErr w:type="gramEnd"/>
      <w:r w:rsidRPr="003141EE">
        <w:rPr>
          <w:rFonts w:ascii="Aptos Light" w:eastAsia="Trebuchet MS" w:hAnsi="Aptos Light" w:cs="Trebuchet MS"/>
        </w:rPr>
        <w:t xml:space="preserve"> we have to keep some data for specific periods so won’t be able to delete all data immediately.</w:t>
      </w:r>
    </w:p>
    <w:p w14:paraId="16479108" w14:textId="77777777" w:rsidR="007072FB" w:rsidRPr="003141EE" w:rsidRDefault="007072FB" w:rsidP="00AE07EE">
      <w:pPr>
        <w:pStyle w:val="ListParagraph"/>
        <w:numPr>
          <w:ilvl w:val="0"/>
          <w:numId w:val="56"/>
        </w:numPr>
        <w:spacing w:after="0" w:line="279" w:lineRule="auto"/>
        <w:ind w:left="357" w:hanging="357"/>
        <w:rPr>
          <w:rFonts w:ascii="Aptos Light" w:eastAsia="Trebuchet MS" w:hAnsi="Aptos Light" w:cs="Trebuchet MS"/>
        </w:rPr>
      </w:pPr>
      <w:r w:rsidRPr="003141EE">
        <w:rPr>
          <w:rFonts w:ascii="Aptos Light" w:eastAsia="Trebuchet MS" w:hAnsi="Aptos Light" w:cs="Trebuchet MS"/>
        </w:rPr>
        <w:t>If any individual about whom we hold data has a complaint about how we have kept their information secure, or how we have responded to a subject access request, they may complain to the Information Commissioner’s Office (ICO).</w:t>
      </w:r>
    </w:p>
    <w:p w14:paraId="52939D0C" w14:textId="77777777" w:rsidR="007072FB" w:rsidRPr="003141EE" w:rsidRDefault="007072FB" w:rsidP="00CC3889">
      <w:pPr>
        <w:pStyle w:val="Heading2"/>
      </w:pPr>
      <w:bookmarkStart w:id="133" w:name="_Toc180596719"/>
      <w:r w:rsidRPr="003141EE">
        <w:t>GDPR</w:t>
      </w:r>
      <w:bookmarkEnd w:id="133"/>
    </w:p>
    <w:p w14:paraId="03FCB798" w14:textId="77777777" w:rsidR="007072FB" w:rsidRPr="003141EE" w:rsidRDefault="007072FB" w:rsidP="007072FB">
      <w:pPr>
        <w:rPr>
          <w:rFonts w:ascii="Aptos Light" w:hAnsi="Aptos Light"/>
        </w:rPr>
      </w:pPr>
      <w:r w:rsidRPr="003141EE">
        <w:rPr>
          <w:rFonts w:ascii="Aptos Light" w:eastAsia="Trebuchet MS" w:hAnsi="Aptos Light" w:cs="Trebuchet MS"/>
          <w:sz w:val="22"/>
          <w:szCs w:val="22"/>
        </w:rPr>
        <w:t>We comply with the requirements of the General Data Protection Regulation (GDPR), regarding obtaining, storing and using personal data.</w:t>
      </w:r>
    </w:p>
    <w:p w14:paraId="111BFAB8" w14:textId="77777777" w:rsidR="007072FB" w:rsidRPr="003141EE" w:rsidRDefault="007072FB" w:rsidP="007072FB">
      <w:pPr>
        <w:rPr>
          <w:rFonts w:ascii="Aptos Light" w:hAnsi="Aptos Light"/>
        </w:rPr>
      </w:pPr>
      <w:r w:rsidRPr="003141EE">
        <w:rPr>
          <w:rFonts w:ascii="Aptos Light" w:hAnsi="Aptos Light"/>
        </w:rPr>
        <w:t xml:space="preserve"> </w:t>
      </w:r>
    </w:p>
    <w:p w14:paraId="0F68964F" w14:textId="2A1129FF" w:rsidR="007072FB" w:rsidRPr="003141EE" w:rsidRDefault="007072FB" w:rsidP="007072FB">
      <w:pPr>
        <w:rPr>
          <w:rFonts w:ascii="Aptos Light" w:hAnsi="Aptos Ligh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3675"/>
      </w:tblGrid>
      <w:tr w:rsidR="007072FB" w:rsidRPr="003141EE" w14:paraId="4316F0FA"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A5B15AA"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ptos Light" w:eastAsiaTheme="majorEastAsia" w:hAnsi="Aptos Light" w:cs="Segoe UI"/>
                <w:sz w:val="22"/>
                <w:szCs w:val="22"/>
              </w:rPr>
              <w:t>This policy was adopted by UCHP</w:t>
            </w:r>
            <w:r w:rsidRPr="003141EE">
              <w:rPr>
                <w:rStyle w:val="normaltextrun"/>
                <w:rFonts w:ascii="Arial" w:eastAsiaTheme="majorEastAsia" w:hAnsi="Arial" w:cs="Arial"/>
                <w:sz w:val="22"/>
                <w:szCs w:val="22"/>
              </w:rPr>
              <w:t> </w:t>
            </w:r>
            <w:r w:rsidRPr="003141EE">
              <w:rPr>
                <w:rStyle w:val="eop"/>
                <w:rFonts w:ascii="Aptos Light" w:eastAsiaTheme="majorEastAsia" w:hAnsi="Aptos Light" w:cs="Segoe UI"/>
                <w:sz w:val="22"/>
                <w:szCs w:val="22"/>
              </w:rPr>
              <w:t> </w:t>
            </w:r>
          </w:p>
          <w:p w14:paraId="535AE0BD"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rial" w:eastAsiaTheme="majorEastAsia" w:hAnsi="Arial" w:cs="Arial"/>
                <w:sz w:val="22"/>
                <w:szCs w:val="22"/>
              </w:rPr>
              <w:t> </w:t>
            </w:r>
            <w:r w:rsidRPr="003141EE">
              <w:rPr>
                <w:rStyle w:val="eop"/>
                <w:rFonts w:ascii="Aptos Light" w:eastAsiaTheme="majorEastAsia"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06CA586"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ptos Light" w:eastAsiaTheme="majorEastAsia" w:hAnsi="Aptos Light" w:cs="Segoe UI"/>
                <w:sz w:val="22"/>
                <w:szCs w:val="22"/>
              </w:rPr>
              <w:t>Date:1</w:t>
            </w:r>
            <w:r w:rsidRPr="003141EE">
              <w:rPr>
                <w:rStyle w:val="normaltextrun"/>
                <w:rFonts w:ascii="Aptos Light" w:eastAsiaTheme="majorEastAsia" w:hAnsi="Aptos Light" w:cs="Segoe UI"/>
              </w:rPr>
              <w:t>0/04</w:t>
            </w:r>
            <w:r w:rsidRPr="003141EE">
              <w:rPr>
                <w:rStyle w:val="normaltextrun"/>
                <w:rFonts w:ascii="Aptos Light" w:eastAsiaTheme="majorEastAsia" w:hAnsi="Aptos Light" w:cs="Segoe UI"/>
                <w:sz w:val="22"/>
                <w:szCs w:val="22"/>
              </w:rPr>
              <w:t>/2025</w:t>
            </w:r>
            <w:r w:rsidRPr="003141EE">
              <w:rPr>
                <w:rStyle w:val="normaltextrun"/>
                <w:rFonts w:ascii="Arial" w:eastAsiaTheme="majorEastAsia" w:hAnsi="Arial" w:cs="Arial"/>
                <w:sz w:val="22"/>
                <w:szCs w:val="22"/>
              </w:rPr>
              <w:t> </w:t>
            </w:r>
            <w:r w:rsidRPr="003141EE">
              <w:rPr>
                <w:rStyle w:val="eop"/>
                <w:rFonts w:ascii="Aptos Light" w:eastAsiaTheme="majorEastAsia" w:hAnsi="Aptos Light" w:cs="Segoe UI"/>
                <w:sz w:val="22"/>
                <w:szCs w:val="22"/>
              </w:rPr>
              <w:t> </w:t>
            </w:r>
          </w:p>
        </w:tc>
      </w:tr>
      <w:tr w:rsidR="007072FB" w:rsidRPr="003141EE" w14:paraId="4D735241"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22784DB"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ptos Light" w:eastAsiaTheme="majorEastAsia" w:hAnsi="Aptos Light" w:cs="Segoe UI"/>
                <w:sz w:val="22"/>
                <w:szCs w:val="22"/>
              </w:rPr>
              <w:t>To be reviewed: 10/04/2025</w:t>
            </w:r>
            <w:r w:rsidRPr="003141EE">
              <w:rPr>
                <w:rStyle w:val="normaltextrun"/>
                <w:rFonts w:ascii="Arial" w:eastAsiaTheme="majorEastAsia" w:hAnsi="Arial" w:cs="Arial"/>
                <w:sz w:val="22"/>
                <w:szCs w:val="22"/>
              </w:rPr>
              <w:t> </w:t>
            </w:r>
            <w:r w:rsidRPr="003141EE">
              <w:rPr>
                <w:rStyle w:val="eop"/>
                <w:rFonts w:ascii="Aptos Light" w:eastAsiaTheme="majorEastAsia"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1209DD4"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ptos Light" w:eastAsiaTheme="majorEastAsia" w:hAnsi="Aptos Light" w:cs="Segoe UI"/>
                <w:sz w:val="22"/>
                <w:szCs w:val="22"/>
              </w:rPr>
              <w:t>Signed:</w:t>
            </w:r>
            <w:r w:rsidRPr="003141EE">
              <w:rPr>
                <w:rStyle w:val="normaltextrun"/>
                <w:rFonts w:ascii="Arial" w:eastAsiaTheme="majorEastAsia" w:hAnsi="Arial" w:cs="Arial"/>
                <w:color w:val="0000FF"/>
                <w:sz w:val="22"/>
                <w:szCs w:val="22"/>
              </w:rPr>
              <w:t>  </w:t>
            </w:r>
            <w:r w:rsidRPr="003141EE">
              <w:rPr>
                <w:rStyle w:val="wacimagecontainer"/>
                <w:rFonts w:ascii="Aptos Light" w:eastAsiaTheme="majorEastAsia" w:hAnsi="Aptos Light" w:cs="Segoe UI"/>
                <w:noProof/>
                <w:sz w:val="18"/>
                <w:szCs w:val="18"/>
              </w:rPr>
              <w:drawing>
                <wp:inline distT="0" distB="0" distL="0" distR="0" wp14:anchorId="68CFB609" wp14:editId="03876B43">
                  <wp:extent cx="638175" cy="333375"/>
                  <wp:effectExtent l="0" t="0" r="9525" b="9525"/>
                  <wp:docPr id="73218225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1943"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3141EE">
              <w:rPr>
                <w:rStyle w:val="eop"/>
                <w:rFonts w:ascii="Aptos Light" w:eastAsiaTheme="majorEastAsia" w:hAnsi="Aptos Light" w:cs="Calibri"/>
                <w:sz w:val="22"/>
                <w:szCs w:val="22"/>
              </w:rPr>
              <w:t> </w:t>
            </w:r>
          </w:p>
          <w:p w14:paraId="7B538070" w14:textId="77777777" w:rsidR="007072FB" w:rsidRPr="003141EE" w:rsidRDefault="007072FB">
            <w:pPr>
              <w:pStyle w:val="paragraph"/>
              <w:spacing w:before="0" w:beforeAutospacing="0" w:after="0" w:afterAutospacing="0"/>
              <w:textAlignment w:val="baseline"/>
              <w:rPr>
                <w:rFonts w:ascii="Aptos Light" w:hAnsi="Aptos Light" w:cs="Segoe UI"/>
                <w:sz w:val="18"/>
                <w:szCs w:val="18"/>
              </w:rPr>
            </w:pPr>
            <w:r w:rsidRPr="003141EE">
              <w:rPr>
                <w:rStyle w:val="normaltextrun"/>
                <w:rFonts w:ascii="Arial" w:eastAsiaTheme="majorEastAsia" w:hAnsi="Arial" w:cs="Arial"/>
                <w:color w:val="0000FF"/>
                <w:sz w:val="22"/>
                <w:szCs w:val="22"/>
              </w:rPr>
              <w:t> </w:t>
            </w:r>
            <w:r w:rsidRPr="003141EE">
              <w:rPr>
                <w:rStyle w:val="eop"/>
                <w:rFonts w:ascii="Aptos Light" w:eastAsiaTheme="majorEastAsia" w:hAnsi="Aptos Light" w:cs="Segoe UI"/>
                <w:color w:val="0000FF"/>
                <w:sz w:val="22"/>
                <w:szCs w:val="22"/>
              </w:rPr>
              <w:t> </w:t>
            </w:r>
          </w:p>
        </w:tc>
      </w:tr>
    </w:tbl>
    <w:p w14:paraId="5C277455" w14:textId="77777777" w:rsidR="007072FB" w:rsidRPr="003141EE" w:rsidRDefault="007072FB" w:rsidP="007072FB">
      <w:pPr>
        <w:rPr>
          <w:rFonts w:ascii="Aptos Light" w:hAnsi="Aptos Light"/>
        </w:rPr>
      </w:pPr>
      <w:r w:rsidRPr="003141EE">
        <w:rPr>
          <w:rFonts w:ascii="Aptos Light" w:hAnsi="Aptos Light"/>
        </w:rPr>
        <w:t xml:space="preserve"> </w:t>
      </w:r>
    </w:p>
    <w:p w14:paraId="67D50F74" w14:textId="22E2C4CC" w:rsidR="00D26FE3" w:rsidRDefault="007072FB" w:rsidP="00D26FE3">
      <w:pPr>
        <w:rPr>
          <w:rFonts w:ascii="Aptos Light" w:eastAsia="Trebuchet MS" w:hAnsi="Aptos Light" w:cs="Trebuchet MS"/>
          <w:i/>
          <w:iCs/>
          <w:sz w:val="20"/>
          <w:szCs w:val="20"/>
        </w:rPr>
      </w:pPr>
      <w:r w:rsidRPr="003141EE">
        <w:rPr>
          <w:rFonts w:ascii="Aptos Light" w:eastAsia="Trebuchet MS" w:hAnsi="Aptos Light" w:cs="Trebuchet MS"/>
          <w:sz w:val="20"/>
          <w:szCs w:val="20"/>
        </w:rPr>
        <w:t xml:space="preserve">Written in accordance with the </w:t>
      </w:r>
      <w:r w:rsidRPr="003141EE">
        <w:rPr>
          <w:rFonts w:ascii="Aptos Light" w:eastAsia="Trebuchet MS" w:hAnsi="Aptos Light" w:cs="Trebuchet MS"/>
          <w:i/>
          <w:iCs/>
          <w:sz w:val="20"/>
          <w:szCs w:val="20"/>
        </w:rPr>
        <w:t>Statutory Framework for the Early Years Foundation Stage (2024): Safeguarding and Welfare Requirements: Information and records [3.78, 3.79, 3.80, 3.81].</w:t>
      </w:r>
      <w:r w:rsidR="00D26FE3">
        <w:rPr>
          <w:rFonts w:ascii="Aptos Light" w:eastAsia="Trebuchet MS" w:hAnsi="Aptos Light" w:cs="Trebuchet MS"/>
          <w:i/>
          <w:iCs/>
          <w:sz w:val="20"/>
          <w:szCs w:val="20"/>
        </w:rPr>
        <w:br w:type="page"/>
      </w:r>
    </w:p>
    <w:p w14:paraId="37AD3DB1" w14:textId="3A0B8AB5" w:rsidR="00B044CE" w:rsidRPr="000938C5" w:rsidRDefault="00B044CE" w:rsidP="00D26FE3">
      <w:pPr>
        <w:rPr>
          <w:rFonts w:ascii="Aptos Light" w:hAnsi="Aptos Light"/>
          <w:b/>
          <w:sz w:val="36"/>
          <w:szCs w:val="36"/>
        </w:rPr>
      </w:pPr>
      <w:r w:rsidRPr="000938C5">
        <w:rPr>
          <w:rFonts w:ascii="Aptos Light" w:hAnsi="Aptos Light"/>
          <w:b/>
          <w:sz w:val="36"/>
          <w:szCs w:val="36"/>
        </w:rPr>
        <w:lastRenderedPageBreak/>
        <w:t>University of Cambridge Holiday Playscheme (UCHP)</w:t>
      </w:r>
    </w:p>
    <w:p w14:paraId="0C2486E5" w14:textId="77777777" w:rsidR="00B044CE" w:rsidRPr="00CC3889" w:rsidRDefault="00B044CE" w:rsidP="00CC3889">
      <w:pPr>
        <w:pStyle w:val="Heading1"/>
        <w:rPr>
          <w:rFonts w:ascii="Aptos Light" w:hAnsi="Aptos Light"/>
          <w:u w:val="none"/>
        </w:rPr>
      </w:pPr>
      <w:bookmarkStart w:id="134" w:name="_Toc180596720"/>
      <w:r w:rsidRPr="00CC3889">
        <w:rPr>
          <w:rFonts w:ascii="Aptos Light" w:hAnsi="Aptos Light"/>
          <w:u w:val="none"/>
        </w:rPr>
        <w:t>No Platform Policy</w:t>
      </w:r>
      <w:bookmarkEnd w:id="134"/>
    </w:p>
    <w:p w14:paraId="7057BFA1" w14:textId="77777777" w:rsidR="00B044CE" w:rsidRPr="000938C5" w:rsidRDefault="00B044CE" w:rsidP="00B044CE">
      <w:pPr>
        <w:autoSpaceDE w:val="0"/>
        <w:autoSpaceDN w:val="0"/>
        <w:adjustRightInd w:val="0"/>
        <w:rPr>
          <w:rFonts w:ascii="Aptos Light" w:hAnsi="Aptos Light"/>
          <w:sz w:val="20"/>
          <w:szCs w:val="20"/>
          <w:lang w:val="en-US"/>
        </w:rPr>
      </w:pPr>
    </w:p>
    <w:p w14:paraId="715F656B" w14:textId="77777777" w:rsidR="00B044CE" w:rsidRPr="000938C5" w:rsidRDefault="00B044CE" w:rsidP="00B044CE">
      <w:pPr>
        <w:pStyle w:val="NoSpacing"/>
        <w:spacing w:after="120"/>
        <w:rPr>
          <w:rFonts w:ascii="Aptos Light" w:hAnsi="Aptos Light"/>
          <w:sz w:val="16"/>
          <w:szCs w:val="16"/>
          <w:lang w:val="en-US"/>
        </w:rPr>
      </w:pPr>
      <w:r w:rsidRPr="505009D4">
        <w:rPr>
          <w:rFonts w:ascii="Aptos Light" w:hAnsi="Aptos Light"/>
          <w:lang w:val="en-US"/>
        </w:rPr>
        <w:t xml:space="preserve">UCHPs </w:t>
      </w:r>
      <w:proofErr w:type="gramStart"/>
      <w:r w:rsidRPr="505009D4">
        <w:rPr>
          <w:rFonts w:ascii="Aptos Light" w:hAnsi="Aptos Light"/>
          <w:lang w:val="en-US"/>
        </w:rPr>
        <w:t>committed</w:t>
      </w:r>
      <w:proofErr w:type="gramEnd"/>
      <w:r w:rsidRPr="505009D4">
        <w:rPr>
          <w:rFonts w:ascii="Aptos Light" w:hAnsi="Aptos Light"/>
          <w:lang w:val="en-US"/>
        </w:rPr>
        <w:t xml:space="preserve"> to providing a safe and caring environment, where children are free from discrimination and protected from abuse, harm and </w:t>
      </w:r>
      <w:proofErr w:type="spellStart"/>
      <w:r w:rsidRPr="505009D4">
        <w:rPr>
          <w:rFonts w:ascii="Aptos Light" w:hAnsi="Aptos Light"/>
          <w:lang w:val="en-US"/>
        </w:rPr>
        <w:t>radicalisation</w:t>
      </w:r>
      <w:proofErr w:type="spellEnd"/>
      <w:r w:rsidRPr="505009D4">
        <w:rPr>
          <w:rFonts w:ascii="Aptos Light" w:hAnsi="Aptos Light"/>
          <w:lang w:val="en-US"/>
        </w:rPr>
        <w:t xml:space="preserve">. </w:t>
      </w:r>
      <w:r w:rsidRPr="505009D4">
        <w:rPr>
          <w:rFonts w:ascii="Aptos Light" w:hAnsi="Aptos Light" w:cs="Arial"/>
        </w:rPr>
        <w:t xml:space="preserve">As part of this </w:t>
      </w:r>
      <w:proofErr w:type="gramStart"/>
      <w:r w:rsidRPr="505009D4">
        <w:rPr>
          <w:rFonts w:ascii="Aptos Light" w:hAnsi="Aptos Light" w:cs="Arial"/>
        </w:rPr>
        <w:t>commitment</w:t>
      </w:r>
      <w:proofErr w:type="gramEnd"/>
      <w:r w:rsidRPr="505009D4">
        <w:rPr>
          <w:rFonts w:ascii="Aptos Light" w:hAnsi="Aptos Light" w:cs="Arial"/>
        </w:rPr>
        <w:t xml:space="preserve"> we aim to ensure that neither our UCHP sessions nor our premises are used to promote extremist beliefs or discriminatory views.</w:t>
      </w:r>
    </w:p>
    <w:p w14:paraId="73C2A34B" w14:textId="77777777" w:rsidR="00B044CE" w:rsidRPr="000938C5" w:rsidRDefault="00B044CE" w:rsidP="00CC3889">
      <w:pPr>
        <w:pStyle w:val="Heading2"/>
      </w:pPr>
      <w:bookmarkStart w:id="135" w:name="_Toc180596721"/>
      <w:r w:rsidRPr="000938C5">
        <w:t>Key principles</w:t>
      </w:r>
      <w:bookmarkEnd w:id="135"/>
    </w:p>
    <w:p w14:paraId="0CFF63F8" w14:textId="77777777" w:rsidR="00B044CE" w:rsidRPr="000938C5" w:rsidRDefault="00B044CE" w:rsidP="00B044CE">
      <w:pPr>
        <w:pStyle w:val="NoSpacing"/>
        <w:spacing w:before="120" w:after="120"/>
        <w:rPr>
          <w:rFonts w:ascii="Aptos Light" w:hAnsi="Aptos Light" w:cs="Arial"/>
        </w:rPr>
      </w:pPr>
      <w:r w:rsidRPr="505009D4">
        <w:rPr>
          <w:rFonts w:ascii="Aptos Light" w:hAnsi="Aptos Light" w:cs="Arial"/>
        </w:rPr>
        <w:t>UCHP will not allow its sessions nor its premises to be used:</w:t>
      </w:r>
    </w:p>
    <w:p w14:paraId="3CAACDFA" w14:textId="77777777" w:rsidR="00B044CE" w:rsidRPr="000938C5" w:rsidRDefault="00B044CE" w:rsidP="00AE07EE">
      <w:pPr>
        <w:pStyle w:val="NoSpacing"/>
        <w:numPr>
          <w:ilvl w:val="0"/>
          <w:numId w:val="57"/>
        </w:numPr>
        <w:spacing w:before="120" w:after="120"/>
        <w:ind w:left="714" w:hanging="357"/>
        <w:rPr>
          <w:rFonts w:ascii="Aptos Light" w:hAnsi="Aptos Light" w:cs="Arial"/>
        </w:rPr>
      </w:pPr>
      <w:r w:rsidRPr="000938C5">
        <w:rPr>
          <w:rFonts w:ascii="Aptos Light" w:hAnsi="Aptos Light" w:cs="Arial"/>
        </w:rPr>
        <w:t xml:space="preserve">To promote or express extremist ideological, religious or political views </w:t>
      </w:r>
    </w:p>
    <w:p w14:paraId="7FACC217" w14:textId="77777777" w:rsidR="00B044CE" w:rsidRPr="000938C5" w:rsidRDefault="00B044CE" w:rsidP="00AE07EE">
      <w:pPr>
        <w:pStyle w:val="NoSpacing"/>
        <w:numPr>
          <w:ilvl w:val="0"/>
          <w:numId w:val="57"/>
        </w:numPr>
        <w:spacing w:before="120" w:after="120"/>
        <w:ind w:left="714" w:hanging="357"/>
        <w:rPr>
          <w:rFonts w:ascii="Aptos Light" w:hAnsi="Aptos Light" w:cs="Arial"/>
        </w:rPr>
      </w:pPr>
      <w:r w:rsidRPr="000938C5">
        <w:rPr>
          <w:rFonts w:ascii="Aptos Light" w:hAnsi="Aptos Light" w:cs="Arial"/>
        </w:rPr>
        <w:t>To promote or express discriminatory views in relation to the protected characteristics cited in the Equality Act 2010</w:t>
      </w:r>
    </w:p>
    <w:p w14:paraId="219ED721" w14:textId="77777777" w:rsidR="00B044CE" w:rsidRPr="000938C5" w:rsidRDefault="00B044CE" w:rsidP="00AE07EE">
      <w:pPr>
        <w:pStyle w:val="NoSpacing"/>
        <w:numPr>
          <w:ilvl w:val="0"/>
          <w:numId w:val="57"/>
        </w:numPr>
        <w:spacing w:before="120" w:after="120"/>
        <w:ind w:left="714" w:hanging="357"/>
        <w:rPr>
          <w:rFonts w:ascii="Aptos Light" w:hAnsi="Aptos Light" w:cs="Arial"/>
        </w:rPr>
      </w:pPr>
      <w:r w:rsidRPr="000938C5">
        <w:rPr>
          <w:rFonts w:ascii="Aptos Light" w:hAnsi="Aptos Light" w:cs="Arial"/>
        </w:rPr>
        <w:t xml:space="preserve">For any reason by an organisation that is proscribed by the Home Secretary under The Terrorism Act 2000. </w:t>
      </w:r>
    </w:p>
    <w:p w14:paraId="65AFE0AE" w14:textId="77777777" w:rsidR="00B044CE" w:rsidRPr="000938C5" w:rsidRDefault="00B044CE" w:rsidP="00CC3889">
      <w:pPr>
        <w:pStyle w:val="Heading2"/>
      </w:pPr>
      <w:bookmarkStart w:id="136" w:name="_Toc180596722"/>
      <w:r w:rsidRPr="000938C5">
        <w:t>Definition of terms</w:t>
      </w:r>
      <w:bookmarkEnd w:id="136"/>
    </w:p>
    <w:p w14:paraId="274B6F4B" w14:textId="77777777" w:rsidR="00B044CE" w:rsidRPr="000938C5" w:rsidRDefault="00B044CE" w:rsidP="00B044CE">
      <w:pPr>
        <w:pStyle w:val="NoSpacing"/>
        <w:spacing w:before="120" w:after="120"/>
        <w:rPr>
          <w:rFonts w:ascii="Aptos Light" w:hAnsi="Aptos Light" w:cs="Arial"/>
          <w:color w:val="0000FF"/>
        </w:rPr>
      </w:pPr>
      <w:r w:rsidRPr="000938C5">
        <w:rPr>
          <w:rFonts w:ascii="Aptos Light" w:hAnsi="Aptos Light" w:cs="Arial"/>
          <w:i/>
        </w:rPr>
        <w:t xml:space="preserve">Premises: </w:t>
      </w:r>
      <w:r w:rsidRPr="000938C5">
        <w:rPr>
          <w:rFonts w:ascii="Aptos Light" w:hAnsi="Aptos Light" w:cs="Arial"/>
        </w:rPr>
        <w:t>The room, space or building used by playscheme while it is running a session.</w:t>
      </w:r>
    </w:p>
    <w:p w14:paraId="13F9624C" w14:textId="77777777" w:rsidR="00B044CE" w:rsidRPr="000938C5" w:rsidRDefault="00B044CE" w:rsidP="00B044CE">
      <w:pPr>
        <w:pStyle w:val="NoSpacing"/>
        <w:spacing w:before="120" w:after="120"/>
        <w:rPr>
          <w:rFonts w:ascii="Aptos Light" w:hAnsi="Aptos Light" w:cs="Arial"/>
        </w:rPr>
      </w:pPr>
      <w:r w:rsidRPr="000938C5">
        <w:rPr>
          <w:rFonts w:ascii="Aptos Light" w:hAnsi="Aptos Light" w:cs="Arial"/>
          <w:i/>
        </w:rPr>
        <w:t>Extremist views</w:t>
      </w:r>
      <w:r w:rsidRPr="000938C5">
        <w:rPr>
          <w:rFonts w:ascii="Aptos Light" w:hAnsi="Aptos Light" w:cs="Arial"/>
        </w:rPr>
        <w:t>: Extremism is defined in the Prevent Strategy as “</w:t>
      </w:r>
      <w:r w:rsidRPr="000938C5">
        <w:rPr>
          <w:rFonts w:ascii="Aptos Light" w:hAnsi="Aptos Light"/>
        </w:rPr>
        <w:t>vocal or active opposition to fundamental British values including democracy, the rule of law, individual liberty and mutual respect and tolerance of different faiths and beliefs. We also include in our definition of extremism, calls for the death of members of the armed forces, whether in this country or overseas.”</w:t>
      </w:r>
    </w:p>
    <w:p w14:paraId="613CAD1D" w14:textId="77777777" w:rsidR="00B044CE" w:rsidRPr="000938C5" w:rsidRDefault="00B044CE" w:rsidP="00B044CE">
      <w:pPr>
        <w:pStyle w:val="NoSpacing"/>
        <w:spacing w:before="120" w:after="120"/>
        <w:rPr>
          <w:rFonts w:ascii="Aptos Light" w:hAnsi="Aptos Light" w:cs="Arial"/>
        </w:rPr>
      </w:pPr>
      <w:r w:rsidRPr="000938C5">
        <w:rPr>
          <w:rFonts w:ascii="Aptos Light" w:hAnsi="Aptos Light" w:cs="Arial"/>
          <w:i/>
        </w:rPr>
        <w:t>Protected characteristics</w:t>
      </w:r>
      <w:r w:rsidRPr="000938C5">
        <w:rPr>
          <w:rFonts w:ascii="Aptos Light" w:hAnsi="Aptos Light" w:cs="Arial"/>
        </w:rPr>
        <w:t>: The characteristics protected under The Equality Act 2010 are:</w:t>
      </w:r>
    </w:p>
    <w:p w14:paraId="6FCA1184" w14:textId="77777777" w:rsidR="00B044CE" w:rsidRPr="000938C5" w:rsidRDefault="00B044CE" w:rsidP="00AE07EE">
      <w:pPr>
        <w:numPr>
          <w:ilvl w:val="0"/>
          <w:numId w:val="58"/>
        </w:numPr>
        <w:spacing w:after="60"/>
        <w:ind w:left="714" w:hanging="357"/>
        <w:rPr>
          <w:rFonts w:ascii="Aptos Light" w:hAnsi="Aptos Light"/>
          <w:sz w:val="22"/>
          <w:szCs w:val="22"/>
          <w:lang w:eastAsia="en-GB"/>
        </w:rPr>
      </w:pPr>
      <w:r w:rsidRPr="000938C5">
        <w:rPr>
          <w:rFonts w:ascii="Aptos Light" w:hAnsi="Aptos Light"/>
          <w:sz w:val="22"/>
          <w:szCs w:val="22"/>
        </w:rPr>
        <w:t xml:space="preserve">Age </w:t>
      </w:r>
    </w:p>
    <w:p w14:paraId="360EE8F1"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Disability </w:t>
      </w:r>
    </w:p>
    <w:p w14:paraId="750B4648"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Gender reassignment </w:t>
      </w:r>
    </w:p>
    <w:p w14:paraId="4C94251A"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Marriage and civil partnership </w:t>
      </w:r>
    </w:p>
    <w:p w14:paraId="6A60347A"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Pregnancy and maternity </w:t>
      </w:r>
    </w:p>
    <w:p w14:paraId="07CA2AF4"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Race </w:t>
      </w:r>
    </w:p>
    <w:p w14:paraId="71DE8511"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Religion and belief </w:t>
      </w:r>
    </w:p>
    <w:p w14:paraId="00A3C063"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 xml:space="preserve">Sex </w:t>
      </w:r>
    </w:p>
    <w:p w14:paraId="251835F6" w14:textId="77777777" w:rsidR="00B044CE" w:rsidRPr="000938C5" w:rsidRDefault="00B044CE" w:rsidP="00AE07EE">
      <w:pPr>
        <w:numPr>
          <w:ilvl w:val="0"/>
          <w:numId w:val="58"/>
        </w:numPr>
        <w:spacing w:after="60"/>
        <w:ind w:left="714" w:hanging="357"/>
        <w:rPr>
          <w:rFonts w:ascii="Aptos Light" w:hAnsi="Aptos Light"/>
          <w:sz w:val="22"/>
          <w:szCs w:val="22"/>
        </w:rPr>
      </w:pPr>
      <w:r w:rsidRPr="000938C5">
        <w:rPr>
          <w:rFonts w:ascii="Aptos Light" w:hAnsi="Aptos Light"/>
          <w:sz w:val="22"/>
          <w:szCs w:val="22"/>
        </w:rPr>
        <w:t>Sexual orientation</w:t>
      </w:r>
    </w:p>
    <w:p w14:paraId="2CDAE75A" w14:textId="77777777" w:rsidR="00B044CE" w:rsidRPr="000938C5" w:rsidRDefault="00B044CE" w:rsidP="00B044CE">
      <w:pPr>
        <w:pStyle w:val="NoSpacing"/>
        <w:spacing w:before="120" w:after="120"/>
        <w:rPr>
          <w:rFonts w:ascii="Aptos Light" w:hAnsi="Aptos Light" w:cs="Arial"/>
        </w:rPr>
      </w:pPr>
      <w:r w:rsidRPr="000938C5">
        <w:rPr>
          <w:rFonts w:ascii="Aptos Light" w:hAnsi="Aptos Light" w:cs="Arial"/>
          <w:i/>
        </w:rPr>
        <w:t>Proscribed organisations</w:t>
      </w:r>
      <w:r w:rsidRPr="000938C5">
        <w:rPr>
          <w:rFonts w:ascii="Aptos Light" w:hAnsi="Aptos Light" w:cs="Arial"/>
        </w:rPr>
        <w:t xml:space="preserve">: A list of proscribed organisations can be downloaded here: </w:t>
      </w:r>
      <w:r w:rsidRPr="000938C5">
        <w:rPr>
          <w:rFonts w:ascii="Aptos Light" w:hAnsi="Aptos Light" w:cs="Arial"/>
          <w:sz w:val="20"/>
          <w:szCs w:val="20"/>
        </w:rPr>
        <w:t>https://www.gov.uk/government/publications/proscribed-terror-groups-or-organisations--2</w:t>
      </w:r>
    </w:p>
    <w:p w14:paraId="64EA2386" w14:textId="77777777" w:rsidR="00B044CE" w:rsidRPr="000938C5" w:rsidRDefault="00B044CE" w:rsidP="00B044CE">
      <w:pPr>
        <w:spacing w:before="240" w:after="120"/>
        <w:rPr>
          <w:rFonts w:ascii="Aptos Light" w:hAnsi="Aptos Light" w:cs="Arial"/>
          <w:b/>
        </w:rPr>
      </w:pPr>
      <w:r w:rsidRPr="000938C5">
        <w:rPr>
          <w:rFonts w:ascii="Aptos Light" w:hAnsi="Aptos Light" w:cs="Arial"/>
          <w:b/>
        </w:rPr>
        <w:t>Related policies</w:t>
      </w:r>
    </w:p>
    <w:p w14:paraId="7FB11B5E" w14:textId="393BE8D7" w:rsidR="00B044CE" w:rsidRPr="00B6606E" w:rsidRDefault="00B044CE" w:rsidP="00B044CE">
      <w:pPr>
        <w:rPr>
          <w:rFonts w:ascii="Aptos Light" w:hAnsi="Aptos Light"/>
          <w:b/>
          <w:bCs/>
          <w:sz w:val="22"/>
          <w:szCs w:val="22"/>
        </w:rPr>
      </w:pPr>
      <w:r w:rsidRPr="505009D4">
        <w:rPr>
          <w:rFonts w:ascii="Aptos Light" w:hAnsi="Aptos Light"/>
          <w:sz w:val="22"/>
          <w:szCs w:val="22"/>
        </w:rPr>
        <w:t xml:space="preserve">See also: </w:t>
      </w:r>
      <w:r w:rsidRPr="505009D4">
        <w:rPr>
          <w:rFonts w:ascii="Aptos Light" w:hAnsi="Aptos Light"/>
          <w:b/>
          <w:bCs/>
          <w:sz w:val="22"/>
          <w:szCs w:val="22"/>
        </w:rPr>
        <w:t>Equalities policy</w:t>
      </w:r>
      <w:r w:rsidRPr="505009D4">
        <w:rPr>
          <w:rFonts w:ascii="Aptos Light" w:hAnsi="Aptos Light"/>
          <w:sz w:val="22"/>
          <w:szCs w:val="22"/>
        </w:rPr>
        <w:t xml:space="preserve">, </w:t>
      </w:r>
      <w:r w:rsidRPr="505009D4">
        <w:rPr>
          <w:rFonts w:ascii="Aptos Light" w:hAnsi="Aptos Light"/>
          <w:b/>
          <w:bCs/>
          <w:sz w:val="22"/>
          <w:szCs w:val="22"/>
        </w:rPr>
        <w:t>Safeguarding policy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3675"/>
      </w:tblGrid>
      <w:tr w:rsidR="00B044CE" w:rsidRPr="000938C5" w14:paraId="57976E97"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873D8EA"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ptos Light" w:hAnsi="Aptos Light" w:cs="Segoe UI"/>
                <w:sz w:val="22"/>
                <w:szCs w:val="22"/>
              </w:rPr>
              <w:t>This policy was adopted by UCHP</w:t>
            </w:r>
            <w:r w:rsidRPr="000938C5">
              <w:rPr>
                <w:rStyle w:val="normaltextrun"/>
                <w:rFonts w:ascii="Arial" w:hAnsi="Arial" w:cs="Arial"/>
                <w:sz w:val="22"/>
                <w:szCs w:val="22"/>
              </w:rPr>
              <w:t> </w:t>
            </w:r>
            <w:r w:rsidRPr="000938C5">
              <w:rPr>
                <w:rStyle w:val="eop"/>
                <w:rFonts w:ascii="Aptos Light" w:hAnsi="Aptos Light" w:cs="Segoe UI"/>
                <w:sz w:val="22"/>
                <w:szCs w:val="22"/>
              </w:rPr>
              <w:t> </w:t>
            </w:r>
          </w:p>
          <w:p w14:paraId="1F5554EA"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rial" w:hAnsi="Arial" w:cs="Arial"/>
                <w:sz w:val="22"/>
                <w:szCs w:val="22"/>
              </w:rPr>
              <w:t> </w:t>
            </w:r>
            <w:r w:rsidRPr="000938C5">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7A7488F"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ptos Light" w:hAnsi="Aptos Light" w:cs="Segoe UI"/>
                <w:sz w:val="22"/>
                <w:szCs w:val="22"/>
              </w:rPr>
              <w:t>Date:1</w:t>
            </w:r>
            <w:r w:rsidRPr="000938C5">
              <w:rPr>
                <w:rStyle w:val="normaltextrun"/>
                <w:rFonts w:ascii="Aptos Light" w:hAnsi="Aptos Light" w:cs="Segoe UI"/>
              </w:rPr>
              <w:t>0/04</w:t>
            </w:r>
            <w:r w:rsidRPr="000938C5">
              <w:rPr>
                <w:rStyle w:val="normaltextrun"/>
                <w:rFonts w:ascii="Aptos Light" w:hAnsi="Aptos Light" w:cs="Segoe UI"/>
                <w:sz w:val="22"/>
                <w:szCs w:val="22"/>
              </w:rPr>
              <w:t>/2025</w:t>
            </w:r>
            <w:r w:rsidRPr="000938C5">
              <w:rPr>
                <w:rStyle w:val="normaltextrun"/>
                <w:rFonts w:ascii="Arial" w:hAnsi="Arial" w:cs="Arial"/>
                <w:sz w:val="22"/>
                <w:szCs w:val="22"/>
              </w:rPr>
              <w:t> </w:t>
            </w:r>
            <w:r w:rsidRPr="000938C5">
              <w:rPr>
                <w:rStyle w:val="eop"/>
                <w:rFonts w:ascii="Aptos Light" w:hAnsi="Aptos Light" w:cs="Segoe UI"/>
                <w:sz w:val="22"/>
                <w:szCs w:val="22"/>
              </w:rPr>
              <w:t> </w:t>
            </w:r>
          </w:p>
        </w:tc>
      </w:tr>
      <w:tr w:rsidR="00B044CE" w:rsidRPr="000938C5" w14:paraId="752362B4" w14:textId="77777777">
        <w:trPr>
          <w:trHeight w:val="45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77A6C1F"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ptos Light" w:hAnsi="Aptos Light" w:cs="Segoe UI"/>
                <w:sz w:val="22"/>
                <w:szCs w:val="22"/>
              </w:rPr>
              <w:t>To be reviewed: 10/04/2025</w:t>
            </w:r>
            <w:r w:rsidRPr="000938C5">
              <w:rPr>
                <w:rStyle w:val="normaltextrun"/>
                <w:rFonts w:ascii="Arial" w:hAnsi="Arial" w:cs="Arial"/>
                <w:sz w:val="22"/>
                <w:szCs w:val="22"/>
              </w:rPr>
              <w:t> </w:t>
            </w:r>
            <w:r w:rsidRPr="000938C5">
              <w:rPr>
                <w:rStyle w:val="eop"/>
                <w:rFonts w:ascii="Aptos Light" w:hAnsi="Aptos Light" w:cs="Segoe UI"/>
                <w:sz w:val="22"/>
                <w:szCs w:val="22"/>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E92D639"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ptos Light" w:hAnsi="Aptos Light" w:cs="Segoe UI"/>
                <w:sz w:val="22"/>
                <w:szCs w:val="22"/>
              </w:rPr>
              <w:t>Signed:</w:t>
            </w:r>
            <w:r w:rsidRPr="000938C5">
              <w:rPr>
                <w:rStyle w:val="normaltextrun"/>
                <w:rFonts w:ascii="Arial" w:hAnsi="Arial" w:cs="Arial"/>
                <w:color w:val="0000FF"/>
                <w:sz w:val="22"/>
                <w:szCs w:val="22"/>
              </w:rPr>
              <w:t>  </w:t>
            </w:r>
            <w:r w:rsidRPr="000938C5">
              <w:rPr>
                <w:rStyle w:val="wacimagecontainer"/>
                <w:rFonts w:ascii="Aptos Light" w:hAnsi="Aptos Light" w:cs="Segoe UI"/>
                <w:noProof/>
                <w:sz w:val="18"/>
                <w:szCs w:val="18"/>
              </w:rPr>
              <w:drawing>
                <wp:inline distT="0" distB="0" distL="0" distR="0" wp14:anchorId="1F1710A7" wp14:editId="52E69FF2">
                  <wp:extent cx="638175" cy="333375"/>
                  <wp:effectExtent l="0" t="0" r="9525" b="9525"/>
                  <wp:docPr id="130062535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1943"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0938C5">
              <w:rPr>
                <w:rStyle w:val="eop"/>
                <w:rFonts w:ascii="Aptos Light" w:hAnsi="Aptos Light" w:cs="Calibri"/>
                <w:sz w:val="22"/>
                <w:szCs w:val="22"/>
              </w:rPr>
              <w:t> </w:t>
            </w:r>
          </w:p>
          <w:p w14:paraId="4231374D" w14:textId="77777777" w:rsidR="00B044CE" w:rsidRPr="000938C5" w:rsidRDefault="00B044CE">
            <w:pPr>
              <w:pStyle w:val="paragraph"/>
              <w:spacing w:before="0" w:beforeAutospacing="0" w:after="0" w:afterAutospacing="0"/>
              <w:textAlignment w:val="baseline"/>
              <w:rPr>
                <w:rFonts w:ascii="Aptos Light" w:hAnsi="Aptos Light" w:cs="Segoe UI"/>
                <w:sz w:val="18"/>
                <w:szCs w:val="18"/>
              </w:rPr>
            </w:pPr>
            <w:r w:rsidRPr="000938C5">
              <w:rPr>
                <w:rStyle w:val="normaltextrun"/>
                <w:rFonts w:ascii="Arial" w:hAnsi="Arial" w:cs="Arial"/>
                <w:color w:val="0000FF"/>
                <w:sz w:val="22"/>
                <w:szCs w:val="22"/>
              </w:rPr>
              <w:t> </w:t>
            </w:r>
            <w:r w:rsidRPr="000938C5">
              <w:rPr>
                <w:rStyle w:val="eop"/>
                <w:rFonts w:ascii="Aptos Light" w:hAnsi="Aptos Light" w:cs="Segoe UI"/>
                <w:color w:val="0000FF"/>
                <w:sz w:val="22"/>
                <w:szCs w:val="22"/>
              </w:rPr>
              <w:t> </w:t>
            </w:r>
          </w:p>
        </w:tc>
      </w:tr>
    </w:tbl>
    <w:p w14:paraId="4EDA6F6E" w14:textId="78C1A07A" w:rsidR="00B044CE" w:rsidRPr="00B6606E" w:rsidRDefault="00B044CE" w:rsidP="00B6606E">
      <w:pPr>
        <w:spacing w:before="120"/>
        <w:rPr>
          <w:rFonts w:ascii="Aptos Light" w:eastAsia="Aptos Light" w:hAnsi="Aptos Light" w:cs="Aptos Light"/>
          <w:sz w:val="18"/>
          <w:szCs w:val="18"/>
        </w:rPr>
      </w:pPr>
      <w:r w:rsidRPr="00B6606E">
        <w:rPr>
          <w:rFonts w:ascii="Aptos Light" w:eastAsia="Aptos Light" w:hAnsi="Aptos Light" w:cs="Aptos Light"/>
          <w:color w:val="000000" w:themeColor="text1"/>
          <w:sz w:val="18"/>
          <w:szCs w:val="18"/>
        </w:rPr>
        <w:t>Written in accordance with the Statutory Framework for the Early Years Foundation Stage (2024): Safeguarding and Welfare Requirements: Organising premises for confidentiality and safeguarding [3.73], Information for Parents and Carers [3.83]</w:t>
      </w:r>
    </w:p>
    <w:p w14:paraId="6AA97B11" w14:textId="77777777" w:rsidR="000A572B" w:rsidRPr="009E13E0" w:rsidRDefault="000A572B" w:rsidP="009E13E0">
      <w:pPr>
        <w:pStyle w:val="Title"/>
        <w:rPr>
          <w:rFonts w:ascii="Aptos Light" w:hAnsi="Aptos Light"/>
          <w:b/>
          <w:bCs/>
          <w:u w:val="none"/>
        </w:rPr>
      </w:pPr>
      <w:r w:rsidRPr="009E13E0">
        <w:rPr>
          <w:rFonts w:ascii="Aptos Light" w:hAnsi="Aptos Light"/>
          <w:b/>
          <w:bCs/>
          <w:u w:val="none"/>
        </w:rPr>
        <w:lastRenderedPageBreak/>
        <w:t>University of Cambridge Holiday Playscheme (UCHP)</w:t>
      </w:r>
    </w:p>
    <w:p w14:paraId="02E3389C" w14:textId="77777777" w:rsidR="000A572B" w:rsidRPr="00A9105D" w:rsidRDefault="000A572B" w:rsidP="000A572B">
      <w:pPr>
        <w:pStyle w:val="Heading1"/>
        <w:spacing w:after="360"/>
        <w:rPr>
          <w:rFonts w:ascii="Aptos Light" w:hAnsi="Aptos Light"/>
          <w:u w:val="none"/>
        </w:rPr>
      </w:pPr>
      <w:bookmarkStart w:id="137" w:name="_Toc180596723"/>
      <w:r w:rsidRPr="00A9105D">
        <w:rPr>
          <w:rFonts w:ascii="Aptos Light" w:hAnsi="Aptos Light"/>
          <w:u w:val="none"/>
        </w:rPr>
        <w:t>Fire Safety and Risk Assessment</w:t>
      </w:r>
      <w:bookmarkEnd w:id="137"/>
    </w:p>
    <w:p w14:paraId="61FF6EB2" w14:textId="77777777" w:rsidR="000A572B" w:rsidRPr="00A9105D" w:rsidRDefault="000A572B" w:rsidP="000A572B">
      <w:pPr>
        <w:spacing w:before="240" w:after="120"/>
        <w:rPr>
          <w:rFonts w:ascii="Aptos Light" w:hAnsi="Aptos Light"/>
          <w:sz w:val="22"/>
          <w:szCs w:val="22"/>
        </w:rPr>
      </w:pPr>
      <w:r w:rsidRPr="00A9105D">
        <w:rPr>
          <w:rFonts w:ascii="Aptos Light" w:hAnsi="Aptos Light"/>
          <w:sz w:val="22"/>
          <w:szCs w:val="22"/>
        </w:rPr>
        <w:t xml:space="preserve">UCHP understands the importance of fire safety. </w:t>
      </w:r>
    </w:p>
    <w:p w14:paraId="1F467B16" w14:textId="77777777" w:rsidR="000A572B" w:rsidRPr="00A9105D" w:rsidRDefault="000A572B" w:rsidP="00AE07EE">
      <w:pPr>
        <w:numPr>
          <w:ilvl w:val="0"/>
          <w:numId w:val="59"/>
        </w:numPr>
        <w:autoSpaceDE w:val="0"/>
        <w:autoSpaceDN w:val="0"/>
        <w:adjustRightInd w:val="0"/>
        <w:spacing w:before="12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Staff are aware of the location of all fire exits, the fire assembly point and where fire safety equipment is stored.</w:t>
      </w:r>
    </w:p>
    <w:p w14:paraId="6DECABFE"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Children are introduced to the fire safety procedures during their settling in period, reminded daily in morning meeting and through regular fire drills.</w:t>
      </w:r>
    </w:p>
    <w:p w14:paraId="2B8F2789"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Fire drills are conducted at least once a week when </w:t>
      </w:r>
      <w:proofErr w:type="gramStart"/>
      <w:r w:rsidRPr="00A9105D">
        <w:rPr>
          <w:rFonts w:ascii="Aptos Light" w:hAnsi="Aptos Light" w:cs="Helvetica"/>
          <w:color w:val="000000"/>
          <w:sz w:val="22"/>
          <w:szCs w:val="22"/>
          <w:lang w:val="en-US"/>
        </w:rPr>
        <w:t>Playscheme</w:t>
      </w:r>
      <w:proofErr w:type="gramEnd"/>
      <w:r w:rsidRPr="00A9105D">
        <w:rPr>
          <w:rFonts w:ascii="Aptos Light" w:hAnsi="Aptos Light" w:cs="Helvetica"/>
          <w:color w:val="000000"/>
          <w:sz w:val="22"/>
          <w:szCs w:val="22"/>
          <w:lang w:val="en-US"/>
        </w:rPr>
        <w:t xml:space="preserve"> is running. </w:t>
      </w:r>
    </w:p>
    <w:p w14:paraId="2DEC7AC7"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All children are shown the location of fire exits and the fire assembly point.</w:t>
      </w:r>
    </w:p>
    <w:p w14:paraId="642EED1F"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Fire doors and fire exits are clearly marked, are not obstructed at any time and are easily opened from the inside.</w:t>
      </w:r>
    </w:p>
    <w:p w14:paraId="774BAD61"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Fire doors are kept </w:t>
      </w:r>
      <w:proofErr w:type="gramStart"/>
      <w:r w:rsidRPr="00A9105D">
        <w:rPr>
          <w:rFonts w:ascii="Aptos Light" w:hAnsi="Aptos Light" w:cs="Helvetica"/>
          <w:color w:val="000000"/>
          <w:sz w:val="22"/>
          <w:szCs w:val="22"/>
          <w:lang w:val="en-US"/>
        </w:rPr>
        <w:t>closed at all times</w:t>
      </w:r>
      <w:proofErr w:type="gramEnd"/>
      <w:r w:rsidRPr="00A9105D">
        <w:rPr>
          <w:rFonts w:ascii="Aptos Light" w:hAnsi="Aptos Light" w:cs="Helvetica"/>
          <w:color w:val="000000"/>
          <w:sz w:val="22"/>
          <w:szCs w:val="22"/>
          <w:lang w:val="en-US"/>
        </w:rPr>
        <w:t xml:space="preserve"> but never locked.</w:t>
      </w:r>
    </w:p>
    <w:p w14:paraId="2D474A64"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Fire extinguishers, fire alarms and smoke alarms are regularly tested by the Site Manager. </w:t>
      </w:r>
    </w:p>
    <w:p w14:paraId="22FDA463" w14:textId="77777777" w:rsidR="000A572B" w:rsidRPr="00A9105D" w:rsidRDefault="000A572B" w:rsidP="00AE07EE">
      <w:pPr>
        <w:numPr>
          <w:ilvl w:val="0"/>
          <w:numId w:val="59"/>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All fire drills are recorded in the </w:t>
      </w:r>
      <w:r w:rsidRPr="00A9105D">
        <w:rPr>
          <w:rFonts w:ascii="Aptos Light" w:hAnsi="Aptos Light" w:cs="Helvetica"/>
          <w:b/>
          <w:color w:val="000000"/>
          <w:sz w:val="22"/>
          <w:szCs w:val="22"/>
          <w:lang w:val="en-US"/>
        </w:rPr>
        <w:t>Fire Drill Log</w:t>
      </w:r>
      <w:r w:rsidRPr="00A9105D">
        <w:rPr>
          <w:rFonts w:ascii="Aptos Light" w:hAnsi="Aptos Light" w:cs="Helvetica"/>
          <w:color w:val="000000"/>
          <w:sz w:val="22"/>
          <w:szCs w:val="22"/>
          <w:lang w:val="en-US"/>
        </w:rPr>
        <w:t>.</w:t>
      </w:r>
    </w:p>
    <w:p w14:paraId="77983D6F" w14:textId="77777777" w:rsidR="000A572B" w:rsidRPr="00A9105D" w:rsidRDefault="000A572B" w:rsidP="00AE07EE">
      <w:pPr>
        <w:numPr>
          <w:ilvl w:val="0"/>
          <w:numId w:val="59"/>
        </w:numPr>
        <w:autoSpaceDE w:val="0"/>
        <w:autoSpaceDN w:val="0"/>
        <w:adjustRightInd w:val="0"/>
        <w:spacing w:before="240" w:after="120"/>
        <w:ind w:left="357" w:hanging="357"/>
        <w:rPr>
          <w:rFonts w:ascii="Aptos Light" w:hAnsi="Aptos Light" w:cs="Arial"/>
          <w:lang w:val="en-US"/>
        </w:rPr>
      </w:pPr>
      <w:r w:rsidRPr="00A9105D">
        <w:rPr>
          <w:rFonts w:ascii="Aptos Light" w:hAnsi="Aptos Light" w:cs="Helvetica-Bold"/>
          <w:bCs/>
          <w:sz w:val="22"/>
          <w:szCs w:val="22"/>
          <w:lang w:val="en-US"/>
        </w:rPr>
        <w:t>Playscheme has notices explaining the fire procedures.</w:t>
      </w:r>
    </w:p>
    <w:p w14:paraId="2679B281" w14:textId="77777777" w:rsidR="000A572B" w:rsidRPr="00A9105D" w:rsidRDefault="000A572B" w:rsidP="00CC3889">
      <w:pPr>
        <w:pStyle w:val="Heading2"/>
        <w:rPr>
          <w:lang w:val="en-US"/>
        </w:rPr>
      </w:pPr>
      <w:bookmarkStart w:id="138" w:name="_Toc180596724"/>
      <w:r w:rsidRPr="00A9105D">
        <w:rPr>
          <w:lang w:val="en-US"/>
        </w:rPr>
        <w:t>Fire prevention</w:t>
      </w:r>
      <w:bookmarkEnd w:id="138"/>
    </w:p>
    <w:p w14:paraId="25C1B6FD" w14:textId="77777777" w:rsidR="000A572B" w:rsidRPr="00A9105D" w:rsidRDefault="000A572B" w:rsidP="000A572B">
      <w:pPr>
        <w:autoSpaceDE w:val="0"/>
        <w:autoSpaceDN w:val="0"/>
        <w:adjustRightInd w:val="0"/>
        <w:spacing w:after="120"/>
        <w:rPr>
          <w:rFonts w:ascii="Aptos Light" w:hAnsi="Aptos Light" w:cs="Helvetica"/>
          <w:color w:val="000000"/>
          <w:sz w:val="22"/>
          <w:szCs w:val="22"/>
          <w:lang w:val="en-US"/>
        </w:rPr>
      </w:pPr>
      <w:proofErr w:type="gramStart"/>
      <w:r w:rsidRPr="00A9105D">
        <w:rPr>
          <w:rFonts w:ascii="Aptos Light" w:hAnsi="Aptos Light" w:cs="Helvetica"/>
          <w:color w:val="000000"/>
          <w:sz w:val="22"/>
          <w:szCs w:val="22"/>
          <w:lang w:val="en-US"/>
        </w:rPr>
        <w:t>Playscheme</w:t>
      </w:r>
      <w:proofErr w:type="gramEnd"/>
      <w:r w:rsidRPr="00A9105D">
        <w:rPr>
          <w:rFonts w:ascii="Aptos Light" w:hAnsi="Aptos Light" w:cs="Helvetica"/>
          <w:color w:val="000000"/>
          <w:sz w:val="22"/>
          <w:szCs w:val="22"/>
          <w:lang w:val="en-US"/>
        </w:rPr>
        <w:t xml:space="preserve"> will take all steps possible to prevent fires occurring by:</w:t>
      </w:r>
    </w:p>
    <w:p w14:paraId="1395BD43" w14:textId="77777777" w:rsidR="000A572B" w:rsidRPr="00A9105D" w:rsidRDefault="000A572B" w:rsidP="00AE07EE">
      <w:pPr>
        <w:numPr>
          <w:ilvl w:val="0"/>
          <w:numId w:val="60"/>
        </w:numPr>
        <w:autoSpaceDE w:val="0"/>
        <w:autoSpaceDN w:val="0"/>
        <w:adjustRightInd w:val="0"/>
        <w:spacing w:before="12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Ensuring that power points are not overloaded with </w:t>
      </w:r>
      <w:proofErr w:type="gramStart"/>
      <w:r w:rsidRPr="00A9105D">
        <w:rPr>
          <w:rFonts w:ascii="Aptos Light" w:hAnsi="Aptos Light" w:cs="Helvetica"/>
          <w:color w:val="000000"/>
          <w:sz w:val="22"/>
          <w:szCs w:val="22"/>
          <w:lang w:val="en-US"/>
        </w:rPr>
        <w:t>adaptors</w:t>
      </w:r>
      <w:proofErr w:type="gramEnd"/>
      <w:r w:rsidRPr="00A9105D">
        <w:rPr>
          <w:rFonts w:ascii="Aptos Light" w:hAnsi="Aptos Light" w:cs="Helvetica"/>
          <w:color w:val="000000"/>
          <w:sz w:val="22"/>
          <w:szCs w:val="22"/>
          <w:lang w:val="en-US"/>
        </w:rPr>
        <w:t>.</w:t>
      </w:r>
    </w:p>
    <w:p w14:paraId="728A7367"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Ensuring that No Smoking policy is always observed.</w:t>
      </w:r>
    </w:p>
    <w:p w14:paraId="447A1BDF"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Checking for frayed or trailing wires.</w:t>
      </w:r>
    </w:p>
    <w:p w14:paraId="1B8C11C1"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Checking that fuses are replaced safely.</w:t>
      </w:r>
    </w:p>
    <w:p w14:paraId="6791E77C"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All electrical items </w:t>
      </w:r>
      <w:proofErr w:type="gramStart"/>
      <w:r w:rsidRPr="00A9105D">
        <w:rPr>
          <w:rFonts w:ascii="Aptos Light" w:hAnsi="Aptos Light" w:cs="Helvetica"/>
          <w:color w:val="000000"/>
          <w:sz w:val="22"/>
          <w:szCs w:val="22"/>
          <w:lang w:val="en-US"/>
        </w:rPr>
        <w:t>are PAT</w:t>
      </w:r>
      <w:proofErr w:type="gramEnd"/>
      <w:r w:rsidRPr="00A9105D">
        <w:rPr>
          <w:rFonts w:ascii="Aptos Light" w:hAnsi="Aptos Light" w:cs="Helvetica"/>
          <w:color w:val="000000"/>
          <w:sz w:val="22"/>
          <w:szCs w:val="22"/>
          <w:lang w:val="en-US"/>
        </w:rPr>
        <w:t xml:space="preserve"> tested annually. </w:t>
      </w:r>
    </w:p>
    <w:p w14:paraId="636A8019"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Unplugging all equipment before leaving the premises.</w:t>
      </w:r>
    </w:p>
    <w:p w14:paraId="07C1292F" w14:textId="77777777" w:rsidR="000A572B" w:rsidRPr="00A9105D" w:rsidRDefault="000A572B" w:rsidP="00AE07EE">
      <w:pPr>
        <w:numPr>
          <w:ilvl w:val="0"/>
          <w:numId w:val="60"/>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Storing any potentially flammable materials safely.</w:t>
      </w:r>
    </w:p>
    <w:p w14:paraId="1855AB58" w14:textId="77777777" w:rsidR="000A572B" w:rsidRPr="00A9105D" w:rsidRDefault="000A572B" w:rsidP="00CC3889">
      <w:pPr>
        <w:pStyle w:val="Heading2"/>
        <w:rPr>
          <w:lang w:val="en-US"/>
        </w:rPr>
      </w:pPr>
      <w:bookmarkStart w:id="139" w:name="_Toc180596725"/>
      <w:r w:rsidRPr="00A9105D">
        <w:rPr>
          <w:lang w:val="en-US"/>
        </w:rPr>
        <w:t>In the event of a fire</w:t>
      </w:r>
      <w:bookmarkEnd w:id="139"/>
    </w:p>
    <w:p w14:paraId="299B1C72"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A member of staff will raise the alarm and call the emergency services.</w:t>
      </w:r>
    </w:p>
    <w:p w14:paraId="3E9F1436"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The children will immediately be escorted out of the building to the assembly point using the nearest marked exit. </w:t>
      </w:r>
    </w:p>
    <w:p w14:paraId="77D72A70"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No attempt will be made to collect personal belongings, or to re-enter the building after evacuation.</w:t>
      </w:r>
    </w:p>
    <w:p w14:paraId="14840E31"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The premises will be checked by the Fire Safety Officer and the register will be collected, providing that it is safe to do so. </w:t>
      </w:r>
    </w:p>
    <w:p w14:paraId="292118E3"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The Fire Safety Officer will close all doors and windows to prevent the spread of fire when they leave the building if it is safe to do so.</w:t>
      </w:r>
    </w:p>
    <w:p w14:paraId="75C480F2"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The register will be taken and all children and staff accounted for. </w:t>
      </w:r>
    </w:p>
    <w:p w14:paraId="0E93C4DE"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If anyone is missing from the register, the emergency services will be informed. </w:t>
      </w:r>
    </w:p>
    <w:p w14:paraId="55F4435A"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 xml:space="preserve">If the register is not </w:t>
      </w:r>
      <w:proofErr w:type="gramStart"/>
      <w:r w:rsidRPr="00A9105D">
        <w:rPr>
          <w:rFonts w:ascii="Aptos Light" w:hAnsi="Aptos Light" w:cs="Helvetica"/>
          <w:color w:val="000000"/>
          <w:sz w:val="22"/>
          <w:szCs w:val="22"/>
          <w:lang w:val="en-US"/>
        </w:rPr>
        <w:t>available</w:t>
      </w:r>
      <w:proofErr w:type="gramEnd"/>
      <w:r w:rsidRPr="00A9105D">
        <w:rPr>
          <w:rFonts w:ascii="Aptos Light" w:hAnsi="Aptos Light" w:cs="Helvetica"/>
          <w:color w:val="000000"/>
          <w:sz w:val="22"/>
          <w:szCs w:val="22"/>
          <w:lang w:val="en-US"/>
        </w:rPr>
        <w:t xml:space="preserve"> the manager will use the emergency contacts list (which is kept off the premises) to contact parents or carers.</w:t>
      </w:r>
    </w:p>
    <w:p w14:paraId="16C8B135" w14:textId="77777777" w:rsidR="000A572B" w:rsidRPr="00A9105D" w:rsidRDefault="000A572B" w:rsidP="00AE07EE">
      <w:pPr>
        <w:numPr>
          <w:ilvl w:val="0"/>
          <w:numId w:val="61"/>
        </w:numPr>
        <w:autoSpaceDE w:val="0"/>
        <w:autoSpaceDN w:val="0"/>
        <w:adjustRightInd w:val="0"/>
        <w:spacing w:before="60" w:after="60"/>
        <w:ind w:left="357" w:hanging="357"/>
        <w:rPr>
          <w:rFonts w:ascii="Aptos Light" w:hAnsi="Aptos Light" w:cs="Helvetica"/>
          <w:color w:val="000000"/>
          <w:sz w:val="22"/>
          <w:szCs w:val="22"/>
          <w:lang w:val="en-US"/>
        </w:rPr>
      </w:pPr>
      <w:r w:rsidRPr="00A9105D">
        <w:rPr>
          <w:rFonts w:ascii="Aptos Light" w:hAnsi="Aptos Light" w:cs="Helvetica"/>
          <w:color w:val="000000"/>
          <w:sz w:val="22"/>
          <w:szCs w:val="22"/>
          <w:lang w:val="en-US"/>
        </w:rPr>
        <w:t>If the Fire Safety Officer is not present at the time of the incident, the manager will assume responsibility or nominate a replacement member of staff.</w:t>
      </w:r>
    </w:p>
    <w:p w14:paraId="2C430C1B" w14:textId="77777777" w:rsidR="000A572B" w:rsidRPr="00B6606E" w:rsidRDefault="000A572B" w:rsidP="00CC3889">
      <w:pPr>
        <w:pStyle w:val="Heading2"/>
      </w:pPr>
      <w:bookmarkStart w:id="140" w:name="_Toc180596726"/>
      <w:r w:rsidRPr="00B6606E">
        <w:lastRenderedPageBreak/>
        <w:t>Responsibilities of the Fire Safety Officer</w:t>
      </w:r>
      <w:bookmarkEnd w:id="140"/>
    </w:p>
    <w:p w14:paraId="23343716" w14:textId="77777777" w:rsidR="000A572B" w:rsidRPr="00A9105D" w:rsidRDefault="000A572B" w:rsidP="000A572B">
      <w:pPr>
        <w:autoSpaceDE w:val="0"/>
        <w:autoSpaceDN w:val="0"/>
        <w:adjustRightInd w:val="0"/>
        <w:spacing w:before="120" w:after="120"/>
        <w:rPr>
          <w:rFonts w:ascii="Aptos Light" w:hAnsi="Aptos Light" w:cs="Helvetica"/>
          <w:color w:val="000000"/>
          <w:sz w:val="23"/>
          <w:szCs w:val="23"/>
          <w:lang w:val="en-US"/>
        </w:rPr>
      </w:pPr>
      <w:r w:rsidRPr="00A9105D">
        <w:rPr>
          <w:rFonts w:ascii="Aptos Light" w:hAnsi="Aptos Light"/>
          <w:bCs/>
          <w:sz w:val="22"/>
          <w:szCs w:val="22"/>
        </w:rPr>
        <w:t>UCHP</w:t>
      </w:r>
      <w:r w:rsidRPr="00A9105D">
        <w:rPr>
          <w:rFonts w:ascii="Aptos Light" w:hAnsi="Aptos Light"/>
          <w:bCs/>
          <w:color w:val="0000FF"/>
          <w:sz w:val="22"/>
          <w:szCs w:val="22"/>
        </w:rPr>
        <w:t>’</w:t>
      </w:r>
      <w:r w:rsidRPr="00A9105D">
        <w:rPr>
          <w:rFonts w:ascii="Aptos Light" w:hAnsi="Aptos Light"/>
          <w:bCs/>
          <w:sz w:val="22"/>
          <w:szCs w:val="22"/>
        </w:rPr>
        <w:t>s</w:t>
      </w:r>
      <w:r w:rsidRPr="00A9105D">
        <w:rPr>
          <w:rFonts w:ascii="Aptos Light" w:hAnsi="Aptos Light"/>
          <w:bCs/>
          <w:color w:val="0000FF"/>
          <w:sz w:val="22"/>
          <w:szCs w:val="22"/>
        </w:rPr>
        <w:t xml:space="preserve"> </w:t>
      </w:r>
      <w:r w:rsidRPr="00A9105D">
        <w:rPr>
          <w:rFonts w:ascii="Aptos Light" w:hAnsi="Aptos Light"/>
          <w:bCs/>
          <w:sz w:val="22"/>
          <w:szCs w:val="22"/>
        </w:rPr>
        <w:t xml:space="preserve">Designated Fire Safety Officer is Harriet Cousins. The Fire Safety Officer is responsible for carrying out the fire safety risk assessment and for ensuring that all staff are made aware of fire safety procedures during their Induction period. </w:t>
      </w:r>
    </w:p>
    <w:p w14:paraId="25320137" w14:textId="77777777" w:rsidR="000A572B" w:rsidRPr="00A9105D" w:rsidRDefault="000A572B" w:rsidP="000A572B">
      <w:pPr>
        <w:spacing w:before="120" w:after="120"/>
        <w:rPr>
          <w:rFonts w:ascii="Aptos Light" w:hAnsi="Aptos Light" w:cs="Helvetica-Bold"/>
          <w:bCs/>
          <w:color w:val="000000"/>
          <w:sz w:val="22"/>
          <w:szCs w:val="22"/>
          <w:lang w:val="en-US"/>
        </w:rPr>
      </w:pPr>
      <w:r w:rsidRPr="00A9105D">
        <w:rPr>
          <w:rFonts w:ascii="Aptos Light" w:hAnsi="Aptos Light" w:cs="Helvetica-Bold"/>
          <w:bCs/>
          <w:color w:val="000000"/>
          <w:sz w:val="22"/>
          <w:szCs w:val="22"/>
          <w:lang w:val="en-US"/>
        </w:rPr>
        <w:t xml:space="preserve">The Fire Safety Officer reviews the School Fire </w:t>
      </w:r>
      <w:proofErr w:type="gramStart"/>
      <w:r w:rsidRPr="00A9105D">
        <w:rPr>
          <w:rFonts w:ascii="Aptos Light" w:hAnsi="Aptos Light" w:cs="Helvetica-Bold"/>
          <w:bCs/>
          <w:color w:val="000000"/>
          <w:sz w:val="22"/>
          <w:szCs w:val="22"/>
          <w:lang w:val="en-US"/>
        </w:rPr>
        <w:t>Safety Risk</w:t>
      </w:r>
      <w:proofErr w:type="gramEnd"/>
      <w:r w:rsidRPr="00A9105D">
        <w:rPr>
          <w:rFonts w:ascii="Aptos Light" w:hAnsi="Aptos Light" w:cs="Helvetica-Bold"/>
          <w:bCs/>
          <w:color w:val="000000"/>
          <w:sz w:val="22"/>
          <w:szCs w:val="22"/>
          <w:lang w:val="en-US"/>
        </w:rPr>
        <w:t xml:space="preserve"> Assessment before each Playscheme. The Fire Safety Officer will also liaise with the School Site Manager for any updates regarding Fire Safety and any other issues. </w:t>
      </w:r>
    </w:p>
    <w:p w14:paraId="37A2E7AF" w14:textId="28CEE3D4" w:rsidR="000A572B" w:rsidRPr="00B54416" w:rsidRDefault="000A572B" w:rsidP="00B54416">
      <w:pPr>
        <w:spacing w:before="120" w:after="120"/>
        <w:rPr>
          <w:rFonts w:ascii="Aptos Light" w:hAnsi="Aptos Light" w:cs="Arial"/>
          <w:sz w:val="22"/>
          <w:szCs w:val="22"/>
        </w:rPr>
      </w:pPr>
      <w:r w:rsidRPr="00A9105D">
        <w:rPr>
          <w:rFonts w:ascii="Aptos Light" w:hAnsi="Aptos Light"/>
          <w:sz w:val="22"/>
          <w:szCs w:val="22"/>
        </w:rPr>
        <w:t>Emergency Contact details are kept on a poster in the site office and a copy stored off premises.</w:t>
      </w:r>
    </w:p>
    <w:p w14:paraId="7F9EE828" w14:textId="77777777" w:rsidR="000A572B" w:rsidRDefault="000A572B" w:rsidP="000A572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0A572B" w:rsidRPr="00CF7246" w14:paraId="796B3688" w14:textId="7777777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3D4098" w14:textId="77777777" w:rsidR="000A572B" w:rsidRPr="00CF7246" w:rsidRDefault="000A572B">
            <w:pPr>
              <w:rPr>
                <w:rFonts w:ascii="Aptos Light" w:hAnsi="Aptos Light" w:cs="Arial"/>
                <w:color w:val="0000FF"/>
                <w:sz w:val="22"/>
                <w:szCs w:val="22"/>
              </w:rPr>
            </w:pPr>
            <w:r w:rsidRPr="00CF7246">
              <w:rPr>
                <w:rFonts w:ascii="Aptos Light" w:hAnsi="Aptos Light" w:cs="Arial"/>
                <w:sz w:val="22"/>
                <w:szCs w:val="22"/>
              </w:rPr>
              <w:t>This policy was adopted by: UCHP</w:t>
            </w:r>
          </w:p>
          <w:p w14:paraId="5EE3B6A6" w14:textId="77777777" w:rsidR="000A572B" w:rsidRPr="00CF7246" w:rsidRDefault="000A572B">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E2D751" w14:textId="77777777" w:rsidR="000A572B" w:rsidRPr="00CF7246" w:rsidRDefault="000A572B">
            <w:pPr>
              <w:rPr>
                <w:rFonts w:ascii="Aptos Light" w:hAnsi="Aptos Light" w:cs="Arial"/>
                <w:sz w:val="22"/>
                <w:szCs w:val="22"/>
              </w:rPr>
            </w:pPr>
            <w:r w:rsidRPr="00CF7246">
              <w:rPr>
                <w:rFonts w:ascii="Aptos Light" w:hAnsi="Aptos Light" w:cs="Arial"/>
                <w:sz w:val="22"/>
                <w:szCs w:val="22"/>
              </w:rPr>
              <w:t>Date: 24/04/2024</w:t>
            </w:r>
          </w:p>
        </w:tc>
      </w:tr>
      <w:tr w:rsidR="000A572B" w:rsidRPr="00CF7246" w14:paraId="34672F12" w14:textId="7777777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180621" w14:textId="77777777" w:rsidR="000A572B" w:rsidRPr="00CF7246" w:rsidRDefault="000A572B">
            <w:pPr>
              <w:rPr>
                <w:rFonts w:ascii="Aptos Light" w:hAnsi="Aptos Light" w:cs="Arial"/>
                <w:color w:val="0000FF"/>
                <w:sz w:val="22"/>
                <w:szCs w:val="22"/>
              </w:rPr>
            </w:pPr>
            <w:r w:rsidRPr="00CF7246">
              <w:rPr>
                <w:rFonts w:ascii="Aptos Light" w:hAnsi="Aptos Light" w:cs="Arial"/>
                <w:sz w:val="22"/>
                <w:szCs w:val="22"/>
              </w:rPr>
              <w:t>To be reviewed: May 2025</w:t>
            </w:r>
          </w:p>
          <w:p w14:paraId="31AFEA3E" w14:textId="77777777" w:rsidR="000A572B" w:rsidRPr="00CF7246" w:rsidRDefault="000A572B">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4BA2696" w14:textId="77777777" w:rsidR="000A572B" w:rsidRPr="00CF7246" w:rsidRDefault="000A572B">
            <w:pPr>
              <w:rPr>
                <w:rFonts w:ascii="Aptos Light" w:hAnsi="Aptos Light" w:cs="Arial"/>
                <w:color w:val="0000FF"/>
                <w:sz w:val="22"/>
                <w:szCs w:val="22"/>
              </w:rPr>
            </w:pPr>
            <w:r w:rsidRPr="00CF7246">
              <w:rPr>
                <w:rFonts w:ascii="Aptos Light" w:hAnsi="Aptos Light" w:cs="Arial"/>
                <w:sz w:val="22"/>
                <w:szCs w:val="22"/>
              </w:rPr>
              <w:t>Signed:</w:t>
            </w:r>
            <w:r w:rsidRPr="00CF7246">
              <w:rPr>
                <w:rFonts w:ascii="Aptos Light" w:hAnsi="Aptos Light" w:cs="Arial"/>
                <w:color w:val="0000FF"/>
                <w:sz w:val="22"/>
                <w:szCs w:val="22"/>
              </w:rPr>
              <w:t xml:space="preserve"> </w:t>
            </w:r>
            <w:r w:rsidRPr="00CF7246">
              <w:rPr>
                <w:rStyle w:val="wacimagecontainer"/>
                <w:rFonts w:ascii="Aptos Light" w:eastAsia="Times" w:hAnsi="Aptos Light" w:cs="Segoe UI"/>
                <w:noProof/>
                <w:color w:val="000000"/>
                <w:sz w:val="18"/>
                <w:szCs w:val="18"/>
                <w:shd w:val="clear" w:color="auto" w:fill="FFFFFF"/>
              </w:rPr>
              <w:drawing>
                <wp:inline distT="0" distB="0" distL="0" distR="0" wp14:anchorId="20549407" wp14:editId="67BF91CE">
                  <wp:extent cx="643890" cy="325755"/>
                  <wp:effectExtent l="0" t="0" r="3810" b="0"/>
                  <wp:docPr id="8382657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 cy="325755"/>
                          </a:xfrm>
                          <a:prstGeom prst="rect">
                            <a:avLst/>
                          </a:prstGeom>
                          <a:noFill/>
                          <a:ln>
                            <a:noFill/>
                          </a:ln>
                        </pic:spPr>
                      </pic:pic>
                    </a:graphicData>
                  </a:graphic>
                </wp:inline>
              </w:drawing>
            </w:r>
            <w:r w:rsidRPr="00CF7246">
              <w:rPr>
                <w:rFonts w:ascii="Aptos Light" w:hAnsi="Aptos Light"/>
                <w:color w:val="000000"/>
                <w:sz w:val="22"/>
                <w:szCs w:val="22"/>
                <w:shd w:val="clear" w:color="auto" w:fill="FFFFFF"/>
              </w:rPr>
              <w:br/>
            </w:r>
          </w:p>
        </w:tc>
      </w:tr>
    </w:tbl>
    <w:p w14:paraId="5D7D70A0" w14:textId="4AE13B2E" w:rsidR="00D26FE3" w:rsidRDefault="000A572B" w:rsidP="00D26FE3">
      <w:pPr>
        <w:rPr>
          <w:rFonts w:ascii="Aptos Light" w:eastAsia="Aptos Light" w:hAnsi="Aptos Light" w:cs="Aptos Light"/>
          <w:i/>
          <w:iCs/>
          <w:sz w:val="20"/>
          <w:szCs w:val="20"/>
        </w:rPr>
      </w:pPr>
      <w:r w:rsidRPr="1974626B">
        <w:rPr>
          <w:rFonts w:ascii="Aptos Light" w:eastAsia="Aptos Light" w:hAnsi="Aptos Light" w:cs="Aptos Light"/>
          <w:sz w:val="20"/>
          <w:szCs w:val="20"/>
        </w:rPr>
        <w:t xml:space="preserve">Written in accordance with the </w:t>
      </w:r>
      <w:r w:rsidRPr="1974626B">
        <w:rPr>
          <w:rFonts w:ascii="Aptos Light" w:eastAsia="Aptos Light" w:hAnsi="Aptos Light" w:cs="Aptos Light"/>
          <w:i/>
          <w:iCs/>
          <w:sz w:val="20"/>
          <w:szCs w:val="20"/>
        </w:rPr>
        <w:t>Statutory Framework for the Early Years Foundation Stage (2024): Safeguarding and Welfare Requirements: Safety and suitability of premises, environment and equipment [3.65,3.66]</w:t>
      </w:r>
    </w:p>
    <w:p w14:paraId="3DA83FFC" w14:textId="77777777" w:rsidR="00D26FE3" w:rsidRDefault="00D26FE3">
      <w:pPr>
        <w:spacing w:after="160" w:line="259" w:lineRule="auto"/>
        <w:rPr>
          <w:rFonts w:ascii="Aptos Light" w:eastAsia="Aptos Light" w:hAnsi="Aptos Light" w:cs="Aptos Light"/>
          <w:i/>
          <w:iCs/>
          <w:sz w:val="20"/>
          <w:szCs w:val="20"/>
        </w:rPr>
      </w:pPr>
      <w:r>
        <w:rPr>
          <w:rFonts w:ascii="Aptos Light" w:eastAsia="Aptos Light" w:hAnsi="Aptos Light" w:cs="Aptos Light"/>
          <w:i/>
          <w:iCs/>
          <w:sz w:val="20"/>
          <w:szCs w:val="20"/>
        </w:rPr>
        <w:br w:type="page"/>
      </w:r>
    </w:p>
    <w:p w14:paraId="365BDA11" w14:textId="77777777" w:rsidR="00A950BB" w:rsidRPr="009E13E0" w:rsidRDefault="00A950BB" w:rsidP="009E13E0">
      <w:pPr>
        <w:pStyle w:val="Title"/>
        <w:rPr>
          <w:rFonts w:ascii="Aptos Light" w:hAnsi="Aptos Light"/>
          <w:b/>
          <w:bCs/>
          <w:u w:val="none"/>
        </w:rPr>
      </w:pPr>
      <w:bookmarkStart w:id="141" w:name="_Toc210022548"/>
      <w:bookmarkStart w:id="142" w:name="_Toc210025996"/>
      <w:r w:rsidRPr="009E13E0">
        <w:rPr>
          <w:rFonts w:ascii="Aptos Light" w:hAnsi="Aptos Light"/>
          <w:b/>
          <w:bCs/>
          <w:u w:val="none"/>
        </w:rPr>
        <w:lastRenderedPageBreak/>
        <w:t>University of Cambridge Holiday Playscheme (UCHP)</w:t>
      </w:r>
    </w:p>
    <w:p w14:paraId="5A0543B7" w14:textId="07C5B09B" w:rsidR="00A950BB" w:rsidRPr="00FC2617" w:rsidRDefault="00A950BB" w:rsidP="00FC2617">
      <w:pPr>
        <w:pStyle w:val="Heading1"/>
        <w:spacing w:after="360"/>
        <w:rPr>
          <w:rFonts w:ascii="Aptos Light" w:hAnsi="Aptos Light"/>
          <w:u w:val="none"/>
        </w:rPr>
      </w:pPr>
      <w:bookmarkStart w:id="143" w:name="_Toc180596727"/>
      <w:r w:rsidRPr="008A2817">
        <w:rPr>
          <w:rFonts w:ascii="Aptos Light" w:hAnsi="Aptos Light"/>
          <w:u w:val="none"/>
        </w:rPr>
        <w:t>Anti-Bullying</w:t>
      </w:r>
      <w:bookmarkEnd w:id="141"/>
      <w:bookmarkEnd w:id="142"/>
      <w:r w:rsidRPr="008A2817">
        <w:rPr>
          <w:rFonts w:ascii="Aptos Light" w:hAnsi="Aptos Light"/>
          <w:u w:val="none"/>
        </w:rPr>
        <w:t xml:space="preserve"> Policy</w:t>
      </w:r>
      <w:bookmarkEnd w:id="143"/>
    </w:p>
    <w:p w14:paraId="17039FB8" w14:textId="77777777" w:rsidR="00A950BB" w:rsidRPr="008A2817" w:rsidRDefault="00A950BB" w:rsidP="00A950BB">
      <w:pPr>
        <w:spacing w:before="240" w:after="120" w:line="280" w:lineRule="exact"/>
        <w:rPr>
          <w:rFonts w:ascii="Aptos Light" w:hAnsi="Aptos Light"/>
          <w:sz w:val="22"/>
          <w:szCs w:val="22"/>
        </w:rPr>
      </w:pPr>
      <w:r w:rsidRPr="00FC2617">
        <w:rPr>
          <w:rFonts w:ascii="Aptos Light" w:hAnsi="Aptos Light"/>
          <w:sz w:val="22"/>
          <w:szCs w:val="22"/>
        </w:rPr>
        <w:t xml:space="preserve">UCHP </w:t>
      </w:r>
      <w:r w:rsidRPr="008A2817">
        <w:rPr>
          <w:rFonts w:ascii="Aptos Light" w:hAnsi="Aptos Light"/>
          <w:sz w:val="22"/>
          <w:szCs w:val="22"/>
        </w:rPr>
        <w:t xml:space="preserve">provides a supportive, caring and safe environment in which all children are free from the fear of being bullied. Bullying of any form is not tolerated in </w:t>
      </w:r>
      <w:r>
        <w:rPr>
          <w:rFonts w:ascii="Aptos Light" w:hAnsi="Aptos Light"/>
          <w:sz w:val="22"/>
          <w:szCs w:val="22"/>
        </w:rPr>
        <w:t>UCHP</w:t>
      </w:r>
      <w:r w:rsidRPr="008A2817">
        <w:rPr>
          <w:rFonts w:ascii="Aptos Light" w:hAnsi="Aptos Light"/>
          <w:sz w:val="22"/>
          <w:szCs w:val="22"/>
        </w:rPr>
        <w:t xml:space="preserve">, whether carried out by a child or an adult. </w:t>
      </w:r>
    </w:p>
    <w:p w14:paraId="01132054" w14:textId="77777777" w:rsidR="00A950BB" w:rsidRPr="008A2817" w:rsidRDefault="00A950BB" w:rsidP="00A950BB">
      <w:pPr>
        <w:spacing w:before="120" w:after="120" w:line="280" w:lineRule="exact"/>
        <w:rPr>
          <w:rFonts w:ascii="Aptos Light" w:hAnsi="Aptos Light"/>
          <w:sz w:val="22"/>
          <w:szCs w:val="22"/>
        </w:rPr>
      </w:pPr>
      <w:r w:rsidRPr="008A2817">
        <w:rPr>
          <w:rFonts w:ascii="Aptos Light" w:hAnsi="Aptos Light"/>
          <w:sz w:val="22"/>
          <w:szCs w:val="22"/>
        </w:rPr>
        <w:t>Staff, children and parents or carers will be made aware of the</w:t>
      </w:r>
      <w:r>
        <w:rPr>
          <w:rFonts w:ascii="Aptos Light" w:hAnsi="Aptos Light"/>
          <w:sz w:val="22"/>
          <w:szCs w:val="22"/>
        </w:rPr>
        <w:t xml:space="preserve"> UCHP’s</w:t>
      </w:r>
      <w:r w:rsidRPr="008A2817">
        <w:rPr>
          <w:rFonts w:ascii="Aptos Light" w:hAnsi="Aptos Light"/>
          <w:sz w:val="22"/>
          <w:szCs w:val="22"/>
        </w:rPr>
        <w:t xml:space="preserve"> position on bullying. Bullying behaviour is unacceptable in any form.</w:t>
      </w:r>
    </w:p>
    <w:p w14:paraId="55CBD8C2" w14:textId="77777777" w:rsidR="00A950BB" w:rsidRDefault="00A950BB" w:rsidP="00A950BB">
      <w:pPr>
        <w:spacing w:before="120" w:after="120" w:line="280" w:lineRule="exact"/>
        <w:rPr>
          <w:rFonts w:ascii="Aptos Light" w:hAnsi="Aptos Light"/>
          <w:sz w:val="22"/>
          <w:szCs w:val="22"/>
        </w:rPr>
      </w:pPr>
      <w:r w:rsidRPr="008A2817">
        <w:rPr>
          <w:rFonts w:ascii="Aptos Light" w:hAnsi="Aptos Light"/>
          <w:sz w:val="22"/>
          <w:szCs w:val="22"/>
        </w:rPr>
        <w:t xml:space="preserve">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w:t>
      </w:r>
      <w:r w:rsidRPr="008A2817">
        <w:rPr>
          <w:rFonts w:ascii="Aptos Light" w:hAnsi="Aptos Light"/>
          <w:b/>
          <w:sz w:val="22"/>
          <w:szCs w:val="22"/>
        </w:rPr>
        <w:t>Incident log</w:t>
      </w:r>
      <w:r w:rsidRPr="008A2817">
        <w:rPr>
          <w:rFonts w:ascii="Aptos Light" w:hAnsi="Aptos Light"/>
          <w:sz w:val="22"/>
          <w:szCs w:val="22"/>
        </w:rPr>
        <w:t>. All staff will be informed so that close monitoring of the victim and bully can begin. Parents of both parties will be informed.</w:t>
      </w:r>
    </w:p>
    <w:p w14:paraId="084764B2" w14:textId="77777777" w:rsidR="00A950BB" w:rsidRPr="008A2817" w:rsidRDefault="00A950BB" w:rsidP="00A950BB">
      <w:pPr>
        <w:spacing w:before="120" w:after="120" w:line="280" w:lineRule="exact"/>
        <w:rPr>
          <w:rFonts w:ascii="Aptos Light" w:hAnsi="Aptos Light"/>
          <w:sz w:val="22"/>
          <w:szCs w:val="22"/>
        </w:rPr>
      </w:pPr>
      <w:r>
        <w:rPr>
          <w:rFonts w:ascii="Aptos Light" w:hAnsi="Aptos Light"/>
          <w:sz w:val="22"/>
          <w:szCs w:val="22"/>
        </w:rPr>
        <w:t xml:space="preserve">Staff at UCHP are trained and supported to understand and support children’s behaviour in an appropriate way and recognise when children’s behaviour may be a sign that something </w:t>
      </w:r>
      <w:proofErr w:type="spellStart"/>
      <w:r>
        <w:rPr>
          <w:rFonts w:ascii="Aptos Light" w:hAnsi="Aptos Light"/>
          <w:sz w:val="22"/>
          <w:szCs w:val="22"/>
        </w:rPr>
        <w:t>isnt</w:t>
      </w:r>
      <w:proofErr w:type="spellEnd"/>
      <w:r>
        <w:rPr>
          <w:rFonts w:ascii="Aptos Light" w:hAnsi="Aptos Light"/>
          <w:sz w:val="22"/>
          <w:szCs w:val="22"/>
        </w:rPr>
        <w:t xml:space="preserve"> right. </w:t>
      </w:r>
    </w:p>
    <w:p w14:paraId="35EEB3EA" w14:textId="77777777" w:rsidR="00A950BB" w:rsidRPr="008A2817" w:rsidRDefault="00A950BB" w:rsidP="00A21A7F">
      <w:pPr>
        <w:pStyle w:val="Heading2"/>
      </w:pPr>
      <w:bookmarkStart w:id="144" w:name="_Toc180596728"/>
      <w:r w:rsidRPr="008A2817">
        <w:t>What is bullying?</w:t>
      </w:r>
      <w:bookmarkEnd w:id="144"/>
    </w:p>
    <w:p w14:paraId="2178FB24" w14:textId="77777777" w:rsidR="00A950BB" w:rsidRPr="008A2817" w:rsidRDefault="00A950BB" w:rsidP="00A950BB">
      <w:pPr>
        <w:spacing w:before="120" w:after="120" w:line="280" w:lineRule="exact"/>
        <w:rPr>
          <w:rFonts w:ascii="Aptos Light" w:hAnsi="Aptos Light"/>
          <w:sz w:val="22"/>
          <w:szCs w:val="22"/>
        </w:rPr>
      </w:pPr>
      <w:r>
        <w:rPr>
          <w:rFonts w:ascii="Aptos Light" w:hAnsi="Aptos Light"/>
          <w:sz w:val="22"/>
          <w:szCs w:val="22"/>
        </w:rPr>
        <w:t xml:space="preserve">UCHP </w:t>
      </w:r>
      <w:r w:rsidRPr="008A2817">
        <w:rPr>
          <w:rFonts w:ascii="Aptos Light" w:hAnsi="Aptos Light"/>
          <w:sz w:val="22"/>
          <w:szCs w:val="22"/>
        </w:rPr>
        <w:t xml:space="preserve">defines bullying as the </w:t>
      </w:r>
      <w:r w:rsidRPr="008A2817">
        <w:rPr>
          <w:rFonts w:ascii="Aptos Light" w:hAnsi="Aptos Light"/>
          <w:i/>
          <w:sz w:val="22"/>
          <w:szCs w:val="22"/>
        </w:rPr>
        <w:t>repeated</w:t>
      </w:r>
      <w:r w:rsidRPr="008A2817">
        <w:rPr>
          <w:rFonts w:ascii="Aptos Light" w:hAnsi="Aptos Light"/>
          <w:sz w:val="22"/>
          <w:szCs w:val="22"/>
        </w:rPr>
        <w:t xml:space="preserve"> harassment of others through emotional, physical, psychological or verbal abuse. </w:t>
      </w:r>
    </w:p>
    <w:p w14:paraId="39475378" w14:textId="77777777" w:rsidR="00A950BB" w:rsidRPr="008A2817" w:rsidRDefault="00A950BB" w:rsidP="00AE07EE">
      <w:pPr>
        <w:numPr>
          <w:ilvl w:val="0"/>
          <w:numId w:val="70"/>
        </w:numPr>
        <w:spacing w:before="120" w:after="120" w:line="280" w:lineRule="exact"/>
        <w:ind w:left="357" w:hanging="357"/>
        <w:rPr>
          <w:rFonts w:ascii="Aptos Light" w:hAnsi="Aptos Light"/>
          <w:sz w:val="22"/>
          <w:szCs w:val="22"/>
        </w:rPr>
      </w:pPr>
      <w:r w:rsidRPr="008A2817">
        <w:rPr>
          <w:rFonts w:ascii="Aptos Light" w:hAnsi="Aptos Light"/>
          <w:b/>
          <w:sz w:val="22"/>
          <w:szCs w:val="22"/>
        </w:rPr>
        <w:t>Physical:</w:t>
      </w:r>
      <w:r w:rsidRPr="008A2817">
        <w:rPr>
          <w:rFonts w:ascii="Aptos Light" w:hAnsi="Aptos Light"/>
          <w:sz w:val="22"/>
          <w:szCs w:val="22"/>
        </w:rPr>
        <w:t xml:space="preserve"> Pushing, scratching, spitting, kicking, hitting, biting, taking or damaging belongings, tripping up, punching or using any sort of violence against another person.</w:t>
      </w:r>
    </w:p>
    <w:p w14:paraId="0059EFB3" w14:textId="77777777" w:rsidR="00A950BB" w:rsidRPr="008A2817" w:rsidRDefault="00A950BB" w:rsidP="00AE07EE">
      <w:pPr>
        <w:numPr>
          <w:ilvl w:val="0"/>
          <w:numId w:val="70"/>
        </w:numPr>
        <w:spacing w:before="120" w:after="120" w:line="280" w:lineRule="exact"/>
        <w:ind w:left="357" w:hanging="357"/>
        <w:rPr>
          <w:rFonts w:ascii="Aptos Light" w:hAnsi="Aptos Light"/>
          <w:sz w:val="22"/>
          <w:szCs w:val="22"/>
        </w:rPr>
      </w:pPr>
      <w:r w:rsidRPr="008A2817">
        <w:rPr>
          <w:rFonts w:ascii="Aptos Light" w:hAnsi="Aptos Light"/>
          <w:b/>
          <w:sz w:val="22"/>
          <w:szCs w:val="22"/>
        </w:rPr>
        <w:t>Psychological:</w:t>
      </w:r>
      <w:r w:rsidRPr="008A2817">
        <w:rPr>
          <w:rFonts w:ascii="Aptos Light" w:hAnsi="Aptos Light"/>
          <w:sz w:val="22"/>
          <w:szCs w:val="22"/>
        </w:rPr>
        <w:t xml:space="preserve"> Behaviour likely to create a sense of fear or anxiety in another person.</w:t>
      </w:r>
    </w:p>
    <w:p w14:paraId="154D55FC" w14:textId="77777777" w:rsidR="00A950BB" w:rsidRPr="008A2817" w:rsidRDefault="00A950BB" w:rsidP="00AE07EE">
      <w:pPr>
        <w:numPr>
          <w:ilvl w:val="0"/>
          <w:numId w:val="70"/>
        </w:numPr>
        <w:spacing w:before="120" w:after="120" w:line="280" w:lineRule="exact"/>
        <w:ind w:left="357" w:hanging="357"/>
        <w:rPr>
          <w:rFonts w:ascii="Aptos Light" w:hAnsi="Aptos Light"/>
          <w:sz w:val="22"/>
          <w:szCs w:val="22"/>
        </w:rPr>
      </w:pPr>
      <w:r w:rsidRPr="008A2817">
        <w:rPr>
          <w:rFonts w:ascii="Aptos Light" w:hAnsi="Aptos Light"/>
          <w:b/>
          <w:sz w:val="22"/>
          <w:szCs w:val="22"/>
        </w:rPr>
        <w:t>Emotional:</w:t>
      </w:r>
      <w:r w:rsidRPr="008A2817">
        <w:rPr>
          <w:rFonts w:ascii="Aptos Light" w:hAnsi="Aptos Light"/>
          <w:sz w:val="22"/>
          <w:szCs w:val="22"/>
        </w:rPr>
        <w:t xml:space="preserve"> Being deliberately unkind, shunning or excluding another person from a group or tormenting them. For example, making another person feel ‘left out’ of a game or activity, passing notes about others or making fun of another person.</w:t>
      </w:r>
    </w:p>
    <w:p w14:paraId="52E8619D" w14:textId="77777777" w:rsidR="00A950BB" w:rsidRPr="008A2817" w:rsidRDefault="00A950BB" w:rsidP="00AE07EE">
      <w:pPr>
        <w:numPr>
          <w:ilvl w:val="0"/>
          <w:numId w:val="70"/>
        </w:numPr>
        <w:spacing w:before="120" w:after="120" w:line="280" w:lineRule="exact"/>
        <w:ind w:left="357" w:hanging="357"/>
        <w:rPr>
          <w:rFonts w:ascii="Aptos Light" w:hAnsi="Aptos Light"/>
          <w:sz w:val="22"/>
          <w:szCs w:val="22"/>
        </w:rPr>
      </w:pPr>
      <w:r w:rsidRPr="008A2817">
        <w:rPr>
          <w:rFonts w:ascii="Aptos Light" w:hAnsi="Aptos Light"/>
          <w:b/>
          <w:sz w:val="22"/>
          <w:szCs w:val="22"/>
        </w:rPr>
        <w:t>Verbal:</w:t>
      </w:r>
      <w:r w:rsidRPr="008A2817">
        <w:rPr>
          <w:rFonts w:ascii="Aptos Light" w:hAnsi="Aptos Light"/>
          <w:sz w:val="22"/>
          <w:szCs w:val="22"/>
        </w:rPr>
        <w:t xml:space="preserve"> Name-calling, put-downs, ridiculing or using words to attack, threaten or insult. For example, spreading rumours or making fun of another person’s appearance. </w:t>
      </w:r>
    </w:p>
    <w:p w14:paraId="37F5ADAB" w14:textId="77777777" w:rsidR="00A950BB" w:rsidRPr="008A2817" w:rsidRDefault="00A950BB" w:rsidP="00A950BB">
      <w:pPr>
        <w:spacing w:before="120" w:after="120" w:line="280" w:lineRule="exact"/>
        <w:rPr>
          <w:rFonts w:ascii="Aptos Light" w:hAnsi="Aptos Light"/>
          <w:sz w:val="22"/>
          <w:szCs w:val="22"/>
        </w:rPr>
      </w:pPr>
      <w:r w:rsidRPr="008A2817">
        <w:rPr>
          <w:rFonts w:ascii="Aptos Light" w:hAnsi="Aptos Light"/>
          <w:sz w:val="22"/>
          <w:szCs w:val="22"/>
        </w:rPr>
        <w:t xml:space="preserve">Racial harassment can take any of the forms of bullying listed above but is motivated by the victim’s colour, race, nationality, or ethnic or national origins. Incidents of racial harassment will be recorded as such on the </w:t>
      </w:r>
      <w:r w:rsidRPr="008A2817">
        <w:rPr>
          <w:rFonts w:ascii="Aptos Light" w:hAnsi="Aptos Light"/>
          <w:b/>
          <w:sz w:val="22"/>
          <w:szCs w:val="22"/>
        </w:rPr>
        <w:t>Incident log</w:t>
      </w:r>
      <w:r w:rsidRPr="008A2817">
        <w:rPr>
          <w:rFonts w:ascii="Aptos Light" w:hAnsi="Aptos Light"/>
          <w:sz w:val="22"/>
          <w:szCs w:val="22"/>
        </w:rPr>
        <w:t xml:space="preserve">. (See our </w:t>
      </w:r>
      <w:r w:rsidRPr="008A2817">
        <w:rPr>
          <w:rFonts w:ascii="Aptos Light" w:hAnsi="Aptos Light"/>
          <w:b/>
          <w:sz w:val="22"/>
          <w:szCs w:val="22"/>
        </w:rPr>
        <w:t>Equalities Policy</w:t>
      </w:r>
      <w:r w:rsidRPr="008A2817">
        <w:rPr>
          <w:rFonts w:ascii="Aptos Light" w:hAnsi="Aptos Light"/>
          <w:sz w:val="22"/>
          <w:szCs w:val="22"/>
        </w:rPr>
        <w:t xml:space="preserve"> for more information on how we deal with and challenge discriminatory behaviour.)</w:t>
      </w:r>
    </w:p>
    <w:p w14:paraId="671438CF" w14:textId="77777777" w:rsidR="00A950BB" w:rsidRPr="008A2817" w:rsidRDefault="00A950BB" w:rsidP="00A950BB">
      <w:pPr>
        <w:pStyle w:val="Heading2"/>
        <w:spacing w:before="240" w:line="280" w:lineRule="exact"/>
        <w:rPr>
          <w:rFonts w:cs="Arial"/>
          <w:szCs w:val="24"/>
        </w:rPr>
      </w:pPr>
      <w:bookmarkStart w:id="145" w:name="_Toc180596729"/>
      <w:r w:rsidRPr="008A2817">
        <w:rPr>
          <w:rFonts w:cs="Arial"/>
          <w:szCs w:val="24"/>
        </w:rPr>
        <w:t>Preventing bullying behaviour</w:t>
      </w:r>
      <w:bookmarkEnd w:id="145"/>
    </w:p>
    <w:p w14:paraId="0DD4462D" w14:textId="77777777" w:rsidR="00A950BB" w:rsidRPr="008A2817" w:rsidRDefault="00A950BB" w:rsidP="00A950BB">
      <w:pPr>
        <w:spacing w:after="120" w:line="280" w:lineRule="exact"/>
        <w:rPr>
          <w:rFonts w:ascii="Aptos Light" w:hAnsi="Aptos Light"/>
          <w:sz w:val="22"/>
          <w:szCs w:val="22"/>
        </w:rPr>
      </w:pPr>
      <w:r w:rsidRPr="008A2817">
        <w:rPr>
          <w:rFonts w:ascii="Aptos Light" w:hAnsi="Aptos Light"/>
          <w:sz w:val="22"/>
          <w:szCs w:val="22"/>
        </w:rPr>
        <w:t xml:space="preserve">Staff at </w:t>
      </w:r>
      <w:r w:rsidRPr="00FC2617">
        <w:rPr>
          <w:rFonts w:ascii="Aptos Light" w:hAnsi="Aptos Light"/>
          <w:sz w:val="22"/>
          <w:szCs w:val="22"/>
        </w:rPr>
        <w:t xml:space="preserve">UCHP </w:t>
      </w:r>
      <w:r w:rsidRPr="008A2817">
        <w:rPr>
          <w:rFonts w:ascii="Aptos Light" w:hAnsi="Aptos Light"/>
          <w:sz w:val="22"/>
          <w:szCs w:val="22"/>
        </w:rPr>
        <w:t>will foster an anti-bullying culture in the following ways:</w:t>
      </w:r>
    </w:p>
    <w:p w14:paraId="2394F22F" w14:textId="77777777" w:rsidR="00A950BB" w:rsidRPr="008A2817" w:rsidRDefault="00A950BB" w:rsidP="00AE07EE">
      <w:pPr>
        <w:numPr>
          <w:ilvl w:val="0"/>
          <w:numId w:val="69"/>
        </w:numPr>
        <w:spacing w:before="120" w:after="120" w:line="280" w:lineRule="exact"/>
        <w:ind w:left="357" w:hanging="357"/>
        <w:rPr>
          <w:rFonts w:ascii="Aptos Light" w:hAnsi="Aptos Light"/>
          <w:sz w:val="22"/>
          <w:szCs w:val="22"/>
        </w:rPr>
      </w:pPr>
      <w:r w:rsidRPr="008A2817">
        <w:rPr>
          <w:rFonts w:ascii="Aptos Light" w:hAnsi="Aptos Light"/>
          <w:sz w:val="22"/>
          <w:szCs w:val="22"/>
        </w:rPr>
        <w:t>Encouraging caring and nurturing behaviour</w:t>
      </w:r>
    </w:p>
    <w:p w14:paraId="241BB3A4" w14:textId="77777777" w:rsidR="00A950BB" w:rsidRPr="008A2817" w:rsidRDefault="00A950BB" w:rsidP="00AE07EE">
      <w:pPr>
        <w:numPr>
          <w:ilvl w:val="0"/>
          <w:numId w:val="69"/>
        </w:numPr>
        <w:spacing w:before="120" w:after="120" w:line="280" w:lineRule="exact"/>
        <w:ind w:left="357" w:hanging="357"/>
        <w:rPr>
          <w:rFonts w:ascii="Aptos Light" w:hAnsi="Aptos Light"/>
          <w:sz w:val="22"/>
          <w:szCs w:val="22"/>
        </w:rPr>
      </w:pPr>
      <w:r w:rsidRPr="008A2817">
        <w:rPr>
          <w:rFonts w:ascii="Aptos Light" w:hAnsi="Aptos Light"/>
          <w:sz w:val="22"/>
          <w:szCs w:val="22"/>
        </w:rPr>
        <w:t>Discussing friendships and encouraging group and team play</w:t>
      </w:r>
    </w:p>
    <w:p w14:paraId="55C767C1" w14:textId="77777777" w:rsidR="00A950BB" w:rsidRPr="008A2817" w:rsidRDefault="00A950BB" w:rsidP="00AE07EE">
      <w:pPr>
        <w:numPr>
          <w:ilvl w:val="0"/>
          <w:numId w:val="69"/>
        </w:numPr>
        <w:spacing w:before="120" w:after="120" w:line="280" w:lineRule="exact"/>
        <w:ind w:left="357" w:hanging="357"/>
        <w:rPr>
          <w:rFonts w:ascii="Aptos Light" w:hAnsi="Aptos Light"/>
          <w:sz w:val="22"/>
          <w:szCs w:val="22"/>
        </w:rPr>
      </w:pPr>
      <w:r w:rsidRPr="008A2817">
        <w:rPr>
          <w:rFonts w:ascii="Aptos Light" w:hAnsi="Aptos Light"/>
          <w:sz w:val="22"/>
          <w:szCs w:val="22"/>
        </w:rPr>
        <w:t>Encouraging children to report bullying without fear</w:t>
      </w:r>
    </w:p>
    <w:p w14:paraId="5DE43466" w14:textId="77777777" w:rsidR="00A950BB" w:rsidRPr="008A2817" w:rsidRDefault="00A950BB" w:rsidP="00AE07EE">
      <w:pPr>
        <w:numPr>
          <w:ilvl w:val="0"/>
          <w:numId w:val="69"/>
        </w:numPr>
        <w:spacing w:before="120" w:after="120" w:line="280" w:lineRule="exact"/>
        <w:ind w:left="357" w:hanging="357"/>
        <w:rPr>
          <w:rFonts w:ascii="Aptos Light" w:hAnsi="Aptos Light"/>
          <w:sz w:val="22"/>
          <w:szCs w:val="22"/>
        </w:rPr>
      </w:pPr>
      <w:r w:rsidRPr="008A2817">
        <w:rPr>
          <w:rFonts w:ascii="Aptos Light" w:hAnsi="Aptos Light"/>
          <w:sz w:val="22"/>
          <w:szCs w:val="22"/>
        </w:rPr>
        <w:t xml:space="preserve">Discussing the issues surrounding bullying with the children, including why bullying behaviour will not be tolerated </w:t>
      </w:r>
    </w:p>
    <w:p w14:paraId="16BB0C5E" w14:textId="77777777" w:rsidR="00A950BB" w:rsidRPr="008A2817" w:rsidRDefault="00A950BB" w:rsidP="00AE07EE">
      <w:pPr>
        <w:numPr>
          <w:ilvl w:val="0"/>
          <w:numId w:val="69"/>
        </w:numPr>
        <w:spacing w:before="120" w:after="120" w:line="280" w:lineRule="exact"/>
        <w:ind w:left="357" w:hanging="357"/>
        <w:rPr>
          <w:rFonts w:ascii="Aptos Light" w:hAnsi="Aptos Light"/>
          <w:sz w:val="22"/>
          <w:szCs w:val="22"/>
        </w:rPr>
      </w:pPr>
      <w:r w:rsidRPr="008A2817">
        <w:rPr>
          <w:rFonts w:ascii="Aptos Light" w:hAnsi="Aptos Light"/>
          <w:sz w:val="22"/>
          <w:szCs w:val="22"/>
        </w:rPr>
        <w:t>Exploring the consequences of bullying behaviour with the children.</w:t>
      </w:r>
    </w:p>
    <w:p w14:paraId="20D6276D" w14:textId="77777777" w:rsidR="00A950BB" w:rsidRPr="008A2817" w:rsidRDefault="00A950BB" w:rsidP="00A950BB">
      <w:pPr>
        <w:pStyle w:val="Heading2"/>
        <w:spacing w:before="240" w:line="280" w:lineRule="exact"/>
        <w:rPr>
          <w:rFonts w:cs="Arial"/>
          <w:szCs w:val="24"/>
        </w:rPr>
      </w:pPr>
      <w:bookmarkStart w:id="146" w:name="_Toc180596730"/>
      <w:r w:rsidRPr="008A2817">
        <w:rPr>
          <w:rFonts w:cs="Arial"/>
          <w:szCs w:val="24"/>
        </w:rPr>
        <w:lastRenderedPageBreak/>
        <w:t>Responding to bullying behaviour</w:t>
      </w:r>
      <w:bookmarkEnd w:id="146"/>
    </w:p>
    <w:p w14:paraId="52B339B1" w14:textId="77777777" w:rsidR="00A950BB" w:rsidRPr="008A2817" w:rsidRDefault="00A950BB" w:rsidP="00A950BB">
      <w:pPr>
        <w:keepNext/>
        <w:spacing w:after="120" w:line="280" w:lineRule="exact"/>
        <w:rPr>
          <w:rFonts w:ascii="Aptos Light" w:hAnsi="Aptos Light"/>
          <w:sz w:val="22"/>
          <w:szCs w:val="22"/>
        </w:rPr>
      </w:pPr>
      <w:r w:rsidRPr="00FC2617">
        <w:rPr>
          <w:rFonts w:ascii="Aptos Light" w:hAnsi="Aptos Light"/>
          <w:sz w:val="22"/>
          <w:szCs w:val="22"/>
        </w:rPr>
        <w:t>UCHP</w:t>
      </w:r>
      <w:r w:rsidRPr="008A2817">
        <w:rPr>
          <w:rFonts w:ascii="Aptos Light" w:hAnsi="Aptos Light"/>
          <w:sz w:val="22"/>
          <w:szCs w:val="22"/>
        </w:rPr>
        <w:t xml:space="preserve"> acknowledges that despite all efforts to prevent it, bullying behaviour is likely to occur on occasion. When such incidents occur, </w:t>
      </w:r>
      <w:r>
        <w:rPr>
          <w:rFonts w:ascii="Aptos Light" w:hAnsi="Aptos Light"/>
          <w:sz w:val="22"/>
          <w:szCs w:val="22"/>
        </w:rPr>
        <w:t xml:space="preserve">UCHP </w:t>
      </w:r>
      <w:r w:rsidRPr="008A2817">
        <w:rPr>
          <w:rFonts w:ascii="Aptos Light" w:hAnsi="Aptos Light"/>
          <w:sz w:val="22"/>
          <w:szCs w:val="22"/>
        </w:rPr>
        <w:t>will follow the procedure outlined below:</w:t>
      </w:r>
    </w:p>
    <w:p w14:paraId="40B924E0"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We will address all incidents of bullying thoroughly and sensitively.</w:t>
      </w:r>
    </w:p>
    <w:p w14:paraId="19C87C98"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Victims of bullying will be offered the immediate opportunity to discuss the matter with a member of staff who will reassure the child and offer support.</w:t>
      </w:r>
    </w:p>
    <w:p w14:paraId="3B60972E"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They will be reassured that what they say will be taken seriously and handled sympathetically.</w:t>
      </w:r>
    </w:p>
    <w:p w14:paraId="03948FE3"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Staff will support the individual who has been bullied, keeping them under close supervision, and checking their welfare regularly.</w:t>
      </w:r>
    </w:p>
    <w:p w14:paraId="7560B893"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If another child witnesses bullying and reports this, staff will reassure them that they have done the right thing. Staff will then investigate the matter.</w:t>
      </w:r>
    </w:p>
    <w:p w14:paraId="1A95D9B0"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If a member of staff witnesses an act of bullying, involving children or adults at the club, they will inform the manager.</w:t>
      </w:r>
    </w:p>
    <w:p w14:paraId="01CCF934" w14:textId="77777777" w:rsidR="00A950BB" w:rsidRPr="008A2817" w:rsidRDefault="00A950BB" w:rsidP="00AE07EE">
      <w:pPr>
        <w:numPr>
          <w:ilvl w:val="0"/>
          <w:numId w:val="68"/>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 xml:space="preserve">Children who have bullied will be helped by discussing what has happened, establishing why the child became involved. Staff will help the child to understand why this form of behaviour is unacceptable and will encourage </w:t>
      </w:r>
      <w:r>
        <w:rPr>
          <w:rFonts w:ascii="Aptos Light" w:hAnsi="Aptos Light"/>
          <w:sz w:val="22"/>
          <w:szCs w:val="22"/>
        </w:rPr>
        <w:t xml:space="preserve">them </w:t>
      </w:r>
      <w:r w:rsidRPr="008A2817">
        <w:rPr>
          <w:rFonts w:ascii="Aptos Light" w:hAnsi="Aptos Light"/>
          <w:sz w:val="22"/>
          <w:szCs w:val="22"/>
        </w:rPr>
        <w:t>to change their behaviour</w:t>
      </w:r>
    </w:p>
    <w:p w14:paraId="2F80DF36" w14:textId="77777777" w:rsidR="00A950BB" w:rsidRPr="008A2817" w:rsidRDefault="00A950BB" w:rsidP="00AE07EE">
      <w:pPr>
        <w:numPr>
          <w:ilvl w:val="0"/>
          <w:numId w:val="67"/>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If the bullying persists, the parents will be informed, and we will work with them to try to resolve the issues.</w:t>
      </w:r>
    </w:p>
    <w:p w14:paraId="7DFFF19C" w14:textId="77777777" w:rsidR="00A950BB" w:rsidRPr="008A2817" w:rsidRDefault="00A950BB" w:rsidP="00AE07EE">
      <w:pPr>
        <w:numPr>
          <w:ilvl w:val="0"/>
          <w:numId w:val="67"/>
        </w:numPr>
        <w:tabs>
          <w:tab w:val="clear" w:pos="720"/>
          <w:tab w:val="num" w:pos="363"/>
        </w:tabs>
        <w:spacing w:before="120" w:after="120" w:line="280" w:lineRule="exact"/>
        <w:ind w:left="357" w:hanging="357"/>
        <w:rPr>
          <w:rFonts w:ascii="Aptos Light" w:hAnsi="Aptos Light"/>
          <w:sz w:val="22"/>
          <w:szCs w:val="22"/>
        </w:rPr>
      </w:pPr>
      <w:r w:rsidRPr="008A2817">
        <w:rPr>
          <w:rFonts w:ascii="Aptos Light" w:hAnsi="Aptos Light"/>
          <w:sz w:val="22"/>
          <w:szCs w:val="22"/>
        </w:rPr>
        <w:t xml:space="preserve">If this fails to stop the bullying, more serious actions may have to be taken, as laid out in the </w:t>
      </w:r>
      <w:r w:rsidRPr="008A2817">
        <w:rPr>
          <w:rFonts w:ascii="Aptos Light" w:hAnsi="Aptos Light"/>
          <w:b/>
          <w:sz w:val="22"/>
          <w:szCs w:val="22"/>
        </w:rPr>
        <w:t xml:space="preserve">Suspensions and Exclusions </w:t>
      </w:r>
      <w:r w:rsidRPr="008A2817">
        <w:rPr>
          <w:rFonts w:ascii="Aptos Light" w:hAnsi="Aptos Light"/>
          <w:sz w:val="22"/>
          <w:szCs w:val="22"/>
        </w:rPr>
        <w:t>policy</w:t>
      </w:r>
      <w:r w:rsidRPr="008A2817">
        <w:rPr>
          <w:rFonts w:ascii="Aptos Light" w:hAnsi="Aptos Light"/>
          <w:b/>
          <w:sz w:val="22"/>
          <w:szCs w:val="22"/>
        </w:rPr>
        <w:t>.</w:t>
      </w:r>
    </w:p>
    <w:p w14:paraId="5EE4DA17" w14:textId="492D9E36" w:rsidR="00A950BB" w:rsidRPr="008A2817" w:rsidRDefault="00A950BB" w:rsidP="00AE07EE">
      <w:pPr>
        <w:numPr>
          <w:ilvl w:val="0"/>
          <w:numId w:val="66"/>
        </w:numPr>
        <w:tabs>
          <w:tab w:val="clear" w:pos="720"/>
          <w:tab w:val="num" w:pos="363"/>
        </w:tabs>
        <w:spacing w:before="120" w:after="120" w:line="280" w:lineRule="exact"/>
        <w:ind w:left="357" w:hanging="357"/>
        <w:rPr>
          <w:rFonts w:ascii="Aptos Light" w:hAnsi="Aptos Light" w:cs="Arial"/>
          <w:sz w:val="22"/>
          <w:szCs w:val="22"/>
        </w:rPr>
      </w:pPr>
      <w:r w:rsidRPr="008A2817">
        <w:rPr>
          <w:rFonts w:ascii="Aptos Light" w:hAnsi="Aptos Light"/>
          <w:sz w:val="22"/>
          <w:szCs w:val="22"/>
        </w:rPr>
        <w:t xml:space="preserve">All incidents of bullying will be reported to the manager and will be recorded on an </w:t>
      </w:r>
      <w:r w:rsidRPr="008A2817">
        <w:rPr>
          <w:rFonts w:ascii="Aptos Light" w:hAnsi="Aptos Light"/>
          <w:b/>
          <w:sz w:val="22"/>
          <w:szCs w:val="22"/>
        </w:rPr>
        <w:t>Incident Log</w:t>
      </w:r>
      <w:r w:rsidRPr="008A2817">
        <w:rPr>
          <w:rFonts w:ascii="Aptos Light" w:hAnsi="Aptos Light"/>
          <w:sz w:val="22"/>
          <w:szCs w:val="22"/>
        </w:rPr>
        <w:t xml:space="preserve">. The manager and other relevant staff will review </w:t>
      </w:r>
      <w:r>
        <w:rPr>
          <w:rFonts w:ascii="Aptos Light" w:hAnsi="Aptos Light"/>
          <w:sz w:val="22"/>
          <w:szCs w:val="22"/>
        </w:rPr>
        <w:t xml:space="preserve">UCHP </w:t>
      </w:r>
      <w:r w:rsidRPr="008A2817">
        <w:rPr>
          <w:rFonts w:ascii="Aptos Light" w:hAnsi="Aptos Light"/>
          <w:sz w:val="22"/>
          <w:szCs w:val="22"/>
        </w:rPr>
        <w:t>procedures in respect of bullying, to ensure that practices are relevant and effective.</w:t>
      </w:r>
    </w:p>
    <w:p w14:paraId="0C8F9E44" w14:textId="77777777" w:rsidR="00A950BB" w:rsidRPr="008A2817" w:rsidRDefault="00A950BB" w:rsidP="00A950BB">
      <w:pPr>
        <w:spacing w:before="240" w:after="120"/>
        <w:rPr>
          <w:rFonts w:ascii="Aptos Light" w:hAnsi="Aptos Light"/>
          <w:b/>
          <w:bCs/>
          <w:szCs w:val="22"/>
        </w:rPr>
      </w:pPr>
      <w:r w:rsidRPr="008A2817">
        <w:rPr>
          <w:rFonts w:ascii="Aptos Light" w:hAnsi="Aptos Light"/>
          <w:b/>
          <w:bCs/>
          <w:szCs w:val="22"/>
        </w:rPr>
        <w:t>Related policies</w:t>
      </w:r>
    </w:p>
    <w:p w14:paraId="7CB75E7B" w14:textId="77777777" w:rsidR="00A950BB" w:rsidRPr="008A2817" w:rsidRDefault="00A950BB" w:rsidP="00A950BB">
      <w:pPr>
        <w:rPr>
          <w:rFonts w:ascii="Aptos Light" w:hAnsi="Aptos Light"/>
          <w:szCs w:val="22"/>
        </w:rPr>
      </w:pPr>
      <w:r w:rsidRPr="008A2817">
        <w:rPr>
          <w:rFonts w:ascii="Aptos Light" w:hAnsi="Aptos Light"/>
          <w:szCs w:val="22"/>
        </w:rPr>
        <w:t xml:space="preserve">Equalities policy, Suspensions and Exclusions policy </w:t>
      </w:r>
    </w:p>
    <w:p w14:paraId="21B09556" w14:textId="77777777" w:rsidR="00A950BB" w:rsidRPr="008A2817" w:rsidRDefault="00A950BB" w:rsidP="00A950BB">
      <w:pPr>
        <w:rPr>
          <w:rFonts w:ascii="Aptos Light" w:hAnsi="Aptos Light"/>
          <w:szCs w:val="22"/>
        </w:rPr>
      </w:pPr>
    </w:p>
    <w:p w14:paraId="0E5DD970" w14:textId="77777777" w:rsidR="00A950BB" w:rsidRPr="008A2817" w:rsidRDefault="00A950BB" w:rsidP="00A950BB">
      <w:pPr>
        <w:rPr>
          <w:rFonts w:ascii="Aptos Light" w:hAnsi="Aptos Light"/>
          <w:szCs w:val="22"/>
        </w:rPr>
      </w:pPr>
    </w:p>
    <w:p w14:paraId="416B6552" w14:textId="77777777" w:rsidR="00A950BB" w:rsidRPr="008A2817" w:rsidRDefault="00A950BB" w:rsidP="00A950BB">
      <w:pPr>
        <w:rPr>
          <w:rFonts w:ascii="Aptos Light" w:hAnsi="Aptos Light"/>
          <w:szCs w:val="22"/>
        </w:rPr>
      </w:pPr>
    </w:p>
    <w:p w14:paraId="501AC724" w14:textId="77777777" w:rsidR="00A950BB" w:rsidRPr="008A2817" w:rsidRDefault="00A950BB" w:rsidP="00A950BB">
      <w:pPr>
        <w:rPr>
          <w:rFonts w:ascii="Aptos Light" w:hAnsi="Aptos Light"/>
          <w:szCs w:val="22"/>
        </w:rPr>
      </w:pPr>
    </w:p>
    <w:p w14:paraId="2E568D71" w14:textId="77777777" w:rsidR="00A950BB" w:rsidRPr="008A2817" w:rsidRDefault="00A950BB" w:rsidP="00A950BB">
      <w:pPr>
        <w:rPr>
          <w:rFonts w:ascii="Aptos Light" w:hAnsi="Aptos Light"/>
          <w:szCs w:val="22"/>
        </w:rPr>
      </w:pPr>
    </w:p>
    <w:p w14:paraId="497CE7F7" w14:textId="77777777" w:rsidR="00A950BB" w:rsidRPr="008A2817" w:rsidRDefault="00A950BB" w:rsidP="00A950BB">
      <w:pPr>
        <w:rPr>
          <w:rFonts w:ascii="Aptos Light" w:hAnsi="Aptos Light"/>
          <w:szCs w:val="22"/>
        </w:rPr>
      </w:pPr>
    </w:p>
    <w:p w14:paraId="57DBC63F" w14:textId="77777777" w:rsidR="00A950BB" w:rsidRPr="008A2817" w:rsidRDefault="00A950BB" w:rsidP="00A950BB">
      <w:pPr>
        <w:rPr>
          <w:rFonts w:ascii="Aptos Light" w:hAnsi="Aptos Light"/>
          <w:szCs w:val="22"/>
        </w:rPr>
      </w:pPr>
    </w:p>
    <w:p w14:paraId="25513EB9" w14:textId="77777777" w:rsidR="00A950BB" w:rsidRPr="008A2817" w:rsidRDefault="00A950BB" w:rsidP="00A950BB">
      <w:pPr>
        <w:rPr>
          <w:rFonts w:ascii="Aptos Light" w:hAnsi="Aptos Light"/>
          <w:szCs w:val="22"/>
        </w:rPr>
      </w:pPr>
    </w:p>
    <w:p w14:paraId="3BF9C212" w14:textId="77777777" w:rsidR="00A950BB" w:rsidRPr="008A2817" w:rsidRDefault="00A950BB" w:rsidP="00A950BB">
      <w:pPr>
        <w:rPr>
          <w:rFonts w:ascii="Aptos Light" w:hAnsi="Aptos Light"/>
          <w:szCs w:val="22"/>
        </w:rPr>
      </w:pPr>
    </w:p>
    <w:p w14:paraId="7796F9B6" w14:textId="77777777" w:rsidR="00A950BB" w:rsidRPr="008A2817" w:rsidRDefault="00A950BB" w:rsidP="00A950BB">
      <w:pPr>
        <w:rPr>
          <w:rFonts w:ascii="Aptos Light" w:hAnsi="Aptos Light"/>
          <w:szCs w:val="22"/>
        </w:rPr>
      </w:pPr>
    </w:p>
    <w:p w14:paraId="16014497" w14:textId="77777777" w:rsidR="00A950BB" w:rsidRPr="008A2817" w:rsidRDefault="00A950BB" w:rsidP="00A950BB">
      <w:pPr>
        <w:rPr>
          <w:rFonts w:ascii="Aptos Light" w:hAnsi="Aptos Ligh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A950BB" w:rsidRPr="008A2817" w14:paraId="7460C52F" w14:textId="77777777" w:rsidTr="00966B98">
        <w:trPr>
          <w:trHeight w:val="466"/>
        </w:trPr>
        <w:tc>
          <w:tcPr>
            <w:tcW w:w="2970" w:type="pct"/>
            <w:tcMar>
              <w:top w:w="57" w:type="dxa"/>
            </w:tcMar>
          </w:tcPr>
          <w:p w14:paraId="49B1112C" w14:textId="77777777" w:rsidR="00A950BB" w:rsidRPr="008A2817" w:rsidRDefault="00A950BB" w:rsidP="00966B98">
            <w:pPr>
              <w:rPr>
                <w:rFonts w:ascii="Aptos Light" w:hAnsi="Aptos Light" w:cs="Arial"/>
                <w:color w:val="0000FF"/>
                <w:szCs w:val="22"/>
              </w:rPr>
            </w:pPr>
            <w:r w:rsidRPr="008A2817">
              <w:rPr>
                <w:rFonts w:ascii="Aptos Light" w:hAnsi="Aptos Light" w:cs="Arial"/>
                <w:szCs w:val="22"/>
              </w:rPr>
              <w:t xml:space="preserve">This policy was adopted by: </w:t>
            </w:r>
            <w:r>
              <w:rPr>
                <w:rFonts w:ascii="Aptos Light" w:hAnsi="Aptos Light" w:cs="Arial"/>
                <w:szCs w:val="22"/>
              </w:rPr>
              <w:t>UCHP</w:t>
            </w:r>
          </w:p>
          <w:p w14:paraId="28ECA74B" w14:textId="77777777" w:rsidR="00A950BB" w:rsidRPr="008A2817" w:rsidRDefault="00A950BB" w:rsidP="00966B98">
            <w:pPr>
              <w:rPr>
                <w:rFonts w:ascii="Aptos Light" w:hAnsi="Aptos Light" w:cs="Arial"/>
                <w:szCs w:val="22"/>
              </w:rPr>
            </w:pPr>
          </w:p>
        </w:tc>
        <w:tc>
          <w:tcPr>
            <w:tcW w:w="2030" w:type="pct"/>
            <w:tcMar>
              <w:top w:w="57" w:type="dxa"/>
            </w:tcMar>
          </w:tcPr>
          <w:p w14:paraId="19DAA7B7" w14:textId="77777777" w:rsidR="00A950BB" w:rsidRPr="008A2817" w:rsidRDefault="00A950BB" w:rsidP="00966B98">
            <w:pPr>
              <w:rPr>
                <w:rFonts w:ascii="Aptos Light" w:hAnsi="Aptos Light" w:cs="Arial"/>
                <w:szCs w:val="22"/>
              </w:rPr>
            </w:pPr>
            <w:r w:rsidRPr="008A2817">
              <w:rPr>
                <w:rFonts w:ascii="Aptos Light" w:hAnsi="Aptos Light" w:cs="Arial"/>
                <w:szCs w:val="22"/>
              </w:rPr>
              <w:t>Date:</w:t>
            </w:r>
            <w:r w:rsidRPr="008A2817">
              <w:rPr>
                <w:rFonts w:ascii="Aptos Light" w:hAnsi="Aptos Light" w:cs="Arial"/>
                <w:color w:val="0000FF"/>
                <w:szCs w:val="22"/>
              </w:rPr>
              <w:t xml:space="preserve"> </w:t>
            </w:r>
            <w:r w:rsidRPr="00FC2617">
              <w:rPr>
                <w:rFonts w:ascii="Aptos Light" w:hAnsi="Aptos Light" w:cs="Arial"/>
                <w:szCs w:val="22"/>
              </w:rPr>
              <w:t>16/05/2024</w:t>
            </w:r>
          </w:p>
        </w:tc>
      </w:tr>
      <w:tr w:rsidR="00A950BB" w:rsidRPr="008A2817" w14:paraId="56083632" w14:textId="77777777" w:rsidTr="00966B98">
        <w:trPr>
          <w:trHeight w:val="455"/>
        </w:trPr>
        <w:tc>
          <w:tcPr>
            <w:tcW w:w="2970" w:type="pct"/>
            <w:tcMar>
              <w:top w:w="57" w:type="dxa"/>
            </w:tcMar>
          </w:tcPr>
          <w:p w14:paraId="3F7994A2" w14:textId="77777777" w:rsidR="00A950BB" w:rsidRPr="008A2817" w:rsidRDefault="00A950BB" w:rsidP="00966B98">
            <w:pPr>
              <w:rPr>
                <w:rFonts w:ascii="Aptos Light" w:hAnsi="Aptos Light" w:cs="Arial"/>
                <w:color w:val="0000FF"/>
                <w:szCs w:val="22"/>
              </w:rPr>
            </w:pPr>
            <w:r w:rsidRPr="008A2817">
              <w:rPr>
                <w:rFonts w:ascii="Aptos Light" w:hAnsi="Aptos Light" w:cs="Arial"/>
                <w:szCs w:val="22"/>
              </w:rPr>
              <w:t xml:space="preserve">To be reviewed: </w:t>
            </w:r>
            <w:r>
              <w:rPr>
                <w:rFonts w:ascii="Aptos Light" w:hAnsi="Aptos Light" w:cs="Arial"/>
                <w:szCs w:val="22"/>
              </w:rPr>
              <w:t>May 2025</w:t>
            </w:r>
          </w:p>
          <w:p w14:paraId="3647EEBB" w14:textId="77777777" w:rsidR="00A950BB" w:rsidRPr="008A2817" w:rsidRDefault="00A950BB" w:rsidP="00966B98">
            <w:pPr>
              <w:rPr>
                <w:rFonts w:ascii="Aptos Light" w:hAnsi="Aptos Light" w:cs="Arial"/>
                <w:szCs w:val="22"/>
              </w:rPr>
            </w:pPr>
          </w:p>
        </w:tc>
        <w:tc>
          <w:tcPr>
            <w:tcW w:w="2030" w:type="pct"/>
            <w:tcMar>
              <w:top w:w="57" w:type="dxa"/>
            </w:tcMar>
          </w:tcPr>
          <w:p w14:paraId="009E5AA6" w14:textId="77777777" w:rsidR="00A950BB" w:rsidRPr="008A2817" w:rsidRDefault="00A950BB" w:rsidP="00966B98">
            <w:pPr>
              <w:rPr>
                <w:rFonts w:ascii="Aptos Light" w:hAnsi="Aptos Light" w:cs="Arial"/>
                <w:color w:val="0000FF"/>
                <w:szCs w:val="22"/>
              </w:rPr>
            </w:pPr>
            <w:r w:rsidRPr="008A2817">
              <w:rPr>
                <w:rFonts w:ascii="Aptos Light" w:hAnsi="Aptos Light" w:cs="Arial"/>
                <w:szCs w:val="22"/>
              </w:rPr>
              <w:t>Signed:</w:t>
            </w:r>
            <w:r>
              <w:rPr>
                <w:rFonts w:ascii="Aptos Light" w:hAnsi="Aptos Light" w:cs="Arial"/>
                <w:szCs w:val="22"/>
              </w:rPr>
              <w:t xml:space="preserve"> </w:t>
            </w:r>
            <w:r>
              <w:rPr>
                <w:noProof/>
              </w:rPr>
              <w:drawing>
                <wp:inline distT="0" distB="0" distL="0" distR="0" wp14:anchorId="5CDA011C" wp14:editId="32697A8C">
                  <wp:extent cx="638175" cy="332304"/>
                  <wp:effectExtent l="0" t="0" r="0" b="0"/>
                  <wp:docPr id="195133680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A29994" w14:textId="1B34EE2C" w:rsidR="00D26FE3" w:rsidRDefault="00A950BB" w:rsidP="00D26FE3">
      <w:pPr>
        <w:rPr>
          <w:rFonts w:ascii="Aptos Light" w:hAnsi="Aptos Light"/>
          <w:i/>
          <w:iCs/>
          <w:sz w:val="20"/>
          <w:szCs w:val="20"/>
        </w:rPr>
      </w:pPr>
      <w:r w:rsidRPr="008A2817">
        <w:rPr>
          <w:rFonts w:ascii="Aptos Light" w:hAnsi="Aptos Light"/>
          <w:i/>
          <w:iCs/>
          <w:sz w:val="20"/>
          <w:szCs w:val="20"/>
        </w:rPr>
        <w:t>Written in accordance with the Statutory Framework for the Early Years Foundation Stage (2024): Safeguarding and Welfare Requirements: Supporting and understanding children’s behaviour [3.59] and Safeguarding Training [3.25].</w:t>
      </w:r>
      <w:r w:rsidR="00D26FE3">
        <w:rPr>
          <w:rFonts w:ascii="Aptos Light" w:hAnsi="Aptos Light"/>
          <w:i/>
          <w:iCs/>
          <w:sz w:val="20"/>
          <w:szCs w:val="20"/>
        </w:rPr>
        <w:br w:type="page"/>
      </w:r>
    </w:p>
    <w:p w14:paraId="2924D251" w14:textId="77777777" w:rsidR="003D6CE7" w:rsidRPr="00836F5E" w:rsidRDefault="003D6CE7" w:rsidP="003D6CE7">
      <w:pPr>
        <w:pStyle w:val="NoSpacing"/>
        <w:jc w:val="center"/>
        <w:rPr>
          <w:rFonts w:ascii="Aptos Light" w:hAnsi="Aptos Light"/>
          <w:b/>
          <w:sz w:val="36"/>
          <w:szCs w:val="36"/>
        </w:rPr>
      </w:pPr>
      <w:r w:rsidRPr="00836F5E">
        <w:rPr>
          <w:rFonts w:ascii="Aptos Light" w:hAnsi="Aptos Light"/>
          <w:b/>
          <w:sz w:val="36"/>
          <w:szCs w:val="36"/>
        </w:rPr>
        <w:lastRenderedPageBreak/>
        <w:t>University of Cambridge Holiday Playscheme (UCHP)</w:t>
      </w:r>
    </w:p>
    <w:p w14:paraId="04A5263A" w14:textId="77777777" w:rsidR="003D6CE7" w:rsidRPr="00A21A7F" w:rsidRDefault="003D6CE7" w:rsidP="00A21A7F">
      <w:pPr>
        <w:pStyle w:val="Heading1"/>
        <w:rPr>
          <w:rFonts w:ascii="Aptos Light" w:hAnsi="Aptos Light"/>
          <w:u w:val="none"/>
        </w:rPr>
      </w:pPr>
      <w:bookmarkStart w:id="147" w:name="_Toc180596731"/>
      <w:r w:rsidRPr="00A21A7F">
        <w:rPr>
          <w:rFonts w:ascii="Aptos Light" w:hAnsi="Aptos Light"/>
          <w:u w:val="none"/>
        </w:rPr>
        <w:t>Suspensions and Exclusions Policy</w:t>
      </w:r>
      <w:bookmarkEnd w:id="147"/>
    </w:p>
    <w:p w14:paraId="4EB82668" w14:textId="77777777" w:rsidR="003D6CE7" w:rsidRPr="003D6CE7" w:rsidRDefault="003D6CE7" w:rsidP="003D6CE7">
      <w:pPr>
        <w:pStyle w:val="NoSpacing"/>
        <w:rPr>
          <w:rFonts w:ascii="Aptos Light" w:hAnsi="Aptos Light"/>
        </w:rPr>
      </w:pPr>
      <w:r w:rsidRPr="003D6CE7">
        <w:rPr>
          <w:rFonts w:ascii="Aptos Light" w:hAnsi="Aptos Light"/>
        </w:rPr>
        <w:t>UCHP will deal with negative and inappropriate behaviour by using constructive behaviour management techniques. We will involve staff, parents and children to tackle disruptive and challenging behaviour collectively.</w:t>
      </w:r>
    </w:p>
    <w:p w14:paraId="09A64B7C" w14:textId="77777777" w:rsidR="003D6CE7" w:rsidRPr="003D6CE7" w:rsidRDefault="003D6CE7" w:rsidP="003D6CE7">
      <w:pPr>
        <w:pStyle w:val="NoSpacing"/>
        <w:spacing w:before="120"/>
        <w:rPr>
          <w:rFonts w:ascii="Aptos Light" w:hAnsi="Aptos Light"/>
        </w:rPr>
      </w:pPr>
      <w:r w:rsidRPr="003D6CE7">
        <w:rPr>
          <w:rFonts w:ascii="Aptos Light" w:hAnsi="Aptos Light"/>
        </w:rPr>
        <w:t xml:space="preserve">We acknowledge that some children will require additional support </w:t>
      </w:r>
      <w:proofErr w:type="gramStart"/>
      <w:r w:rsidRPr="003D6CE7">
        <w:rPr>
          <w:rFonts w:ascii="Aptos Light" w:hAnsi="Aptos Light"/>
        </w:rPr>
        <w:t>in order to</w:t>
      </w:r>
      <w:proofErr w:type="gramEnd"/>
      <w:r w:rsidRPr="003D6CE7">
        <w:rPr>
          <w:rFonts w:ascii="Aptos Light" w:hAnsi="Aptos Light"/>
        </w:rPr>
        <w:t xml:space="preserve"> achieve acceptable levels of behaviour. Where we identify a child with these needs, we will work closely with the parents or carers to deal with the inappropriate behaviour in accordance with our </w:t>
      </w:r>
      <w:r w:rsidRPr="003D6CE7">
        <w:rPr>
          <w:rFonts w:ascii="Aptos Light" w:hAnsi="Aptos Light"/>
          <w:b/>
        </w:rPr>
        <w:t>Behaviour Management</w:t>
      </w:r>
      <w:r w:rsidRPr="003D6CE7">
        <w:rPr>
          <w:rFonts w:ascii="Aptos Light" w:hAnsi="Aptos Light"/>
        </w:rPr>
        <w:t xml:space="preserve"> policy.</w:t>
      </w:r>
    </w:p>
    <w:p w14:paraId="4BAA9682" w14:textId="77777777" w:rsidR="003D6CE7" w:rsidRPr="003D6CE7" w:rsidRDefault="003D6CE7" w:rsidP="003D6CE7">
      <w:pPr>
        <w:pStyle w:val="NoSpacing"/>
        <w:spacing w:before="120" w:after="120"/>
        <w:rPr>
          <w:rFonts w:ascii="Aptos Light" w:hAnsi="Aptos Light"/>
        </w:rPr>
      </w:pPr>
      <w:r w:rsidRPr="003D6CE7">
        <w:rPr>
          <w:rFonts w:ascii="Aptos Light" w:hAnsi="Aptos Light"/>
        </w:rPr>
        <w:t xml:space="preserve">Where a child </w:t>
      </w:r>
      <w:r w:rsidRPr="003D6CE7">
        <w:rPr>
          <w:rFonts w:ascii="Aptos Light" w:hAnsi="Aptos Light"/>
          <w:i/>
        </w:rPr>
        <w:t>persistently</w:t>
      </w:r>
      <w:r w:rsidRPr="003D6CE7">
        <w:rPr>
          <w:rFonts w:ascii="Aptos Light" w:hAnsi="Aptos Light"/>
        </w:rPr>
        <w:t xml:space="preserve"> behaves inappropriately, we will implement the following procedure:</w:t>
      </w:r>
    </w:p>
    <w:p w14:paraId="6A5CD77C" w14:textId="77777777" w:rsidR="003D6CE7" w:rsidRPr="003D6CE7" w:rsidRDefault="003D6CE7" w:rsidP="00AE07EE">
      <w:pPr>
        <w:pStyle w:val="NoSpacing"/>
        <w:numPr>
          <w:ilvl w:val="0"/>
          <w:numId w:val="71"/>
        </w:numPr>
        <w:spacing w:before="40" w:after="40"/>
        <w:ind w:left="357" w:hanging="357"/>
        <w:rPr>
          <w:rFonts w:ascii="Aptos Light" w:hAnsi="Aptos Light" w:cs="Arial"/>
          <w:b/>
        </w:rPr>
      </w:pPr>
      <w:r w:rsidRPr="003D6CE7">
        <w:rPr>
          <w:rFonts w:ascii="Aptos Light" w:hAnsi="Aptos Light"/>
        </w:rPr>
        <w:t>Give the child a formal warning; staff will explain why the behaviour is unacceptable along with the consequences of further incidents.</w:t>
      </w:r>
    </w:p>
    <w:p w14:paraId="06C39D39" w14:textId="77777777" w:rsidR="003D6CE7" w:rsidRPr="003D6CE7" w:rsidRDefault="003D6CE7" w:rsidP="00AE07EE">
      <w:pPr>
        <w:pStyle w:val="NoSpacing"/>
        <w:numPr>
          <w:ilvl w:val="0"/>
          <w:numId w:val="71"/>
        </w:numPr>
        <w:spacing w:before="40" w:after="40"/>
        <w:ind w:left="357" w:hanging="357"/>
        <w:rPr>
          <w:rFonts w:ascii="Aptos Light" w:hAnsi="Aptos Light" w:cs="Arial"/>
          <w:b/>
        </w:rPr>
      </w:pPr>
      <w:r w:rsidRPr="003D6CE7">
        <w:rPr>
          <w:rFonts w:ascii="Aptos Light" w:hAnsi="Aptos Light"/>
        </w:rPr>
        <w:t>Staff will encourage the child to discuss their behaviour, to explain their actions and to identify strategies for avoiding such incidents in the future.</w:t>
      </w:r>
    </w:p>
    <w:p w14:paraId="197339C6" w14:textId="77777777" w:rsidR="003D6CE7" w:rsidRPr="003D6CE7" w:rsidRDefault="003D6CE7" w:rsidP="00AE07EE">
      <w:pPr>
        <w:pStyle w:val="NoSpacing"/>
        <w:numPr>
          <w:ilvl w:val="0"/>
          <w:numId w:val="71"/>
        </w:numPr>
        <w:spacing w:before="40" w:after="40"/>
        <w:ind w:left="357" w:hanging="357"/>
        <w:rPr>
          <w:rFonts w:ascii="Aptos Light" w:hAnsi="Aptos Light" w:cs="Arial"/>
          <w:b/>
        </w:rPr>
      </w:pPr>
      <w:r w:rsidRPr="003D6CE7">
        <w:rPr>
          <w:rFonts w:ascii="Aptos Light" w:hAnsi="Aptos Light"/>
        </w:rPr>
        <w:t xml:space="preserve">Details of formal warnings, suspensions and exclusions will be recorded on an </w:t>
      </w:r>
      <w:r w:rsidRPr="003D6CE7">
        <w:rPr>
          <w:rFonts w:ascii="Aptos Light" w:hAnsi="Aptos Light"/>
          <w:b/>
        </w:rPr>
        <w:t>Incident record</w:t>
      </w:r>
      <w:r w:rsidRPr="003D6CE7">
        <w:rPr>
          <w:rFonts w:ascii="Aptos Light" w:hAnsi="Aptos Light"/>
        </w:rPr>
        <w:t xml:space="preserve"> and kept in the child’s records.</w:t>
      </w:r>
    </w:p>
    <w:p w14:paraId="747C1EE4" w14:textId="77777777" w:rsidR="003D6CE7" w:rsidRPr="003D6CE7" w:rsidRDefault="003D6CE7" w:rsidP="00AE07EE">
      <w:pPr>
        <w:pStyle w:val="NoSpacing"/>
        <w:numPr>
          <w:ilvl w:val="0"/>
          <w:numId w:val="71"/>
        </w:numPr>
        <w:spacing w:before="40" w:after="120"/>
        <w:ind w:left="357" w:hanging="357"/>
        <w:rPr>
          <w:rFonts w:ascii="Aptos Light" w:hAnsi="Aptos Light" w:cs="Arial"/>
          <w:b/>
        </w:rPr>
      </w:pPr>
      <w:r w:rsidRPr="003D6CE7">
        <w:rPr>
          <w:rFonts w:ascii="Aptos Light" w:hAnsi="Aptos Light"/>
        </w:rPr>
        <w:t>The formal warning will be discussed with the child’s parents, and all staff will be notified.</w:t>
      </w:r>
    </w:p>
    <w:p w14:paraId="58BA1959" w14:textId="77777777" w:rsidR="003D6CE7" w:rsidRPr="003D6CE7" w:rsidRDefault="003D6CE7" w:rsidP="003D6CE7">
      <w:pPr>
        <w:pStyle w:val="NoSpacing"/>
        <w:rPr>
          <w:rFonts w:ascii="Aptos Light" w:hAnsi="Aptos Light"/>
        </w:rPr>
      </w:pPr>
      <w:r w:rsidRPr="003D6CE7">
        <w:rPr>
          <w:rFonts w:ascii="Aptos Light" w:hAnsi="Aptos Light"/>
        </w:rPr>
        <w:t>Staff will inform the manager if a child’s behaviour warrants suspension or exclusion.</w:t>
      </w:r>
    </w:p>
    <w:p w14:paraId="766B435F" w14:textId="77777777" w:rsidR="003D6CE7" w:rsidRPr="003D6CE7" w:rsidRDefault="003D6CE7" w:rsidP="003D6CE7">
      <w:pPr>
        <w:pStyle w:val="NoSpacing"/>
        <w:spacing w:before="120"/>
        <w:rPr>
          <w:rFonts w:ascii="Aptos Light" w:hAnsi="Aptos Light"/>
        </w:rPr>
      </w:pPr>
      <w:r w:rsidRPr="003D6CE7">
        <w:rPr>
          <w:rFonts w:ascii="Aptos Light" w:hAnsi="Aptos Light"/>
        </w:rPr>
        <w:t xml:space="preserve">We will only suspend or exclude a child from UCHP as a last resort, when all other behaviour management strategies have failed or if we feel that children or staff are at risk. </w:t>
      </w:r>
    </w:p>
    <w:p w14:paraId="0C047DC3" w14:textId="77777777" w:rsidR="003D6CE7" w:rsidRPr="003D6CE7" w:rsidRDefault="003D6CE7" w:rsidP="003D6CE7">
      <w:pPr>
        <w:pStyle w:val="NoSpacing"/>
        <w:spacing w:before="120"/>
        <w:rPr>
          <w:rFonts w:ascii="Aptos Light" w:hAnsi="Aptos Light"/>
        </w:rPr>
      </w:pPr>
      <w:r w:rsidRPr="003D6CE7">
        <w:rPr>
          <w:rFonts w:ascii="Aptos Light" w:hAnsi="Aptos Light"/>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w14:paraId="23596B32" w14:textId="77777777" w:rsidR="003D6CE7" w:rsidRPr="003D6CE7" w:rsidRDefault="003D6CE7" w:rsidP="00A21A7F">
      <w:pPr>
        <w:pStyle w:val="Heading2"/>
      </w:pPr>
      <w:bookmarkStart w:id="148" w:name="_Toc180596732"/>
      <w:r w:rsidRPr="003D6CE7">
        <w:t>Temporary suspensions</w:t>
      </w:r>
      <w:bookmarkEnd w:id="148"/>
    </w:p>
    <w:p w14:paraId="38723056" w14:textId="77777777" w:rsidR="003D6CE7" w:rsidRPr="003D6CE7" w:rsidRDefault="003D6CE7" w:rsidP="003D6CE7">
      <w:pPr>
        <w:pStyle w:val="NoSpacing"/>
        <w:spacing w:after="120"/>
        <w:rPr>
          <w:rFonts w:ascii="Aptos Light" w:hAnsi="Aptos Light"/>
        </w:rPr>
      </w:pPr>
      <w:r w:rsidRPr="003D6CE7">
        <w:rPr>
          <w:rFonts w:ascii="Aptos Light" w:hAnsi="Aptos Light"/>
        </w:rPr>
        <w:t>Temporary suspensions will be applied in the following situations:</w:t>
      </w:r>
    </w:p>
    <w:p w14:paraId="0FB51E8C" w14:textId="77777777" w:rsidR="003D6CE7" w:rsidRPr="003D6CE7" w:rsidRDefault="003D6CE7" w:rsidP="00AE07EE">
      <w:pPr>
        <w:pStyle w:val="NoSpacing"/>
        <w:numPr>
          <w:ilvl w:val="0"/>
          <w:numId w:val="72"/>
        </w:numPr>
        <w:spacing w:after="120"/>
        <w:ind w:left="714" w:hanging="357"/>
        <w:rPr>
          <w:rFonts w:ascii="Aptos Light" w:hAnsi="Aptos Light"/>
        </w:rPr>
      </w:pPr>
      <w:r w:rsidRPr="003D6CE7">
        <w:rPr>
          <w:rFonts w:ascii="Aptos Light" w:hAnsi="Aptos Light"/>
        </w:rPr>
        <w:t>Where formal warnings have failed to improve a child’s persistent, challenging and unacceptable behaviour.</w:t>
      </w:r>
    </w:p>
    <w:p w14:paraId="3261A964" w14:textId="77777777" w:rsidR="003D6CE7" w:rsidRPr="003D6CE7" w:rsidRDefault="003D6CE7" w:rsidP="00AE07EE">
      <w:pPr>
        <w:pStyle w:val="NoSpacing"/>
        <w:numPr>
          <w:ilvl w:val="0"/>
          <w:numId w:val="72"/>
        </w:numPr>
        <w:spacing w:after="120"/>
        <w:ind w:left="714" w:hanging="357"/>
        <w:rPr>
          <w:rFonts w:ascii="Aptos Light" w:hAnsi="Aptos Light"/>
        </w:rPr>
      </w:pPr>
      <w:r w:rsidRPr="003D6CE7">
        <w:rPr>
          <w:rFonts w:ascii="Aptos Light" w:hAnsi="Aptos Light"/>
        </w:rPr>
        <w:t>In the event of an extremely serious or dangerous incident we will suspend a child with immediate effect. We will contact the parents and ask that the child be collected immediately. Immediate suspensions require the manager’s agreement.</w:t>
      </w:r>
    </w:p>
    <w:p w14:paraId="67AC3492" w14:textId="77777777" w:rsidR="003D6CE7" w:rsidRPr="003D6CE7" w:rsidRDefault="003D6CE7" w:rsidP="003D6CE7">
      <w:pPr>
        <w:pStyle w:val="NoSpacing"/>
        <w:rPr>
          <w:rFonts w:ascii="Aptos Light" w:hAnsi="Aptos Light"/>
        </w:rPr>
      </w:pPr>
      <w:r w:rsidRPr="003D6CE7">
        <w:rPr>
          <w:rFonts w:ascii="Aptos Light" w:hAnsi="Aptos Light"/>
        </w:rPr>
        <w:t xml:space="preserve">UCHP may temporarily suspend the child for a period of up to 15 consecutive days. If UCHP takes this step, we will discuss our concerns with the parents/carers </w:t>
      </w:r>
      <w:proofErr w:type="gramStart"/>
      <w:r w:rsidRPr="003D6CE7">
        <w:rPr>
          <w:rFonts w:ascii="Aptos Light" w:hAnsi="Aptos Light"/>
        </w:rPr>
        <w:t>in order to</w:t>
      </w:r>
      <w:proofErr w:type="gramEnd"/>
      <w:r w:rsidRPr="003D6CE7">
        <w:rPr>
          <w:rFonts w:ascii="Aptos Light" w:hAnsi="Aptos Light"/>
        </w:rPr>
        <w:t xml:space="preserve"> work together to promote a more desirable pattern of behaviour.</w:t>
      </w:r>
    </w:p>
    <w:p w14:paraId="5469BDAC" w14:textId="77777777" w:rsidR="003D6CE7" w:rsidRPr="003D6CE7" w:rsidRDefault="003D6CE7" w:rsidP="003D6CE7">
      <w:pPr>
        <w:pStyle w:val="NoSpacing"/>
        <w:spacing w:before="120"/>
        <w:rPr>
          <w:rFonts w:ascii="Aptos Light" w:hAnsi="Aptos Light"/>
        </w:rPr>
      </w:pPr>
      <w:r w:rsidRPr="003D6CE7">
        <w:rPr>
          <w:rFonts w:ascii="Aptos Light" w:hAnsi="Aptos Light"/>
        </w:rPr>
        <w:t xml:space="preserve">At the end of the suspension period the manager will meet with the parents/carers and the child, </w:t>
      </w:r>
      <w:proofErr w:type="gramStart"/>
      <w:r w:rsidRPr="003D6CE7">
        <w:rPr>
          <w:rFonts w:ascii="Aptos Light" w:hAnsi="Aptos Light"/>
        </w:rPr>
        <w:t>in order to</w:t>
      </w:r>
      <w:proofErr w:type="gramEnd"/>
      <w:r w:rsidRPr="003D6CE7">
        <w:rPr>
          <w:rFonts w:ascii="Aptos Light" w:hAnsi="Aptos Light"/>
        </w:rPr>
        <w:t xml:space="preserve"> agree any conditions relating to the child’s return to UCHP. </w:t>
      </w:r>
    </w:p>
    <w:p w14:paraId="779E5A41" w14:textId="77777777" w:rsidR="003D6CE7" w:rsidRPr="003D6CE7" w:rsidRDefault="003D6CE7" w:rsidP="00A21A7F">
      <w:pPr>
        <w:pStyle w:val="Heading2"/>
      </w:pPr>
      <w:bookmarkStart w:id="149" w:name="_Toc180596733"/>
      <w:r w:rsidRPr="003D6CE7">
        <w:t>Permanent exclusion</w:t>
      </w:r>
      <w:bookmarkEnd w:id="149"/>
    </w:p>
    <w:p w14:paraId="10F9699A" w14:textId="77777777" w:rsidR="003D6CE7" w:rsidRPr="003D6CE7" w:rsidRDefault="003D6CE7" w:rsidP="003D6CE7">
      <w:pPr>
        <w:pStyle w:val="NoSpacing"/>
        <w:rPr>
          <w:rFonts w:ascii="Aptos Light" w:hAnsi="Aptos Light"/>
        </w:rPr>
      </w:pPr>
      <w:r w:rsidRPr="003D6CE7">
        <w:rPr>
          <w:rFonts w:ascii="Aptos Light" w:hAnsi="Aptos Light"/>
        </w:rPr>
        <w:t xml:space="preserve">In exceptional circumstances, and only when all other attempts at behaviour management have failed, it may be necessary to permanently exclude a child from the setting. </w:t>
      </w:r>
    </w:p>
    <w:p w14:paraId="4B54E155" w14:textId="77777777" w:rsidR="003D6CE7" w:rsidRPr="003D6CE7" w:rsidRDefault="003D6CE7" w:rsidP="003D6CE7">
      <w:pPr>
        <w:spacing w:before="120" w:after="240"/>
        <w:rPr>
          <w:rFonts w:ascii="Aptos Light" w:hAnsi="Aptos Light"/>
          <w:sz w:val="22"/>
          <w:szCs w:val="22"/>
        </w:rPr>
      </w:pPr>
      <w:r w:rsidRPr="003D6CE7">
        <w:rPr>
          <w:rFonts w:ascii="Aptos Light" w:hAnsi="Aptos Light"/>
          <w:sz w:val="22"/>
          <w:szCs w:val="22"/>
        </w:rPr>
        <w:t>If a child is excluded from UCHP, the parents/carers will be given a verbal and written explanation of the issues and subsequent actions. They have the right to appeal to the manager against the exclusion within 14 days of receiving written notification of the exclusion.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3D6CE7" w:rsidRPr="00836F5E" w14:paraId="2C6FDBB4" w14:textId="77777777" w:rsidTr="00966B98">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255500D" w14:textId="77777777" w:rsidR="003D6CE7" w:rsidRPr="00836F5E" w:rsidRDefault="003D6CE7" w:rsidP="00966B98">
            <w:pPr>
              <w:rPr>
                <w:rFonts w:ascii="Aptos Light" w:hAnsi="Aptos Light" w:cs="Arial"/>
                <w:color w:val="0000FF"/>
                <w:sz w:val="21"/>
                <w:szCs w:val="21"/>
              </w:rPr>
            </w:pPr>
            <w:r w:rsidRPr="00836F5E">
              <w:rPr>
                <w:rFonts w:ascii="Aptos Light" w:hAnsi="Aptos Light" w:cs="Arial"/>
                <w:sz w:val="21"/>
                <w:szCs w:val="21"/>
              </w:rPr>
              <w:lastRenderedPageBreak/>
              <w:t xml:space="preserve">This policy was adopted by: </w:t>
            </w:r>
            <w:r>
              <w:rPr>
                <w:rFonts w:ascii="Aptos Light" w:hAnsi="Aptos Light" w:cs="Arial"/>
                <w:sz w:val="21"/>
                <w:szCs w:val="21"/>
              </w:rPr>
              <w:t>UCHP</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DECB1DA" w14:textId="77777777" w:rsidR="003D6CE7" w:rsidRPr="00836F5E" w:rsidRDefault="003D6CE7" w:rsidP="00966B98">
            <w:pPr>
              <w:rPr>
                <w:rFonts w:ascii="Aptos Light" w:hAnsi="Aptos Light" w:cs="Arial"/>
                <w:sz w:val="21"/>
                <w:szCs w:val="21"/>
              </w:rPr>
            </w:pPr>
            <w:r w:rsidRPr="00836F5E">
              <w:rPr>
                <w:rFonts w:ascii="Aptos Light" w:hAnsi="Aptos Light" w:cs="Arial"/>
                <w:sz w:val="21"/>
                <w:szCs w:val="21"/>
              </w:rPr>
              <w:t>Date:</w:t>
            </w:r>
            <w:r>
              <w:rPr>
                <w:rFonts w:ascii="Aptos Light" w:hAnsi="Aptos Light" w:cs="Arial"/>
                <w:sz w:val="21"/>
                <w:szCs w:val="21"/>
              </w:rPr>
              <w:t xml:space="preserve"> 16/05/2024</w:t>
            </w:r>
          </w:p>
        </w:tc>
      </w:tr>
      <w:tr w:rsidR="003D6CE7" w:rsidRPr="00836F5E" w14:paraId="4352C7EF" w14:textId="77777777" w:rsidTr="00966B9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A4C4442" w14:textId="77777777" w:rsidR="003D6CE7" w:rsidRPr="00836F5E" w:rsidRDefault="003D6CE7" w:rsidP="00966B98">
            <w:pPr>
              <w:rPr>
                <w:rFonts w:ascii="Aptos Light" w:hAnsi="Aptos Light" w:cs="Arial"/>
                <w:color w:val="0000FF"/>
                <w:sz w:val="21"/>
                <w:szCs w:val="21"/>
              </w:rPr>
            </w:pPr>
            <w:r w:rsidRPr="00836F5E">
              <w:rPr>
                <w:rFonts w:ascii="Aptos Light" w:hAnsi="Aptos Light" w:cs="Arial"/>
                <w:sz w:val="21"/>
                <w:szCs w:val="21"/>
              </w:rPr>
              <w:t xml:space="preserve">To be reviewed: </w:t>
            </w:r>
            <w:r>
              <w:rPr>
                <w:rFonts w:ascii="Aptos Light" w:hAnsi="Aptos Light" w:cs="Arial"/>
                <w:sz w:val="21"/>
                <w:szCs w:val="21"/>
              </w:rPr>
              <w:t>May 2025</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AE376D6" w14:textId="77777777" w:rsidR="003D6CE7" w:rsidRPr="00836F5E" w:rsidRDefault="003D6CE7" w:rsidP="00966B98">
            <w:pPr>
              <w:rPr>
                <w:rFonts w:ascii="Aptos Light" w:hAnsi="Aptos Light" w:cs="Arial"/>
                <w:color w:val="0000FF"/>
                <w:sz w:val="21"/>
                <w:szCs w:val="21"/>
              </w:rPr>
            </w:pPr>
            <w:r w:rsidRPr="00836F5E">
              <w:rPr>
                <w:rFonts w:ascii="Aptos Light" w:hAnsi="Aptos Light" w:cs="Arial"/>
                <w:sz w:val="21"/>
                <w:szCs w:val="21"/>
              </w:rPr>
              <w:t>Signed:</w:t>
            </w:r>
            <w:r w:rsidRPr="00836F5E">
              <w:rPr>
                <w:rFonts w:ascii="Aptos Light" w:hAnsi="Aptos Light" w:cs="Arial"/>
                <w:color w:val="0000FF"/>
                <w:sz w:val="21"/>
                <w:szCs w:val="21"/>
              </w:rPr>
              <w:t xml:space="preserve"> </w:t>
            </w:r>
            <w:r>
              <w:rPr>
                <w:noProof/>
              </w:rPr>
              <w:drawing>
                <wp:inline distT="0" distB="0" distL="0" distR="0" wp14:anchorId="25C5BA45" wp14:editId="2D87AF0D">
                  <wp:extent cx="638175" cy="332304"/>
                  <wp:effectExtent l="0" t="0" r="0" b="0"/>
                  <wp:docPr id="10364533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9CCEDA5" w14:textId="77777777" w:rsidR="003D6CE7" w:rsidRPr="00836F5E" w:rsidRDefault="003D6CE7" w:rsidP="003D6CE7">
      <w:pPr>
        <w:spacing w:before="60"/>
        <w:rPr>
          <w:rFonts w:ascii="Aptos Light" w:hAnsi="Aptos Light"/>
          <w:sz w:val="16"/>
          <w:szCs w:val="16"/>
        </w:rPr>
      </w:pPr>
      <w:r w:rsidRPr="00836F5E">
        <w:rPr>
          <w:rFonts w:ascii="Aptos Light" w:hAnsi="Aptos Light"/>
          <w:sz w:val="20"/>
          <w:szCs w:val="20"/>
        </w:rPr>
        <w:t>Written in accordance with the Statutory Framework for the Early Years Foundation Stage (2024): Safeguarding and Welfare Requirements: Supporting and understanding children’s behaviour [3.59]</w:t>
      </w:r>
    </w:p>
    <w:p w14:paraId="0F801E89" w14:textId="2837828B" w:rsidR="003D6CE7" w:rsidRDefault="003D6CE7" w:rsidP="5A04B824">
      <w:pPr>
        <w:spacing w:before="240"/>
        <w:rPr>
          <w:rFonts w:ascii="Aptos Light" w:hAnsi="Aptos Light" w:cs="Tahoma"/>
          <w:sz w:val="20"/>
          <w:szCs w:val="20"/>
        </w:rPr>
      </w:pPr>
    </w:p>
    <w:p w14:paraId="7497D440" w14:textId="77777777" w:rsidR="003D6CE7" w:rsidRDefault="003D6CE7">
      <w:pPr>
        <w:spacing w:after="160" w:line="259" w:lineRule="auto"/>
        <w:rPr>
          <w:rFonts w:ascii="Aptos Light" w:hAnsi="Aptos Light" w:cs="Tahoma"/>
          <w:sz w:val="20"/>
          <w:szCs w:val="20"/>
        </w:rPr>
      </w:pPr>
      <w:r>
        <w:rPr>
          <w:rFonts w:ascii="Aptos Light" w:hAnsi="Aptos Light" w:cs="Tahoma"/>
          <w:sz w:val="20"/>
          <w:szCs w:val="20"/>
        </w:rPr>
        <w:br w:type="page"/>
      </w:r>
    </w:p>
    <w:p w14:paraId="13AEAFC8" w14:textId="77777777" w:rsidR="00272769" w:rsidRPr="009E13E0" w:rsidRDefault="00272769" w:rsidP="009E13E0">
      <w:pPr>
        <w:pStyle w:val="Title"/>
        <w:rPr>
          <w:rFonts w:ascii="Aptos Light" w:hAnsi="Aptos Light"/>
          <w:b/>
          <w:bCs/>
          <w:u w:val="none"/>
        </w:rPr>
      </w:pPr>
      <w:bookmarkStart w:id="150" w:name="_Toc210025995"/>
      <w:r w:rsidRPr="009E13E0">
        <w:rPr>
          <w:rFonts w:ascii="Aptos Light" w:hAnsi="Aptos Light"/>
          <w:b/>
          <w:bCs/>
          <w:u w:val="none"/>
        </w:rPr>
        <w:lastRenderedPageBreak/>
        <w:t>University of Cambridge Holiday Playscheme</w:t>
      </w:r>
    </w:p>
    <w:p w14:paraId="2F9A382A" w14:textId="77777777" w:rsidR="00272769" w:rsidRPr="009E13E0" w:rsidRDefault="00272769" w:rsidP="00A21A7F">
      <w:pPr>
        <w:pStyle w:val="Heading1"/>
        <w:rPr>
          <w:rFonts w:ascii="Aptos Light" w:hAnsi="Aptos Light"/>
          <w:u w:val="none"/>
        </w:rPr>
      </w:pPr>
      <w:bookmarkStart w:id="151" w:name="_Toc180596734"/>
      <w:bookmarkEnd w:id="150"/>
      <w:r w:rsidRPr="009E13E0">
        <w:rPr>
          <w:rFonts w:ascii="Aptos Light" w:hAnsi="Aptos Light"/>
          <w:u w:val="none"/>
        </w:rPr>
        <w:t>Children’s Behaviour Policy</w:t>
      </w:r>
      <w:bookmarkEnd w:id="151"/>
    </w:p>
    <w:p w14:paraId="4A69790D" w14:textId="77777777" w:rsidR="00272769" w:rsidRPr="00D90E67" w:rsidRDefault="00272769" w:rsidP="00272769">
      <w:pPr>
        <w:pStyle w:val="PlainText"/>
        <w:rPr>
          <w:rFonts w:ascii="Aptos Light" w:hAnsi="Aptos Light"/>
          <w:sz w:val="16"/>
        </w:rPr>
      </w:pPr>
    </w:p>
    <w:p w14:paraId="4B55C0BD" w14:textId="77777777" w:rsidR="00272769" w:rsidRPr="00D90E67" w:rsidRDefault="00272769" w:rsidP="00272769">
      <w:pPr>
        <w:pStyle w:val="PlainText"/>
        <w:rPr>
          <w:rFonts w:ascii="Aptos Light" w:hAnsi="Aptos Light"/>
          <w:sz w:val="22"/>
          <w:szCs w:val="22"/>
        </w:rPr>
      </w:pPr>
      <w:r w:rsidRPr="49A86553">
        <w:rPr>
          <w:rFonts w:ascii="Aptos Light" w:hAnsi="Aptos Light"/>
          <w:sz w:val="22"/>
          <w:szCs w:val="22"/>
        </w:rPr>
        <w:t xml:space="preserve">UCHP </w:t>
      </w:r>
      <w:proofErr w:type="spellStart"/>
      <w:r w:rsidRPr="49A86553">
        <w:rPr>
          <w:rFonts w:ascii="Aptos Light" w:hAnsi="Aptos Light"/>
          <w:sz w:val="22"/>
          <w:szCs w:val="22"/>
        </w:rPr>
        <w:t>recongises</w:t>
      </w:r>
      <w:proofErr w:type="spellEnd"/>
      <w:r w:rsidRPr="49A86553">
        <w:rPr>
          <w:rFonts w:ascii="Aptos Light" w:hAnsi="Aptos Light"/>
          <w:sz w:val="22"/>
          <w:szCs w:val="22"/>
        </w:rPr>
        <w:t xml:space="preserve"> our responsibility to support, understand and manage children’s behaviour in an appropriate way. UCHP uses effective behaviour management strategies to promote the welfare, enjoyment and safety of children attending UCHP. Working in partnership with parents, we aim to support children’s behaviour using clear, consistent and positive strategies, and with adults modelling positive behaviour. We recognise that supporting behaviour isn't a universal approach and that we must develop strategies of support appropriate to each child, whilst balancing and maintaining the safety and enjoyment of all children. </w:t>
      </w:r>
    </w:p>
    <w:p w14:paraId="33CFE468" w14:textId="77777777" w:rsidR="00272769" w:rsidRPr="00D90E67" w:rsidRDefault="00272769" w:rsidP="00272769">
      <w:pPr>
        <w:pStyle w:val="PlainText"/>
        <w:rPr>
          <w:rFonts w:ascii="Aptos Light" w:hAnsi="Aptos Light"/>
          <w:sz w:val="22"/>
        </w:rPr>
      </w:pPr>
    </w:p>
    <w:p w14:paraId="497A4A24" w14:textId="77777777" w:rsidR="00272769" w:rsidRPr="00D90E67" w:rsidRDefault="00272769" w:rsidP="00272769">
      <w:pPr>
        <w:pStyle w:val="PlainText"/>
        <w:spacing w:after="120"/>
        <w:rPr>
          <w:rFonts w:ascii="Aptos Light" w:hAnsi="Aptos Light"/>
          <w:sz w:val="22"/>
          <w:szCs w:val="22"/>
        </w:rPr>
      </w:pPr>
      <w:r w:rsidRPr="00D90E67">
        <w:rPr>
          <w:rFonts w:ascii="Aptos Light" w:hAnsi="Aptos Light"/>
          <w:sz w:val="22"/>
          <w:szCs w:val="22"/>
        </w:rPr>
        <w:t>Whilst at UCHP we expect children to:</w:t>
      </w:r>
    </w:p>
    <w:p w14:paraId="737B112E"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Use socially acceptable behaviour</w:t>
      </w:r>
    </w:p>
    <w:p w14:paraId="534F0433"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Pr>
          <w:rFonts w:ascii="Aptos Light" w:hAnsi="Aptos Light"/>
          <w:sz w:val="22"/>
          <w:szCs w:val="22"/>
        </w:rPr>
        <w:t>Understand and c</w:t>
      </w:r>
      <w:r w:rsidRPr="00D90E67">
        <w:rPr>
          <w:rFonts w:ascii="Aptos Light" w:hAnsi="Aptos Light"/>
          <w:sz w:val="22"/>
          <w:szCs w:val="22"/>
        </w:rPr>
        <w:t xml:space="preserve">omply with the </w:t>
      </w:r>
      <w:r>
        <w:rPr>
          <w:rFonts w:ascii="Aptos Light" w:hAnsi="Aptos Light"/>
          <w:sz w:val="22"/>
          <w:szCs w:val="22"/>
        </w:rPr>
        <w:t>UCHP</w:t>
      </w:r>
      <w:r w:rsidRPr="00D90E67">
        <w:rPr>
          <w:rFonts w:ascii="Aptos Light" w:hAnsi="Aptos Light"/>
          <w:sz w:val="22"/>
          <w:szCs w:val="22"/>
        </w:rPr>
        <w:t xml:space="preserve"> rules, which are</w:t>
      </w:r>
      <w:r>
        <w:rPr>
          <w:rFonts w:ascii="Aptos Light" w:hAnsi="Aptos Light"/>
          <w:sz w:val="22"/>
          <w:szCs w:val="22"/>
        </w:rPr>
        <w:t xml:space="preserve"> created and agreed by the children themselves</w:t>
      </w:r>
    </w:p>
    <w:p w14:paraId="19610759"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Respect one another, accepting differences of race, gender, ability, age and religion</w:t>
      </w:r>
    </w:p>
    <w:p w14:paraId="3A63AD9C"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Develop their independence by maintaining self-discipline</w:t>
      </w:r>
    </w:p>
    <w:p w14:paraId="1D081011"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Choose and participate in a variety of activities</w:t>
      </w:r>
    </w:p>
    <w:p w14:paraId="595D2036"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Ask for help if needed</w:t>
      </w:r>
    </w:p>
    <w:p w14:paraId="64A98EC2" w14:textId="77777777" w:rsidR="00272769" w:rsidRPr="00D90E67" w:rsidRDefault="00272769" w:rsidP="00AE07EE">
      <w:pPr>
        <w:pStyle w:val="PlainText"/>
        <w:numPr>
          <w:ilvl w:val="0"/>
          <w:numId w:val="73"/>
        </w:numPr>
        <w:spacing w:after="40"/>
        <w:ind w:left="357" w:hanging="357"/>
        <w:rPr>
          <w:rFonts w:ascii="Aptos Light" w:hAnsi="Aptos Light"/>
          <w:sz w:val="22"/>
          <w:szCs w:val="22"/>
        </w:rPr>
      </w:pPr>
      <w:r w:rsidRPr="00D90E67">
        <w:rPr>
          <w:rFonts w:ascii="Aptos Light" w:hAnsi="Aptos Light"/>
          <w:sz w:val="22"/>
          <w:szCs w:val="22"/>
        </w:rPr>
        <w:t>Enjoy their time at the Club.</w:t>
      </w:r>
    </w:p>
    <w:p w14:paraId="57D68BD5" w14:textId="77777777" w:rsidR="00272769" w:rsidRPr="00D90E67" w:rsidRDefault="00272769" w:rsidP="00272769">
      <w:pPr>
        <w:pStyle w:val="PlainText"/>
        <w:rPr>
          <w:rFonts w:ascii="Aptos Light" w:hAnsi="Aptos Light"/>
          <w:sz w:val="22"/>
          <w:szCs w:val="22"/>
        </w:rPr>
      </w:pPr>
    </w:p>
    <w:p w14:paraId="5CBF3EAC" w14:textId="77777777" w:rsidR="00272769" w:rsidRPr="00D90E67" w:rsidRDefault="00272769" w:rsidP="00A21A7F">
      <w:pPr>
        <w:pStyle w:val="Heading2"/>
      </w:pPr>
      <w:bookmarkStart w:id="152" w:name="_Toc180596735"/>
      <w:r w:rsidRPr="00D90E67">
        <w:t>Encouraging positive behaviour</w:t>
      </w:r>
      <w:bookmarkEnd w:id="152"/>
    </w:p>
    <w:p w14:paraId="2FD43396" w14:textId="77777777" w:rsidR="00272769" w:rsidRPr="00D90E67" w:rsidRDefault="00272769" w:rsidP="00272769">
      <w:pPr>
        <w:pStyle w:val="PlainText"/>
        <w:spacing w:after="120"/>
        <w:rPr>
          <w:rFonts w:ascii="Aptos Light" w:hAnsi="Aptos Light"/>
          <w:sz w:val="22"/>
          <w:szCs w:val="22"/>
        </w:rPr>
      </w:pPr>
      <w:r w:rsidRPr="00D90E67">
        <w:rPr>
          <w:rFonts w:ascii="Aptos Light" w:hAnsi="Aptos Light"/>
          <w:sz w:val="22"/>
          <w:szCs w:val="22"/>
        </w:rPr>
        <w:t>At UCHP positive behaviour is encouraged by:</w:t>
      </w:r>
    </w:p>
    <w:p w14:paraId="7ACBD8EE" w14:textId="77777777" w:rsidR="00272769" w:rsidRPr="00D90E67" w:rsidRDefault="00272769" w:rsidP="00AE07EE">
      <w:pPr>
        <w:pStyle w:val="PlainText"/>
        <w:numPr>
          <w:ilvl w:val="0"/>
          <w:numId w:val="75"/>
        </w:numPr>
        <w:spacing w:after="40"/>
        <w:ind w:left="357" w:hanging="357"/>
        <w:rPr>
          <w:rFonts w:ascii="Aptos Light" w:hAnsi="Aptos Light"/>
          <w:sz w:val="22"/>
          <w:szCs w:val="22"/>
        </w:rPr>
      </w:pPr>
      <w:r w:rsidRPr="00D90E67">
        <w:rPr>
          <w:rFonts w:ascii="Aptos Light" w:hAnsi="Aptos Light"/>
          <w:sz w:val="22"/>
          <w:szCs w:val="22"/>
        </w:rPr>
        <w:t>Staff acting as positive role models</w:t>
      </w:r>
    </w:p>
    <w:p w14:paraId="794E21B0" w14:textId="77777777" w:rsidR="00272769" w:rsidRPr="00D90E67" w:rsidRDefault="00272769" w:rsidP="00AE07EE">
      <w:pPr>
        <w:pStyle w:val="PlainText"/>
        <w:numPr>
          <w:ilvl w:val="0"/>
          <w:numId w:val="74"/>
        </w:numPr>
        <w:spacing w:after="40"/>
        <w:ind w:left="357" w:hanging="357"/>
        <w:rPr>
          <w:rFonts w:ascii="Aptos Light" w:hAnsi="Aptos Light"/>
          <w:sz w:val="22"/>
          <w:szCs w:val="22"/>
        </w:rPr>
      </w:pPr>
      <w:r w:rsidRPr="00D90E67">
        <w:rPr>
          <w:rFonts w:ascii="Aptos Light" w:hAnsi="Aptos Light"/>
          <w:sz w:val="22"/>
          <w:szCs w:val="22"/>
        </w:rPr>
        <w:t>Praising appropriate behaviour</w:t>
      </w:r>
    </w:p>
    <w:p w14:paraId="456F4743" w14:textId="77777777" w:rsidR="00272769" w:rsidRPr="00D90E67" w:rsidRDefault="00272769" w:rsidP="00AE07EE">
      <w:pPr>
        <w:pStyle w:val="PlainText"/>
        <w:numPr>
          <w:ilvl w:val="0"/>
          <w:numId w:val="74"/>
        </w:numPr>
        <w:spacing w:after="40"/>
        <w:ind w:left="357" w:hanging="357"/>
        <w:rPr>
          <w:rFonts w:ascii="Aptos Light" w:hAnsi="Aptos Light"/>
          <w:sz w:val="22"/>
          <w:szCs w:val="22"/>
        </w:rPr>
      </w:pPr>
      <w:r w:rsidRPr="00D90E67">
        <w:rPr>
          <w:rFonts w:ascii="Aptos Light" w:hAnsi="Aptos Light"/>
          <w:sz w:val="22"/>
          <w:szCs w:val="22"/>
        </w:rPr>
        <w:t>Informing parents about individual achievements</w:t>
      </w:r>
    </w:p>
    <w:p w14:paraId="590DA596" w14:textId="77777777" w:rsidR="00272769" w:rsidRPr="00D90E67" w:rsidRDefault="00272769" w:rsidP="00AE07EE">
      <w:pPr>
        <w:pStyle w:val="PlainText"/>
        <w:numPr>
          <w:ilvl w:val="0"/>
          <w:numId w:val="74"/>
        </w:numPr>
        <w:spacing w:after="40"/>
        <w:ind w:left="357" w:hanging="357"/>
        <w:rPr>
          <w:rFonts w:ascii="Aptos Light" w:hAnsi="Aptos Light"/>
          <w:sz w:val="22"/>
          <w:szCs w:val="22"/>
        </w:rPr>
      </w:pPr>
      <w:r w:rsidRPr="00D90E67">
        <w:rPr>
          <w:rFonts w:ascii="Aptos Light" w:hAnsi="Aptos Light"/>
          <w:sz w:val="22"/>
          <w:szCs w:val="22"/>
        </w:rPr>
        <w:t xml:space="preserve">Offering a variety of play opportunities to meet the needs of children attending </w:t>
      </w:r>
      <w:r>
        <w:rPr>
          <w:rFonts w:ascii="Aptos Light" w:hAnsi="Aptos Light"/>
          <w:sz w:val="22"/>
          <w:szCs w:val="22"/>
        </w:rPr>
        <w:t>UCHP</w:t>
      </w:r>
      <w:r w:rsidRPr="00D90E67">
        <w:rPr>
          <w:rFonts w:ascii="Aptos Light" w:hAnsi="Aptos Light"/>
          <w:sz w:val="22"/>
          <w:szCs w:val="22"/>
        </w:rPr>
        <w:t>.</w:t>
      </w:r>
    </w:p>
    <w:p w14:paraId="7B9659EF" w14:textId="77777777" w:rsidR="00272769" w:rsidRPr="00D90E67" w:rsidRDefault="00272769" w:rsidP="00272769">
      <w:pPr>
        <w:pStyle w:val="PlainText"/>
        <w:rPr>
          <w:rFonts w:ascii="Aptos Light" w:hAnsi="Aptos Light"/>
          <w:sz w:val="22"/>
          <w:szCs w:val="22"/>
        </w:rPr>
      </w:pPr>
    </w:p>
    <w:p w14:paraId="52051BFC" w14:textId="77777777" w:rsidR="00272769" w:rsidRPr="00D90E67" w:rsidRDefault="00272769" w:rsidP="00272769">
      <w:pPr>
        <w:pStyle w:val="PlainText"/>
        <w:rPr>
          <w:rFonts w:ascii="Aptos Light" w:hAnsi="Aptos Light"/>
          <w:sz w:val="22"/>
          <w:szCs w:val="22"/>
        </w:rPr>
      </w:pPr>
      <w:r w:rsidRPr="00D90E67">
        <w:rPr>
          <w:rFonts w:ascii="Aptos Light" w:hAnsi="Aptos Light"/>
          <w:sz w:val="22"/>
          <w:szCs w:val="22"/>
        </w:rPr>
        <w:t xml:space="preserve">It is inevitable that as children develop and learn, there are times when they need support and guidance to understand that their behaviour is not acceptable. Staff at </w:t>
      </w:r>
      <w:r>
        <w:rPr>
          <w:rFonts w:ascii="Aptos Light" w:hAnsi="Aptos Light"/>
          <w:sz w:val="22"/>
          <w:szCs w:val="22"/>
        </w:rPr>
        <w:t xml:space="preserve">UHCP </w:t>
      </w:r>
      <w:r w:rsidRPr="00D90E67">
        <w:rPr>
          <w:rFonts w:ascii="Aptos Light" w:hAnsi="Aptos Light"/>
          <w:sz w:val="22"/>
          <w:szCs w:val="22"/>
        </w:rPr>
        <w:t>will try to determine the cause or triggers of the inappropriate behaviour</w:t>
      </w:r>
      <w:r>
        <w:rPr>
          <w:rFonts w:ascii="Aptos Light" w:hAnsi="Aptos Light"/>
          <w:sz w:val="22"/>
          <w:szCs w:val="22"/>
        </w:rPr>
        <w:t xml:space="preserve"> and work to support the child and make any necessary changes where possible</w:t>
      </w:r>
      <w:r w:rsidRPr="00D90E67">
        <w:rPr>
          <w:rFonts w:ascii="Aptos Light" w:hAnsi="Aptos Light"/>
          <w:sz w:val="22"/>
          <w:szCs w:val="22"/>
        </w:rPr>
        <w:t xml:space="preserve"> to prevent the situation from recurring. </w:t>
      </w:r>
    </w:p>
    <w:p w14:paraId="290F7D9F" w14:textId="77777777" w:rsidR="00272769" w:rsidRPr="00D90E67" w:rsidRDefault="00272769" w:rsidP="00272769">
      <w:pPr>
        <w:pStyle w:val="PlainText"/>
        <w:rPr>
          <w:rFonts w:ascii="Aptos Light" w:hAnsi="Aptos Light"/>
          <w:sz w:val="22"/>
          <w:szCs w:val="22"/>
        </w:rPr>
      </w:pPr>
    </w:p>
    <w:p w14:paraId="525305E4" w14:textId="77777777" w:rsidR="00272769" w:rsidRPr="00D90E67" w:rsidRDefault="00272769" w:rsidP="00A21A7F">
      <w:pPr>
        <w:pStyle w:val="Heading2"/>
      </w:pPr>
      <w:bookmarkStart w:id="153" w:name="_Toc180596736"/>
      <w:r w:rsidRPr="00D90E67">
        <w:t>Dealing with inappropriate behaviour</w:t>
      </w:r>
      <w:bookmarkEnd w:id="153"/>
    </w:p>
    <w:p w14:paraId="5615E075"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Pr>
          <w:rFonts w:ascii="Aptos Light" w:hAnsi="Aptos Light"/>
          <w:sz w:val="22"/>
          <w:szCs w:val="22"/>
        </w:rPr>
        <w:t xml:space="preserve">Unacceptable </w:t>
      </w:r>
      <w:r w:rsidRPr="00D90E67">
        <w:rPr>
          <w:rFonts w:ascii="Aptos Light" w:hAnsi="Aptos Light"/>
          <w:sz w:val="22"/>
          <w:szCs w:val="22"/>
        </w:rPr>
        <w:t xml:space="preserve">behaviour will be addressed in a calm, </w:t>
      </w:r>
      <w:r>
        <w:rPr>
          <w:rFonts w:ascii="Aptos Light" w:hAnsi="Aptos Light"/>
          <w:sz w:val="22"/>
          <w:szCs w:val="22"/>
        </w:rPr>
        <w:t>clear</w:t>
      </w:r>
      <w:r w:rsidRPr="00D90E67">
        <w:rPr>
          <w:rFonts w:ascii="Aptos Light" w:hAnsi="Aptos Light"/>
          <w:sz w:val="22"/>
          <w:szCs w:val="22"/>
        </w:rPr>
        <w:t xml:space="preserve"> and positive manner. </w:t>
      </w:r>
    </w:p>
    <w:p w14:paraId="2050C02C"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t xml:space="preserve">In the first instance, </w:t>
      </w:r>
      <w:r>
        <w:rPr>
          <w:rFonts w:ascii="Aptos Light" w:hAnsi="Aptos Light"/>
          <w:sz w:val="22"/>
          <w:szCs w:val="22"/>
        </w:rPr>
        <w:t xml:space="preserve">staff will remind the child of the ground rule at UCHP and that their behaviour is not reflecting them. </w:t>
      </w:r>
    </w:p>
    <w:p w14:paraId="54E91F64"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Pr>
          <w:rFonts w:ascii="Aptos Light" w:hAnsi="Aptos Light"/>
          <w:sz w:val="22"/>
          <w:szCs w:val="22"/>
        </w:rPr>
        <w:t>If the behaviour continues s</w:t>
      </w:r>
      <w:r w:rsidRPr="00D90E67">
        <w:rPr>
          <w:rFonts w:ascii="Aptos Light" w:hAnsi="Aptos Light"/>
          <w:sz w:val="22"/>
          <w:szCs w:val="22"/>
        </w:rPr>
        <w:t>taff will discuss why the behaviour displayed is deemed inappropriate.</w:t>
      </w:r>
    </w:p>
    <w:p w14:paraId="0E661D24"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t>Staff will give the child an opportunity to explain their behaviour, to help prevent a recurrence.</w:t>
      </w:r>
    </w:p>
    <w:p w14:paraId="7E78B16F"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t>Staff will encourage and facilitate mediation between children to try to resolve conflicts through discussion and negotiation.</w:t>
      </w:r>
    </w:p>
    <w:p w14:paraId="773BFAD6"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t xml:space="preserve">If the inappropriate behaviour appears to be </w:t>
      </w:r>
      <w:proofErr w:type="gramStart"/>
      <w:r w:rsidRPr="00D90E67">
        <w:rPr>
          <w:rFonts w:ascii="Aptos Light" w:hAnsi="Aptos Light"/>
          <w:sz w:val="22"/>
          <w:szCs w:val="22"/>
        </w:rPr>
        <w:t>as a result of</w:t>
      </w:r>
      <w:proofErr w:type="gramEnd"/>
      <w:r w:rsidRPr="00D90E67">
        <w:rPr>
          <w:rFonts w:ascii="Aptos Light" w:hAnsi="Aptos Light"/>
          <w:sz w:val="22"/>
          <w:szCs w:val="22"/>
        </w:rPr>
        <w:t xml:space="preserve"> boredom, staff will consult with the child to find activities that more fully engage them</w:t>
      </w:r>
      <w:r>
        <w:rPr>
          <w:rFonts w:ascii="Aptos Light" w:hAnsi="Aptos Light"/>
          <w:sz w:val="22"/>
          <w:szCs w:val="22"/>
        </w:rPr>
        <w:t xml:space="preserve"> and reflect on the environment, set up and suitability of play opportunities. </w:t>
      </w:r>
    </w:p>
    <w:p w14:paraId="5312EC56"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lastRenderedPageBreak/>
        <w:t>Staff will consult with parents to formulate clear strategies for dealing with persistent inappropriate behaviour.</w:t>
      </w:r>
    </w:p>
    <w:p w14:paraId="18017E2E" w14:textId="77777777" w:rsidR="00272769" w:rsidRDefault="00272769" w:rsidP="00AE07EE">
      <w:pPr>
        <w:pStyle w:val="PlainText"/>
        <w:numPr>
          <w:ilvl w:val="0"/>
          <w:numId w:val="76"/>
        </w:numPr>
        <w:spacing w:after="40"/>
        <w:ind w:left="357" w:hanging="357"/>
        <w:rPr>
          <w:rFonts w:ascii="Aptos Light" w:hAnsi="Aptos Light"/>
          <w:sz w:val="22"/>
          <w:szCs w:val="22"/>
        </w:rPr>
      </w:pPr>
      <w:r>
        <w:rPr>
          <w:rFonts w:ascii="Aptos Light" w:hAnsi="Aptos Light"/>
          <w:sz w:val="22"/>
          <w:szCs w:val="22"/>
        </w:rPr>
        <w:t>Staff will seek support wherever necessary</w:t>
      </w:r>
    </w:p>
    <w:p w14:paraId="0C526383" w14:textId="77777777" w:rsidR="00272769" w:rsidRDefault="00272769" w:rsidP="00AE07EE">
      <w:pPr>
        <w:pStyle w:val="PlainText"/>
        <w:numPr>
          <w:ilvl w:val="0"/>
          <w:numId w:val="76"/>
        </w:numPr>
        <w:spacing w:after="40"/>
        <w:ind w:left="357" w:hanging="357"/>
        <w:rPr>
          <w:rFonts w:ascii="Aptos Light" w:hAnsi="Aptos Light"/>
          <w:sz w:val="22"/>
          <w:szCs w:val="22"/>
        </w:rPr>
      </w:pPr>
      <w:r w:rsidRPr="00D90E67">
        <w:rPr>
          <w:rFonts w:ascii="Aptos Light" w:hAnsi="Aptos Light"/>
          <w:sz w:val="22"/>
          <w:szCs w:val="22"/>
        </w:rPr>
        <w:t>No staff member will ever threaten any punishment that could adversely affect a child’s well-being (</w:t>
      </w:r>
      <w:proofErr w:type="spellStart"/>
      <w:r w:rsidRPr="00D90E67">
        <w:rPr>
          <w:rFonts w:ascii="Aptos Light" w:hAnsi="Aptos Light"/>
          <w:sz w:val="22"/>
          <w:szCs w:val="22"/>
        </w:rPr>
        <w:t>eg</w:t>
      </w:r>
      <w:proofErr w:type="spellEnd"/>
      <w:r w:rsidRPr="00D90E67">
        <w:rPr>
          <w:rFonts w:ascii="Aptos Light" w:hAnsi="Aptos Light"/>
          <w:sz w:val="22"/>
          <w:szCs w:val="22"/>
        </w:rPr>
        <w:t xml:space="preserve"> withdrawal of food or drink).</w:t>
      </w:r>
    </w:p>
    <w:p w14:paraId="4FC03FED" w14:textId="77777777" w:rsidR="00272769" w:rsidRPr="00D90E67" w:rsidRDefault="00272769" w:rsidP="00AE07EE">
      <w:pPr>
        <w:pStyle w:val="PlainText"/>
        <w:numPr>
          <w:ilvl w:val="0"/>
          <w:numId w:val="76"/>
        </w:numPr>
        <w:spacing w:after="40"/>
        <w:ind w:left="357" w:hanging="357"/>
        <w:rPr>
          <w:rFonts w:ascii="Aptos Light" w:hAnsi="Aptos Light"/>
          <w:sz w:val="22"/>
          <w:szCs w:val="22"/>
        </w:rPr>
      </w:pPr>
      <w:r>
        <w:rPr>
          <w:rFonts w:ascii="Aptos Light" w:hAnsi="Aptos Light"/>
          <w:sz w:val="22"/>
          <w:szCs w:val="22"/>
        </w:rPr>
        <w:t xml:space="preserve">Staff will always promote the dignity of, and respect for, the child in handling behaviour incidences. </w:t>
      </w:r>
    </w:p>
    <w:p w14:paraId="1D614ECD" w14:textId="77777777" w:rsidR="00272769" w:rsidRPr="00D90E67" w:rsidRDefault="00272769" w:rsidP="00272769">
      <w:pPr>
        <w:pStyle w:val="PlainText"/>
        <w:rPr>
          <w:rFonts w:ascii="Aptos Light" w:hAnsi="Aptos Light"/>
          <w:sz w:val="16"/>
        </w:rPr>
      </w:pPr>
    </w:p>
    <w:p w14:paraId="3918D0EF" w14:textId="77777777" w:rsidR="00272769" w:rsidRPr="00D90E67" w:rsidRDefault="00272769" w:rsidP="00272769">
      <w:pPr>
        <w:pStyle w:val="PlainText"/>
        <w:rPr>
          <w:rFonts w:ascii="Aptos Light" w:hAnsi="Aptos Light"/>
          <w:sz w:val="22"/>
          <w:szCs w:val="22"/>
        </w:rPr>
      </w:pPr>
      <w:r w:rsidRPr="49A86553">
        <w:rPr>
          <w:rFonts w:ascii="Aptos Light" w:hAnsi="Aptos Light"/>
          <w:sz w:val="22"/>
          <w:szCs w:val="22"/>
        </w:rPr>
        <w:t xml:space="preserve">If after consultation with parents and the implementation of behaviour management strategies, a child continues to display inappropriate behaviour, UCHP may decide to exclude the child in accordance with our </w:t>
      </w:r>
      <w:r w:rsidRPr="49A86553">
        <w:rPr>
          <w:rFonts w:ascii="Aptos Light" w:hAnsi="Aptos Light"/>
          <w:b/>
          <w:bCs/>
          <w:sz w:val="22"/>
          <w:szCs w:val="22"/>
        </w:rPr>
        <w:t xml:space="preserve">Suspensions and Exclusions </w:t>
      </w:r>
      <w:r w:rsidRPr="49A86553">
        <w:rPr>
          <w:rFonts w:ascii="Aptos Light" w:hAnsi="Aptos Light"/>
          <w:sz w:val="22"/>
          <w:szCs w:val="22"/>
        </w:rPr>
        <w:t xml:space="preserve">policy. The reasons and processes involved will be clearly explained to the child wherever appropriate and in line with the parent views. </w:t>
      </w:r>
    </w:p>
    <w:p w14:paraId="08143F16" w14:textId="77777777" w:rsidR="00272769" w:rsidRPr="00D90E67" w:rsidRDefault="00272769" w:rsidP="00272769">
      <w:pPr>
        <w:pStyle w:val="PlainText"/>
        <w:rPr>
          <w:rFonts w:ascii="Aptos Light" w:hAnsi="Aptos Light"/>
          <w:sz w:val="16"/>
          <w:szCs w:val="22"/>
        </w:rPr>
      </w:pPr>
    </w:p>
    <w:p w14:paraId="0BC4F5CE" w14:textId="77777777" w:rsidR="00272769" w:rsidRPr="00D90E67" w:rsidRDefault="00272769" w:rsidP="00A21A7F">
      <w:pPr>
        <w:pStyle w:val="Heading2"/>
      </w:pPr>
      <w:bookmarkStart w:id="154" w:name="_Toc180596737"/>
      <w:r w:rsidRPr="00D90E67">
        <w:t>Physical intervention</w:t>
      </w:r>
      <w:bookmarkEnd w:id="154"/>
    </w:p>
    <w:p w14:paraId="1E1685E7" w14:textId="77777777" w:rsidR="00272769" w:rsidRPr="00D90E67" w:rsidRDefault="00272769" w:rsidP="00272769">
      <w:pPr>
        <w:pStyle w:val="PlainText"/>
        <w:rPr>
          <w:rFonts w:ascii="Aptos Light" w:hAnsi="Aptos Light"/>
          <w:sz w:val="22"/>
          <w:szCs w:val="22"/>
        </w:rPr>
      </w:pPr>
      <w:r w:rsidRPr="00D90E67">
        <w:rPr>
          <w:rFonts w:ascii="Aptos Light" w:hAnsi="Aptos Light"/>
          <w:sz w:val="22"/>
        </w:rPr>
        <w:t xml:space="preserve">Physical intervention will only be used as a last resort, when staff believe that action is necessary to prevent injury to the child or others, or to prevent significant damage to equipment or property. </w:t>
      </w:r>
      <w:r w:rsidRPr="00D90E67">
        <w:rPr>
          <w:rFonts w:ascii="Aptos Light" w:hAnsi="Aptos Light"/>
          <w:sz w:val="22"/>
          <w:szCs w:val="22"/>
        </w:rPr>
        <w:t xml:space="preserve">If a member of staff </w:t>
      </w:r>
      <w:proofErr w:type="gramStart"/>
      <w:r w:rsidRPr="00D90E67">
        <w:rPr>
          <w:rFonts w:ascii="Aptos Light" w:hAnsi="Aptos Light"/>
          <w:sz w:val="22"/>
          <w:szCs w:val="22"/>
        </w:rPr>
        <w:t>has to</w:t>
      </w:r>
      <w:proofErr w:type="gramEnd"/>
      <w:r w:rsidRPr="00D90E67">
        <w:rPr>
          <w:rFonts w:ascii="Aptos Light" w:hAnsi="Aptos Light"/>
          <w:sz w:val="22"/>
          <w:szCs w:val="22"/>
        </w:rPr>
        <w:t xml:space="preserve"> physically restrain a child, the manager will be notified, and an </w:t>
      </w:r>
      <w:r w:rsidRPr="00D90E67">
        <w:rPr>
          <w:rFonts w:ascii="Aptos Light" w:hAnsi="Aptos Light"/>
          <w:b/>
          <w:sz w:val="22"/>
          <w:szCs w:val="22"/>
        </w:rPr>
        <w:t>Incident record</w:t>
      </w:r>
      <w:r w:rsidRPr="00D90E67">
        <w:rPr>
          <w:rFonts w:ascii="Aptos Light" w:hAnsi="Aptos Light"/>
          <w:sz w:val="22"/>
          <w:szCs w:val="22"/>
        </w:rPr>
        <w:t xml:space="preserve"> will be completed. The incident will be discussed with the parent or carer</w:t>
      </w:r>
      <w:r>
        <w:rPr>
          <w:rFonts w:ascii="Aptos Light" w:hAnsi="Aptos Light"/>
          <w:sz w:val="22"/>
          <w:szCs w:val="22"/>
        </w:rPr>
        <w:t xml:space="preserve"> on the same day or</w:t>
      </w:r>
      <w:r w:rsidRPr="00D90E67">
        <w:rPr>
          <w:rFonts w:ascii="Aptos Light" w:hAnsi="Aptos Light"/>
          <w:sz w:val="22"/>
          <w:szCs w:val="22"/>
        </w:rPr>
        <w:t xml:space="preserve"> as soon as possible. </w:t>
      </w:r>
    </w:p>
    <w:p w14:paraId="611BACE2" w14:textId="77777777" w:rsidR="00272769" w:rsidRPr="00D90E67" w:rsidRDefault="00272769" w:rsidP="00272769">
      <w:pPr>
        <w:pStyle w:val="PlainText"/>
        <w:rPr>
          <w:rFonts w:ascii="Aptos Light" w:hAnsi="Aptos Light"/>
          <w:sz w:val="22"/>
          <w:szCs w:val="22"/>
        </w:rPr>
      </w:pPr>
    </w:p>
    <w:p w14:paraId="7DC43C41" w14:textId="77777777" w:rsidR="00272769" w:rsidRPr="00D90E67" w:rsidRDefault="00272769" w:rsidP="00272769">
      <w:pPr>
        <w:pStyle w:val="PlainText"/>
        <w:rPr>
          <w:rFonts w:ascii="Aptos Light" w:hAnsi="Aptos Light"/>
          <w:sz w:val="22"/>
          <w:szCs w:val="22"/>
        </w:rPr>
      </w:pPr>
      <w:r w:rsidRPr="00D90E67">
        <w:rPr>
          <w:rFonts w:ascii="Aptos Light" w:hAnsi="Aptos Light"/>
          <w:sz w:val="22"/>
          <w:szCs w:val="22"/>
        </w:rPr>
        <w:t>If staff are not confident about their ability to contain a situation, they should call the manager or, in extreme cases, the police.</w:t>
      </w:r>
    </w:p>
    <w:p w14:paraId="6C4887DD" w14:textId="77777777" w:rsidR="00272769" w:rsidRPr="00D90E67" w:rsidRDefault="00272769" w:rsidP="00272769">
      <w:pPr>
        <w:pStyle w:val="PlainText"/>
        <w:rPr>
          <w:rFonts w:ascii="Aptos Light" w:hAnsi="Aptos Light"/>
          <w:sz w:val="22"/>
          <w:szCs w:val="22"/>
        </w:rPr>
      </w:pPr>
    </w:p>
    <w:p w14:paraId="35912C09" w14:textId="77777777" w:rsidR="00272769" w:rsidRPr="00D90E67" w:rsidRDefault="00272769" w:rsidP="00272769">
      <w:pPr>
        <w:pStyle w:val="PlainText"/>
        <w:rPr>
          <w:rFonts w:ascii="Aptos Light" w:hAnsi="Aptos Light"/>
          <w:sz w:val="22"/>
          <w:szCs w:val="22"/>
        </w:rPr>
      </w:pPr>
      <w:r w:rsidRPr="00D90E67">
        <w:rPr>
          <w:rFonts w:ascii="Aptos Light" w:hAnsi="Aptos Light"/>
          <w:sz w:val="22"/>
          <w:szCs w:val="22"/>
        </w:rPr>
        <w:t xml:space="preserve">All serious incidents will be recorded on an </w:t>
      </w:r>
      <w:r w:rsidRPr="00D90E67">
        <w:rPr>
          <w:rFonts w:ascii="Aptos Light" w:hAnsi="Aptos Light"/>
          <w:b/>
          <w:sz w:val="22"/>
          <w:szCs w:val="22"/>
        </w:rPr>
        <w:t>Incident record</w:t>
      </w:r>
      <w:r w:rsidRPr="00D90E67">
        <w:rPr>
          <w:rFonts w:ascii="Aptos Light" w:hAnsi="Aptos Light"/>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D90E67">
        <w:rPr>
          <w:rFonts w:ascii="Aptos Light" w:hAnsi="Aptos Light"/>
          <w:b/>
          <w:sz w:val="22"/>
          <w:szCs w:val="22"/>
        </w:rPr>
        <w:t>Safeguarding</w:t>
      </w:r>
      <w:r w:rsidRPr="00D90E67">
        <w:rPr>
          <w:rFonts w:ascii="Aptos Light" w:hAnsi="Aptos Light"/>
          <w:sz w:val="22"/>
          <w:szCs w:val="22"/>
        </w:rPr>
        <w:t xml:space="preserve"> policy.</w:t>
      </w:r>
    </w:p>
    <w:p w14:paraId="1D532DC3" w14:textId="77777777" w:rsidR="00272769" w:rsidRPr="00D90E67" w:rsidRDefault="00272769" w:rsidP="00272769">
      <w:pPr>
        <w:pStyle w:val="PlainText"/>
        <w:rPr>
          <w:rFonts w:ascii="Aptos Light" w:hAnsi="Aptos Light"/>
          <w:sz w:val="22"/>
          <w:szCs w:val="22"/>
        </w:rPr>
      </w:pPr>
    </w:p>
    <w:p w14:paraId="1B0F592D" w14:textId="77777777" w:rsidR="00272769" w:rsidRPr="00272769" w:rsidRDefault="00272769" w:rsidP="00A21A7F">
      <w:pPr>
        <w:pStyle w:val="Heading2"/>
      </w:pPr>
      <w:bookmarkStart w:id="155" w:name="_Toc180596738"/>
      <w:r w:rsidRPr="00272769">
        <w:t>Corporal punishment</w:t>
      </w:r>
      <w:bookmarkEnd w:id="155"/>
    </w:p>
    <w:p w14:paraId="36DCC3D4" w14:textId="77777777" w:rsidR="00272769" w:rsidRPr="00D90E67" w:rsidRDefault="00272769" w:rsidP="00272769">
      <w:pPr>
        <w:rPr>
          <w:rFonts w:ascii="Aptos Light" w:hAnsi="Aptos Light"/>
          <w:sz w:val="22"/>
          <w:szCs w:val="22"/>
        </w:rPr>
      </w:pPr>
      <w:r w:rsidRPr="00D90E67">
        <w:rPr>
          <w:rFonts w:ascii="Aptos Light" w:hAnsi="Aptos Light"/>
          <w:sz w:val="22"/>
          <w:szCs w:val="22"/>
        </w:rPr>
        <w:t xml:space="preserve">Corporal punishment or the threat of corporal punishment will </w:t>
      </w:r>
      <w:r w:rsidRPr="00D90E67">
        <w:rPr>
          <w:rFonts w:ascii="Aptos Light" w:hAnsi="Aptos Light"/>
          <w:i/>
          <w:sz w:val="22"/>
          <w:szCs w:val="22"/>
        </w:rPr>
        <w:t>never</w:t>
      </w:r>
      <w:r w:rsidRPr="00D90E67">
        <w:rPr>
          <w:rFonts w:ascii="Aptos Light" w:hAnsi="Aptos Light"/>
          <w:sz w:val="22"/>
          <w:szCs w:val="22"/>
        </w:rPr>
        <w:t xml:space="preserve"> be used at</w:t>
      </w:r>
      <w:r>
        <w:rPr>
          <w:rFonts w:ascii="Aptos Light" w:hAnsi="Aptos Light"/>
          <w:sz w:val="22"/>
          <w:szCs w:val="22"/>
        </w:rPr>
        <w:t xml:space="preserve"> UCHP</w:t>
      </w:r>
      <w:r w:rsidRPr="00D90E67">
        <w:rPr>
          <w:rFonts w:ascii="Aptos Light" w:hAnsi="Aptos Light"/>
          <w:sz w:val="22"/>
          <w:szCs w:val="22"/>
        </w:rPr>
        <w:t>.</w:t>
      </w:r>
    </w:p>
    <w:p w14:paraId="4E51637F" w14:textId="77777777" w:rsidR="00272769" w:rsidRPr="00D90E67" w:rsidRDefault="00272769" w:rsidP="00272769">
      <w:pPr>
        <w:rPr>
          <w:rFonts w:ascii="Aptos Light" w:hAnsi="Aptos Light"/>
          <w:sz w:val="22"/>
          <w:szCs w:val="22"/>
        </w:rPr>
      </w:pPr>
    </w:p>
    <w:p w14:paraId="2362E3EB" w14:textId="77777777" w:rsidR="00272769" w:rsidRPr="00D90E67" w:rsidRDefault="00272769" w:rsidP="00272769">
      <w:pPr>
        <w:rPr>
          <w:rFonts w:ascii="Aptos Light" w:hAnsi="Aptos Light"/>
          <w:sz w:val="22"/>
          <w:szCs w:val="22"/>
        </w:rPr>
      </w:pPr>
      <w:r w:rsidRPr="00D90E67">
        <w:rPr>
          <w:rFonts w:ascii="Aptos Light" w:hAnsi="Aptos Light"/>
          <w:sz w:val="22"/>
          <w:szCs w:val="22"/>
        </w:rPr>
        <w:t xml:space="preserve">We will take all reasonable steps to ensure that no child who attends </w:t>
      </w:r>
      <w:r>
        <w:rPr>
          <w:rFonts w:ascii="Aptos Light" w:hAnsi="Aptos Light"/>
          <w:sz w:val="22"/>
          <w:szCs w:val="22"/>
        </w:rPr>
        <w:t>UCHP</w:t>
      </w:r>
      <w:r w:rsidRPr="00D90E67">
        <w:rPr>
          <w:rFonts w:ascii="Aptos Light" w:hAnsi="Aptos Light"/>
          <w:sz w:val="22"/>
          <w:szCs w:val="22"/>
        </w:rPr>
        <w:t xml:space="preserve"> receives corporal punishment from any person who cares for or is in regular contact with the child, or from any other person on our premises. </w:t>
      </w:r>
    </w:p>
    <w:p w14:paraId="23CE6D9D" w14:textId="77777777" w:rsidR="00272769" w:rsidRPr="00D90E67" w:rsidRDefault="00272769" w:rsidP="00272769">
      <w:pPr>
        <w:pStyle w:val="PlainText"/>
        <w:rPr>
          <w:rFonts w:ascii="Aptos Light" w:hAnsi="Aptos Light"/>
          <w:sz w:val="22"/>
          <w:szCs w:val="22"/>
        </w:rPr>
      </w:pPr>
    </w:p>
    <w:p w14:paraId="414FDF33" w14:textId="77777777" w:rsidR="00272769" w:rsidRPr="00D90E67" w:rsidRDefault="00272769" w:rsidP="00272769">
      <w:pPr>
        <w:pStyle w:val="PlainText"/>
        <w:rPr>
          <w:rFonts w:ascii="Aptos Light" w:hAnsi="Aptos Light"/>
          <w:sz w:val="22"/>
          <w:szCs w:val="22"/>
        </w:rPr>
      </w:pPr>
    </w:p>
    <w:p w14:paraId="30328617" w14:textId="77777777" w:rsidR="00272769" w:rsidRPr="00D90E67" w:rsidRDefault="00272769" w:rsidP="00272769">
      <w:pPr>
        <w:pStyle w:val="PlainText"/>
        <w:rPr>
          <w:rFonts w:ascii="Aptos Light" w:hAnsi="Aptos Light"/>
        </w:rPr>
      </w:pPr>
    </w:p>
    <w:p w14:paraId="1D4EDCAD" w14:textId="77777777" w:rsidR="00272769" w:rsidRPr="00D90E67" w:rsidRDefault="00272769" w:rsidP="00272769">
      <w:pPr>
        <w:pStyle w:val="PlainText"/>
        <w:rPr>
          <w:rFonts w:ascii="Aptos Light" w:hAnsi="Aptos Light"/>
        </w:rPr>
      </w:pPr>
    </w:p>
    <w:p w14:paraId="757494CA" w14:textId="77777777" w:rsidR="00272769" w:rsidRPr="00D90E67" w:rsidRDefault="00272769" w:rsidP="00272769">
      <w:pPr>
        <w:pStyle w:val="PlainText"/>
        <w:rPr>
          <w:rFonts w:ascii="Aptos Light" w:hAnsi="Aptos Light"/>
        </w:rPr>
      </w:pPr>
    </w:p>
    <w:p w14:paraId="147CEF37" w14:textId="77777777" w:rsidR="00272769" w:rsidRPr="00D90E67" w:rsidRDefault="00272769" w:rsidP="00272769">
      <w:pPr>
        <w:pStyle w:val="PlainText"/>
        <w:rPr>
          <w:rFonts w:ascii="Aptos Light" w:hAnsi="Aptos Light"/>
        </w:rPr>
      </w:pPr>
    </w:p>
    <w:p w14:paraId="529EE46E" w14:textId="77777777" w:rsidR="00272769" w:rsidRPr="00D90E67" w:rsidRDefault="00272769" w:rsidP="00272769">
      <w:pPr>
        <w:pStyle w:val="PlainText"/>
        <w:rPr>
          <w:rFonts w:ascii="Aptos Light" w:hAnsi="Aptos Light"/>
        </w:rPr>
      </w:pPr>
    </w:p>
    <w:p w14:paraId="34AE3BEF" w14:textId="77777777" w:rsidR="00272769" w:rsidRPr="00D90E67" w:rsidRDefault="00272769" w:rsidP="00272769">
      <w:pPr>
        <w:pStyle w:val="PlainText"/>
        <w:rPr>
          <w:rFonts w:ascii="Aptos Light" w:hAnsi="Aptos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272769" w:rsidRPr="00D90E67" w14:paraId="5181815B" w14:textId="77777777" w:rsidTr="00966B98">
        <w:trPr>
          <w:trHeight w:val="466"/>
        </w:trPr>
        <w:tc>
          <w:tcPr>
            <w:tcW w:w="2936" w:type="pct"/>
            <w:tcMar>
              <w:top w:w="113" w:type="dxa"/>
            </w:tcMar>
          </w:tcPr>
          <w:p w14:paraId="1B3E0FDA" w14:textId="77777777" w:rsidR="00272769" w:rsidRPr="00D90E67" w:rsidRDefault="00272769" w:rsidP="00966B98">
            <w:pPr>
              <w:rPr>
                <w:rFonts w:ascii="Aptos Light" w:hAnsi="Aptos Light" w:cs="Arial"/>
                <w:color w:val="0000FF"/>
                <w:sz w:val="22"/>
                <w:szCs w:val="22"/>
              </w:rPr>
            </w:pPr>
            <w:r w:rsidRPr="00D90E67">
              <w:rPr>
                <w:rFonts w:ascii="Aptos Light" w:hAnsi="Aptos Light" w:cs="Arial"/>
                <w:sz w:val="22"/>
                <w:szCs w:val="22"/>
              </w:rPr>
              <w:t xml:space="preserve">This policy was adopted by: </w:t>
            </w:r>
            <w:r>
              <w:rPr>
                <w:rFonts w:ascii="Aptos Light" w:hAnsi="Aptos Light" w:cs="Arial"/>
                <w:sz w:val="22"/>
                <w:szCs w:val="22"/>
              </w:rPr>
              <w:t>UCHP</w:t>
            </w:r>
          </w:p>
          <w:p w14:paraId="36F2D15F" w14:textId="77777777" w:rsidR="00272769" w:rsidRPr="00D90E67" w:rsidRDefault="00272769" w:rsidP="00966B98">
            <w:pPr>
              <w:rPr>
                <w:rFonts w:ascii="Aptos Light" w:hAnsi="Aptos Light" w:cs="Arial"/>
                <w:sz w:val="22"/>
                <w:szCs w:val="22"/>
              </w:rPr>
            </w:pPr>
          </w:p>
        </w:tc>
        <w:tc>
          <w:tcPr>
            <w:tcW w:w="2007" w:type="pct"/>
            <w:tcMar>
              <w:top w:w="113" w:type="dxa"/>
            </w:tcMar>
          </w:tcPr>
          <w:p w14:paraId="1C5705AD" w14:textId="77777777" w:rsidR="00272769" w:rsidRPr="00D90E67" w:rsidRDefault="00272769" w:rsidP="00966B98">
            <w:pPr>
              <w:rPr>
                <w:rFonts w:ascii="Aptos Light" w:hAnsi="Aptos Light" w:cs="Arial"/>
                <w:sz w:val="22"/>
                <w:szCs w:val="22"/>
              </w:rPr>
            </w:pPr>
            <w:r w:rsidRPr="00D90E67">
              <w:rPr>
                <w:rFonts w:ascii="Aptos Light" w:hAnsi="Aptos Light" w:cs="Arial"/>
                <w:sz w:val="22"/>
                <w:szCs w:val="22"/>
              </w:rPr>
              <w:t>Date:</w:t>
            </w:r>
            <w:r>
              <w:rPr>
                <w:rFonts w:ascii="Aptos Light" w:hAnsi="Aptos Light" w:cs="Arial"/>
                <w:sz w:val="22"/>
                <w:szCs w:val="22"/>
              </w:rPr>
              <w:t xml:space="preserve"> 16/05/2024</w:t>
            </w:r>
          </w:p>
        </w:tc>
      </w:tr>
      <w:tr w:rsidR="00272769" w:rsidRPr="00D90E67" w14:paraId="65F1214B" w14:textId="77777777" w:rsidTr="00966B98">
        <w:trPr>
          <w:trHeight w:val="455"/>
        </w:trPr>
        <w:tc>
          <w:tcPr>
            <w:tcW w:w="2936" w:type="pct"/>
            <w:tcMar>
              <w:top w:w="113" w:type="dxa"/>
            </w:tcMar>
          </w:tcPr>
          <w:p w14:paraId="704C7325" w14:textId="77777777" w:rsidR="00272769" w:rsidRPr="00D90E67" w:rsidRDefault="00272769" w:rsidP="00966B98">
            <w:pPr>
              <w:rPr>
                <w:rFonts w:ascii="Aptos Light" w:hAnsi="Aptos Light" w:cs="Arial"/>
                <w:color w:val="0000FF"/>
                <w:sz w:val="22"/>
                <w:szCs w:val="22"/>
              </w:rPr>
            </w:pPr>
            <w:r w:rsidRPr="00D90E67">
              <w:rPr>
                <w:rFonts w:ascii="Aptos Light" w:hAnsi="Aptos Light" w:cs="Arial"/>
                <w:sz w:val="22"/>
                <w:szCs w:val="22"/>
              </w:rPr>
              <w:t>To be reviewed:</w:t>
            </w:r>
            <w:r>
              <w:rPr>
                <w:rFonts w:ascii="Aptos Light" w:hAnsi="Aptos Light" w:cs="Arial"/>
                <w:sz w:val="22"/>
                <w:szCs w:val="22"/>
              </w:rPr>
              <w:t xml:space="preserve"> May 2025</w:t>
            </w:r>
          </w:p>
          <w:p w14:paraId="3FEA52A5" w14:textId="77777777" w:rsidR="00272769" w:rsidRPr="00D90E67" w:rsidRDefault="00272769" w:rsidP="00966B98">
            <w:pPr>
              <w:rPr>
                <w:rFonts w:ascii="Aptos Light" w:hAnsi="Aptos Light" w:cs="Arial"/>
                <w:sz w:val="22"/>
                <w:szCs w:val="22"/>
              </w:rPr>
            </w:pPr>
          </w:p>
        </w:tc>
        <w:tc>
          <w:tcPr>
            <w:tcW w:w="2007" w:type="pct"/>
            <w:tcMar>
              <w:top w:w="113" w:type="dxa"/>
            </w:tcMar>
          </w:tcPr>
          <w:p w14:paraId="1B7155B1" w14:textId="77777777" w:rsidR="00272769" w:rsidRPr="00D90E67" w:rsidRDefault="00272769" w:rsidP="00966B98">
            <w:pPr>
              <w:rPr>
                <w:rFonts w:ascii="Aptos Light" w:hAnsi="Aptos Light" w:cs="Arial"/>
                <w:color w:val="0000FF"/>
                <w:sz w:val="22"/>
                <w:szCs w:val="22"/>
              </w:rPr>
            </w:pPr>
            <w:r w:rsidRPr="00D90E67">
              <w:rPr>
                <w:rFonts w:ascii="Aptos Light" w:hAnsi="Aptos Light" w:cs="Arial"/>
                <w:sz w:val="22"/>
                <w:szCs w:val="22"/>
              </w:rPr>
              <w:t>Signed:</w:t>
            </w:r>
            <w:r w:rsidRPr="00D90E67">
              <w:rPr>
                <w:rFonts w:ascii="Aptos Light" w:hAnsi="Aptos Light" w:cs="Arial"/>
                <w:color w:val="0000FF"/>
                <w:sz w:val="22"/>
                <w:szCs w:val="22"/>
              </w:rPr>
              <w:t xml:space="preserve"> </w:t>
            </w:r>
            <w:r>
              <w:rPr>
                <w:noProof/>
              </w:rPr>
              <w:drawing>
                <wp:inline distT="0" distB="0" distL="0" distR="0" wp14:anchorId="00FA6D45" wp14:editId="223EA019">
                  <wp:extent cx="638175" cy="332304"/>
                  <wp:effectExtent l="0" t="0" r="0" b="0"/>
                  <wp:docPr id="188278257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972AB6" w14:textId="77777777" w:rsidR="00272769" w:rsidRPr="00D90E67" w:rsidRDefault="00272769" w:rsidP="00272769">
      <w:pPr>
        <w:rPr>
          <w:rFonts w:ascii="Aptos Light" w:hAnsi="Aptos Light"/>
        </w:rPr>
      </w:pPr>
    </w:p>
    <w:p w14:paraId="3CA2D16A" w14:textId="530ED008" w:rsidR="00D1580B" w:rsidRDefault="00272769" w:rsidP="00D1580B">
      <w:pPr>
        <w:rPr>
          <w:rFonts w:ascii="Aptos Light" w:hAnsi="Aptos Light"/>
          <w:i/>
          <w:iCs/>
          <w:color w:val="000000"/>
          <w:sz w:val="20"/>
          <w:szCs w:val="20"/>
        </w:rPr>
      </w:pPr>
      <w:r w:rsidRPr="00D90E67">
        <w:rPr>
          <w:rFonts w:ascii="Aptos Light" w:hAnsi="Aptos Light"/>
          <w:i/>
          <w:iCs/>
          <w:color w:val="000000"/>
          <w:sz w:val="20"/>
          <w:szCs w:val="20"/>
        </w:rPr>
        <w:t>Written in accordance with the Statutory Framework for the Early Years Foundation Stage (2024): Safeguarding and Welfare Requirements: Supporting and understanding children’s behaviour [3.59] and Safeguarding Training [3.25].</w:t>
      </w:r>
      <w:r w:rsidR="00D1580B">
        <w:rPr>
          <w:rFonts w:ascii="Aptos Light" w:hAnsi="Aptos Light"/>
          <w:i/>
          <w:iCs/>
          <w:color w:val="000000"/>
          <w:sz w:val="20"/>
          <w:szCs w:val="20"/>
        </w:rPr>
        <w:br w:type="page"/>
      </w:r>
    </w:p>
    <w:p w14:paraId="61970A0C" w14:textId="62F71D39" w:rsidR="00C9000E" w:rsidRPr="00883F9A" w:rsidRDefault="00C9000E" w:rsidP="003621A8">
      <w:pPr>
        <w:jc w:val="center"/>
        <w:rPr>
          <w:rFonts w:ascii="Aptos Light" w:hAnsi="Aptos Light" w:cs="Arial"/>
          <w:b/>
          <w:sz w:val="36"/>
          <w:szCs w:val="36"/>
        </w:rPr>
      </w:pPr>
      <w:r w:rsidRPr="00883F9A">
        <w:rPr>
          <w:rFonts w:ascii="Aptos Light" w:hAnsi="Aptos Light" w:cs="Arial"/>
          <w:b/>
          <w:sz w:val="36"/>
          <w:szCs w:val="36"/>
        </w:rPr>
        <w:lastRenderedPageBreak/>
        <w:t>University of Cambridge Holiday Playscheme</w:t>
      </w:r>
    </w:p>
    <w:p w14:paraId="35458FB7" w14:textId="6BC6AB3E" w:rsidR="00C9000E" w:rsidRPr="00D1580B" w:rsidRDefault="00C9000E" w:rsidP="00D1580B">
      <w:pPr>
        <w:pStyle w:val="Heading1"/>
        <w:rPr>
          <w:rFonts w:ascii="Aptos Light" w:hAnsi="Aptos Light"/>
          <w:u w:val="none"/>
        </w:rPr>
      </w:pPr>
      <w:bookmarkStart w:id="156" w:name="_Toc180596739"/>
      <w:r w:rsidRPr="00A21A7F">
        <w:rPr>
          <w:rFonts w:ascii="Aptos Light" w:hAnsi="Aptos Light"/>
          <w:u w:val="none"/>
        </w:rPr>
        <w:t>Aggressive Behaviour Policy</w:t>
      </w:r>
      <w:bookmarkEnd w:id="156"/>
    </w:p>
    <w:p w14:paraId="48A737D2" w14:textId="77777777" w:rsidR="00C9000E" w:rsidRPr="00883F9A" w:rsidRDefault="00C9000E" w:rsidP="00C9000E">
      <w:pPr>
        <w:pStyle w:val="HBbody"/>
        <w:rPr>
          <w:rFonts w:ascii="Aptos Light" w:hAnsi="Aptos Light"/>
        </w:rPr>
      </w:pPr>
      <w:r w:rsidRPr="00883F9A">
        <w:rPr>
          <w:rFonts w:ascii="Aptos Light" w:hAnsi="Aptos Light"/>
        </w:rPr>
        <w:t xml:space="preserve">UCHP does not tolerate from any person, whether a parent, carer or visitor: bullying; aggressive, confrontational or threatening behaviour; or behaviour intended to result in conflict. UCHP is a place of safety and security for the children who attend and for the staff who work here. </w:t>
      </w:r>
    </w:p>
    <w:p w14:paraId="5215530C" w14:textId="77777777" w:rsidR="00C9000E" w:rsidRPr="00883F9A" w:rsidRDefault="00C9000E" w:rsidP="00A21A7F">
      <w:pPr>
        <w:pStyle w:val="Heading2"/>
        <w:rPr>
          <w:lang w:val="en-US"/>
        </w:rPr>
      </w:pPr>
      <w:bookmarkStart w:id="157" w:name="_Toc180596740"/>
      <w:r w:rsidRPr="00883F9A">
        <w:rPr>
          <w:lang w:val="en-US"/>
        </w:rPr>
        <w:t xml:space="preserve">Unacceptable </w:t>
      </w:r>
      <w:proofErr w:type="spellStart"/>
      <w:r w:rsidRPr="00883F9A">
        <w:rPr>
          <w:lang w:val="en-US"/>
        </w:rPr>
        <w:t>behaviour</w:t>
      </w:r>
      <w:bookmarkEnd w:id="157"/>
      <w:proofErr w:type="spellEnd"/>
    </w:p>
    <w:p w14:paraId="171FD272" w14:textId="77777777" w:rsidR="00C9000E" w:rsidRPr="00883F9A" w:rsidRDefault="00C9000E" w:rsidP="00C9000E">
      <w:pPr>
        <w:autoSpaceDE w:val="0"/>
        <w:autoSpaceDN w:val="0"/>
        <w:adjustRightInd w:val="0"/>
        <w:spacing w:after="120"/>
        <w:rPr>
          <w:rFonts w:ascii="Aptos Light" w:hAnsi="Aptos Light" w:cs="Calibri"/>
          <w:sz w:val="22"/>
          <w:szCs w:val="22"/>
          <w:lang w:val="en-US"/>
        </w:rPr>
      </w:pPr>
      <w:r w:rsidRPr="00883F9A">
        <w:rPr>
          <w:rFonts w:ascii="Aptos Light" w:hAnsi="Aptos Light" w:cs="Calibri"/>
          <w:sz w:val="22"/>
          <w:szCs w:val="22"/>
          <w:lang w:val="en-US"/>
        </w:rPr>
        <w:t xml:space="preserve">Unacceptable </w:t>
      </w:r>
      <w:proofErr w:type="spellStart"/>
      <w:r w:rsidRPr="00883F9A">
        <w:rPr>
          <w:rFonts w:ascii="Aptos Light" w:hAnsi="Aptos Light" w:cs="Calibri"/>
          <w:sz w:val="22"/>
          <w:szCs w:val="22"/>
          <w:lang w:val="en-US"/>
        </w:rPr>
        <w:t>behaviour</w:t>
      </w:r>
      <w:proofErr w:type="spellEnd"/>
      <w:r w:rsidRPr="00883F9A">
        <w:rPr>
          <w:rFonts w:ascii="Aptos Light" w:hAnsi="Aptos Light" w:cs="Calibri"/>
          <w:sz w:val="22"/>
          <w:szCs w:val="22"/>
          <w:lang w:val="en-US"/>
        </w:rPr>
        <w:t xml:space="preserve"> includes, but is not limited to, the following: </w:t>
      </w:r>
    </w:p>
    <w:p w14:paraId="3AD92626"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Shouting at members of staff, whether in person or over the telephone</w:t>
      </w:r>
    </w:p>
    <w:p w14:paraId="37994544"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Threating, abusive or intimidating online communication, including email and social media</w:t>
      </w:r>
    </w:p>
    <w:p w14:paraId="0E0303CB"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 xml:space="preserve">Physically intimidating a member of staff, </w:t>
      </w:r>
      <w:proofErr w:type="spellStart"/>
      <w:r w:rsidRPr="00883F9A">
        <w:rPr>
          <w:rFonts w:ascii="Aptos Light" w:hAnsi="Aptos Light" w:cs="Calibri"/>
          <w:sz w:val="22"/>
          <w:szCs w:val="22"/>
          <w:lang w:val="en-US"/>
        </w:rPr>
        <w:t>eg</w:t>
      </w:r>
      <w:proofErr w:type="spellEnd"/>
      <w:r w:rsidRPr="00883F9A">
        <w:rPr>
          <w:rFonts w:ascii="Aptos Light" w:hAnsi="Aptos Light" w:cs="Calibri"/>
          <w:sz w:val="22"/>
          <w:szCs w:val="22"/>
          <w:lang w:val="en-US"/>
        </w:rPr>
        <w:t xml:space="preserve"> standing too close or blocking their exit</w:t>
      </w:r>
    </w:p>
    <w:p w14:paraId="24B53E2B"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 xml:space="preserve">Using aggressive or abusive hand gestures, </w:t>
      </w:r>
      <w:proofErr w:type="spellStart"/>
      <w:r w:rsidRPr="00883F9A">
        <w:rPr>
          <w:rFonts w:ascii="Aptos Light" w:hAnsi="Aptos Light" w:cs="Calibri"/>
          <w:sz w:val="22"/>
          <w:szCs w:val="22"/>
          <w:lang w:val="en-US"/>
        </w:rPr>
        <w:t>eg</w:t>
      </w:r>
      <w:proofErr w:type="spellEnd"/>
      <w:r w:rsidRPr="00883F9A">
        <w:rPr>
          <w:rFonts w:ascii="Aptos Light" w:hAnsi="Aptos Light" w:cs="Calibri"/>
          <w:sz w:val="22"/>
          <w:szCs w:val="22"/>
          <w:lang w:val="en-US"/>
        </w:rPr>
        <w:t xml:space="preserve"> shaking a fist towards another person</w:t>
      </w:r>
    </w:p>
    <w:p w14:paraId="581EACAB"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 xml:space="preserve">Any other threatening </w:t>
      </w:r>
      <w:proofErr w:type="spellStart"/>
      <w:r w:rsidRPr="00883F9A">
        <w:rPr>
          <w:rFonts w:ascii="Aptos Light" w:hAnsi="Aptos Light" w:cs="Calibri"/>
          <w:sz w:val="22"/>
          <w:szCs w:val="22"/>
          <w:lang w:val="en-US"/>
        </w:rPr>
        <w:t>behaviour</w:t>
      </w:r>
      <w:proofErr w:type="spellEnd"/>
      <w:r w:rsidRPr="00883F9A">
        <w:rPr>
          <w:rFonts w:ascii="Aptos Light" w:hAnsi="Aptos Light" w:cs="Calibri"/>
          <w:sz w:val="22"/>
          <w:szCs w:val="22"/>
          <w:lang w:val="en-US"/>
        </w:rPr>
        <w:t>, both physical and verbal</w:t>
      </w:r>
    </w:p>
    <w:p w14:paraId="2BD30D0A"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Swearing</w:t>
      </w:r>
    </w:p>
    <w:p w14:paraId="5AA80835"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Physical violence: pushing, hitting, slapping, punching or kicking</w:t>
      </w:r>
    </w:p>
    <w:p w14:paraId="7B4FAF58"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Spitting</w:t>
      </w:r>
    </w:p>
    <w:p w14:paraId="3B06B7DC" w14:textId="77777777" w:rsidR="00C9000E" w:rsidRPr="00883F9A" w:rsidRDefault="00C9000E" w:rsidP="00AE07EE">
      <w:pPr>
        <w:numPr>
          <w:ilvl w:val="0"/>
          <w:numId w:val="77"/>
        </w:numPr>
        <w:autoSpaceDE w:val="0"/>
        <w:autoSpaceDN w:val="0"/>
        <w:adjustRightInd w:val="0"/>
        <w:spacing w:after="40"/>
        <w:rPr>
          <w:rFonts w:ascii="Aptos Light" w:hAnsi="Aptos Light" w:cs="Calibri"/>
          <w:sz w:val="22"/>
          <w:szCs w:val="22"/>
          <w:lang w:val="en-US"/>
        </w:rPr>
      </w:pPr>
      <w:r w:rsidRPr="00883F9A">
        <w:rPr>
          <w:rFonts w:ascii="Aptos Light" w:hAnsi="Aptos Light" w:cs="Calibri"/>
          <w:sz w:val="22"/>
          <w:szCs w:val="22"/>
          <w:lang w:val="en-US"/>
        </w:rPr>
        <w:t>Racist or sexist or otherwise abusive comments.</w:t>
      </w:r>
    </w:p>
    <w:p w14:paraId="0BC83430" w14:textId="77777777" w:rsidR="00C9000E" w:rsidRPr="00883F9A" w:rsidRDefault="00C9000E" w:rsidP="00C9000E">
      <w:pPr>
        <w:pStyle w:val="NoSpacing"/>
        <w:spacing w:before="120" w:after="120"/>
        <w:rPr>
          <w:rFonts w:ascii="Aptos Light" w:hAnsi="Aptos Light" w:cs="Calibri"/>
          <w:lang w:val="en-US"/>
        </w:rPr>
      </w:pPr>
      <w:r w:rsidRPr="00883F9A">
        <w:rPr>
          <w:rFonts w:ascii="Aptos Light" w:hAnsi="Aptos Light" w:cs="Calibri"/>
          <w:lang w:val="en-US"/>
        </w:rPr>
        <w:t xml:space="preserve">At UCHP we do not tolerate such </w:t>
      </w:r>
      <w:proofErr w:type="spellStart"/>
      <w:r w:rsidRPr="00883F9A">
        <w:rPr>
          <w:rFonts w:ascii="Aptos Light" w:hAnsi="Aptos Light" w:cs="Calibri"/>
          <w:lang w:val="en-US"/>
        </w:rPr>
        <w:t>behaviour</w:t>
      </w:r>
      <w:proofErr w:type="spellEnd"/>
      <w:r w:rsidRPr="00883F9A">
        <w:rPr>
          <w:rFonts w:ascii="Aptos Light" w:hAnsi="Aptos Light" w:cs="Calibri"/>
          <w:lang w:val="en-US"/>
        </w:rPr>
        <w:t xml:space="preserve"> whether it is directed at the staff or at any of the children in our care.</w:t>
      </w:r>
    </w:p>
    <w:p w14:paraId="1A86D0EF" w14:textId="77777777" w:rsidR="00C9000E" w:rsidRPr="00883F9A" w:rsidRDefault="00C9000E" w:rsidP="00A21A7F">
      <w:pPr>
        <w:pStyle w:val="Heading2"/>
        <w:rPr>
          <w:lang w:val="en-US"/>
        </w:rPr>
      </w:pPr>
      <w:bookmarkStart w:id="158" w:name="_Toc180596741"/>
      <w:r w:rsidRPr="00883F9A">
        <w:rPr>
          <w:lang w:val="en-US"/>
        </w:rPr>
        <w:t>Procedure</w:t>
      </w:r>
      <w:bookmarkEnd w:id="158"/>
    </w:p>
    <w:p w14:paraId="410A1CD8" w14:textId="77777777" w:rsidR="00C9000E" w:rsidRPr="00883F9A" w:rsidRDefault="00C9000E" w:rsidP="00C9000E">
      <w:pPr>
        <w:autoSpaceDE w:val="0"/>
        <w:autoSpaceDN w:val="0"/>
        <w:adjustRightInd w:val="0"/>
        <w:spacing w:after="120"/>
        <w:rPr>
          <w:rFonts w:ascii="Aptos Light" w:hAnsi="Aptos Light"/>
          <w:sz w:val="22"/>
          <w:szCs w:val="22"/>
          <w:lang w:val="en-US"/>
        </w:rPr>
      </w:pPr>
      <w:r w:rsidRPr="00883F9A">
        <w:rPr>
          <w:rFonts w:ascii="Aptos Light" w:hAnsi="Aptos Light"/>
          <w:sz w:val="22"/>
          <w:szCs w:val="22"/>
          <w:lang w:val="en-US"/>
        </w:rPr>
        <w:t>If a parent, carer or member of the public behaves in an unacceptable way towards a member of staff or a child attending UCHP, we will take the following steps:</w:t>
      </w:r>
    </w:p>
    <w:p w14:paraId="3C0150E7" w14:textId="77777777" w:rsidR="00C9000E" w:rsidRPr="00883F9A" w:rsidRDefault="00C9000E" w:rsidP="00AE07EE">
      <w:pPr>
        <w:numPr>
          <w:ilvl w:val="0"/>
          <w:numId w:val="78"/>
        </w:numPr>
        <w:autoSpaceDE w:val="0"/>
        <w:autoSpaceDN w:val="0"/>
        <w:adjustRightInd w:val="0"/>
        <w:spacing w:after="40"/>
        <w:rPr>
          <w:rFonts w:ascii="Aptos Light" w:hAnsi="Aptos Light"/>
          <w:sz w:val="22"/>
          <w:szCs w:val="22"/>
          <w:lang w:val="en-US"/>
        </w:rPr>
      </w:pPr>
      <w:proofErr w:type="gramStart"/>
      <w:r w:rsidRPr="00883F9A">
        <w:rPr>
          <w:rFonts w:ascii="Aptos Light" w:hAnsi="Aptos Light"/>
          <w:sz w:val="22"/>
          <w:szCs w:val="22"/>
          <w:lang w:val="en-US"/>
        </w:rPr>
        <w:t>In order to</w:t>
      </w:r>
      <w:proofErr w:type="gramEnd"/>
      <w:r w:rsidRPr="00883F9A">
        <w:rPr>
          <w:rFonts w:ascii="Aptos Light" w:hAnsi="Aptos Light"/>
          <w:sz w:val="22"/>
          <w:szCs w:val="22"/>
          <w:lang w:val="en-US"/>
        </w:rPr>
        <w:t xml:space="preserve"> ensure the safety of the children and to limit possible distress, we will remove them from the vicinity of the incident. </w:t>
      </w:r>
    </w:p>
    <w:p w14:paraId="19897DDE" w14:textId="77777777" w:rsidR="00C9000E" w:rsidRPr="00883F9A" w:rsidRDefault="00C9000E" w:rsidP="00AE07EE">
      <w:pPr>
        <w:numPr>
          <w:ilvl w:val="0"/>
          <w:numId w:val="78"/>
        </w:numPr>
        <w:autoSpaceDE w:val="0"/>
        <w:autoSpaceDN w:val="0"/>
        <w:adjustRightInd w:val="0"/>
        <w:spacing w:after="40"/>
        <w:rPr>
          <w:rFonts w:ascii="Aptos Light" w:hAnsi="Aptos Light"/>
          <w:sz w:val="22"/>
          <w:szCs w:val="22"/>
          <w:lang w:val="en-US"/>
        </w:rPr>
      </w:pPr>
      <w:r w:rsidRPr="00883F9A">
        <w:rPr>
          <w:rFonts w:ascii="Aptos Light" w:hAnsi="Aptos Light"/>
          <w:sz w:val="22"/>
          <w:szCs w:val="22"/>
          <w:lang w:val="en-US"/>
        </w:rPr>
        <w:t xml:space="preserve">The manager or senior member of staff will seek to resolve the situation through calm discussion. </w:t>
      </w:r>
    </w:p>
    <w:p w14:paraId="4AAE8038" w14:textId="77777777" w:rsidR="00C9000E" w:rsidRPr="00883F9A" w:rsidRDefault="00C9000E" w:rsidP="00AE07EE">
      <w:pPr>
        <w:numPr>
          <w:ilvl w:val="0"/>
          <w:numId w:val="78"/>
        </w:numPr>
        <w:autoSpaceDE w:val="0"/>
        <w:autoSpaceDN w:val="0"/>
        <w:adjustRightInd w:val="0"/>
        <w:spacing w:after="40"/>
        <w:rPr>
          <w:rFonts w:ascii="Aptos Light" w:hAnsi="Aptos Light"/>
          <w:sz w:val="22"/>
          <w:szCs w:val="22"/>
          <w:lang w:val="en-US"/>
        </w:rPr>
      </w:pPr>
      <w:r w:rsidRPr="00883F9A">
        <w:rPr>
          <w:rFonts w:ascii="Aptos Light" w:hAnsi="Aptos Light"/>
          <w:sz w:val="22"/>
          <w:szCs w:val="22"/>
          <w:lang w:val="en-US"/>
        </w:rPr>
        <w:t xml:space="preserve">If the individual wishes to make a complaint we will encourage them to follow the UCHP Complaints procedure, or to complain directly to Ofsted if </w:t>
      </w:r>
      <w:proofErr w:type="gramStart"/>
      <w:r w:rsidRPr="00883F9A">
        <w:rPr>
          <w:rFonts w:ascii="Aptos Light" w:hAnsi="Aptos Light"/>
          <w:sz w:val="22"/>
          <w:szCs w:val="22"/>
          <w:lang w:val="en-US"/>
        </w:rPr>
        <w:t>they so</w:t>
      </w:r>
      <w:proofErr w:type="gramEnd"/>
      <w:r w:rsidRPr="00883F9A">
        <w:rPr>
          <w:rFonts w:ascii="Aptos Light" w:hAnsi="Aptos Light"/>
          <w:sz w:val="22"/>
          <w:szCs w:val="22"/>
          <w:lang w:val="en-US"/>
        </w:rPr>
        <w:t xml:space="preserve"> choose.</w:t>
      </w:r>
    </w:p>
    <w:p w14:paraId="2379C4A1" w14:textId="77777777" w:rsidR="00C9000E" w:rsidRPr="00883F9A" w:rsidRDefault="00C9000E" w:rsidP="00AE07EE">
      <w:pPr>
        <w:numPr>
          <w:ilvl w:val="0"/>
          <w:numId w:val="78"/>
        </w:numPr>
        <w:autoSpaceDE w:val="0"/>
        <w:autoSpaceDN w:val="0"/>
        <w:adjustRightInd w:val="0"/>
        <w:spacing w:after="40"/>
        <w:rPr>
          <w:rFonts w:ascii="Aptos Light" w:hAnsi="Aptos Light"/>
          <w:sz w:val="22"/>
          <w:szCs w:val="22"/>
          <w:lang w:val="en-US"/>
        </w:rPr>
      </w:pPr>
      <w:r w:rsidRPr="00883F9A">
        <w:rPr>
          <w:rFonts w:ascii="Aptos Light" w:hAnsi="Aptos Light"/>
          <w:sz w:val="22"/>
          <w:szCs w:val="22"/>
          <w:lang w:val="en-US"/>
        </w:rPr>
        <w:t xml:space="preserve">If the individual continues to behave in an aggressive and intimidating manner, we will ask them </w:t>
      </w:r>
      <w:proofErr w:type="gramStart"/>
      <w:r w:rsidRPr="00883F9A">
        <w:rPr>
          <w:rFonts w:ascii="Aptos Light" w:hAnsi="Aptos Light"/>
          <w:sz w:val="22"/>
          <w:szCs w:val="22"/>
          <w:lang w:val="en-US"/>
        </w:rPr>
        <w:t>leave</w:t>
      </w:r>
      <w:proofErr w:type="gramEnd"/>
      <w:r w:rsidRPr="00883F9A">
        <w:rPr>
          <w:rFonts w:ascii="Aptos Light" w:hAnsi="Aptos Light"/>
          <w:sz w:val="22"/>
          <w:szCs w:val="22"/>
          <w:lang w:val="en-US"/>
        </w:rPr>
        <w:t xml:space="preserve"> the premises immediately.</w:t>
      </w:r>
    </w:p>
    <w:p w14:paraId="117917A1" w14:textId="77777777" w:rsidR="00C9000E" w:rsidRPr="00883F9A" w:rsidRDefault="00C9000E" w:rsidP="00AE07EE">
      <w:pPr>
        <w:numPr>
          <w:ilvl w:val="0"/>
          <w:numId w:val="78"/>
        </w:numPr>
        <w:autoSpaceDE w:val="0"/>
        <w:autoSpaceDN w:val="0"/>
        <w:adjustRightInd w:val="0"/>
        <w:spacing w:after="40"/>
        <w:rPr>
          <w:rFonts w:ascii="Aptos Light" w:hAnsi="Aptos Light"/>
          <w:sz w:val="22"/>
          <w:szCs w:val="22"/>
          <w:lang w:val="en-US"/>
        </w:rPr>
      </w:pPr>
      <w:r w:rsidRPr="00883F9A">
        <w:rPr>
          <w:rFonts w:ascii="Aptos Light" w:hAnsi="Aptos Light"/>
          <w:sz w:val="22"/>
          <w:szCs w:val="22"/>
          <w:lang w:val="en-US"/>
        </w:rPr>
        <w:t xml:space="preserve">If the individual doesn’t calm down or </w:t>
      </w:r>
      <w:proofErr w:type="gramStart"/>
      <w:r w:rsidRPr="00883F9A">
        <w:rPr>
          <w:rFonts w:ascii="Aptos Light" w:hAnsi="Aptos Light"/>
          <w:sz w:val="22"/>
          <w:szCs w:val="22"/>
          <w:lang w:val="en-US"/>
        </w:rPr>
        <w:t>leave</w:t>
      </w:r>
      <w:proofErr w:type="gramEnd"/>
      <w:r w:rsidRPr="00883F9A">
        <w:rPr>
          <w:rFonts w:ascii="Aptos Light" w:hAnsi="Aptos Light"/>
          <w:sz w:val="22"/>
          <w:szCs w:val="22"/>
          <w:lang w:val="en-US"/>
        </w:rPr>
        <w:t xml:space="preserve"> the premises, the manager will contact the police without delay.</w:t>
      </w:r>
    </w:p>
    <w:p w14:paraId="6D8C255F" w14:textId="77777777" w:rsidR="00C9000E" w:rsidRPr="00883F9A" w:rsidRDefault="00C9000E" w:rsidP="00C9000E">
      <w:pPr>
        <w:autoSpaceDE w:val="0"/>
        <w:autoSpaceDN w:val="0"/>
        <w:adjustRightInd w:val="0"/>
        <w:spacing w:before="120" w:after="120"/>
        <w:rPr>
          <w:rFonts w:ascii="Aptos Light" w:hAnsi="Aptos Light"/>
          <w:sz w:val="22"/>
          <w:szCs w:val="22"/>
          <w:lang w:val="en-US"/>
        </w:rPr>
      </w:pPr>
      <w:r w:rsidRPr="00883F9A">
        <w:rPr>
          <w:rFonts w:ascii="Aptos Light" w:hAnsi="Aptos Light"/>
          <w:sz w:val="22"/>
          <w:szCs w:val="22"/>
          <w:lang w:val="en-US"/>
        </w:rPr>
        <w:t xml:space="preserve">When the immediate incident has been resolved, the manager and staff will reflect on the </w:t>
      </w:r>
      <w:proofErr w:type="gramStart"/>
      <w:r w:rsidRPr="00883F9A">
        <w:rPr>
          <w:rFonts w:ascii="Aptos Light" w:hAnsi="Aptos Light"/>
          <w:sz w:val="22"/>
          <w:szCs w:val="22"/>
          <w:lang w:val="en-US"/>
        </w:rPr>
        <w:t>incident, and</w:t>
      </w:r>
      <w:proofErr w:type="gramEnd"/>
      <w:r w:rsidRPr="00883F9A">
        <w:rPr>
          <w:rFonts w:ascii="Aptos Light" w:hAnsi="Aptos Light"/>
          <w:sz w:val="22"/>
          <w:szCs w:val="22"/>
          <w:lang w:val="en-US"/>
        </w:rPr>
        <w:t xml:space="preserve"> decide whether it is appropriate to ban the individual from the premises for a period of time. The decision will </w:t>
      </w:r>
      <w:proofErr w:type="gramStart"/>
      <w:r w:rsidRPr="00883F9A">
        <w:rPr>
          <w:rFonts w:ascii="Aptos Light" w:hAnsi="Aptos Light"/>
          <w:sz w:val="22"/>
          <w:szCs w:val="22"/>
          <w:lang w:val="en-US"/>
        </w:rPr>
        <w:t>take into account</w:t>
      </w:r>
      <w:proofErr w:type="gramEnd"/>
      <w:r w:rsidRPr="00883F9A">
        <w:rPr>
          <w:rFonts w:ascii="Aptos Light" w:hAnsi="Aptos Light"/>
          <w:sz w:val="22"/>
          <w:szCs w:val="22"/>
          <w:lang w:val="en-US"/>
        </w:rPr>
        <w:t xml:space="preserve"> both the seriousness of the incident and whether the individual has behaved aggressively before. </w:t>
      </w:r>
    </w:p>
    <w:p w14:paraId="34829BF5" w14:textId="77777777" w:rsidR="00C9000E" w:rsidRPr="00883F9A" w:rsidRDefault="00C9000E" w:rsidP="00C9000E">
      <w:pPr>
        <w:autoSpaceDE w:val="0"/>
        <w:autoSpaceDN w:val="0"/>
        <w:adjustRightInd w:val="0"/>
        <w:spacing w:before="120" w:after="120"/>
        <w:rPr>
          <w:rFonts w:ascii="Aptos Light" w:hAnsi="Aptos Light"/>
          <w:sz w:val="22"/>
          <w:szCs w:val="22"/>
          <w:lang w:val="en-US"/>
        </w:rPr>
      </w:pPr>
      <w:r w:rsidRPr="3042A9CC">
        <w:rPr>
          <w:rFonts w:ascii="Aptos Light" w:hAnsi="Aptos Light"/>
          <w:sz w:val="22"/>
          <w:szCs w:val="22"/>
          <w:lang w:val="en-US"/>
        </w:rPr>
        <w:t xml:space="preserve">When the incident has not been conducted face to face, such as in email correspondence, the manager or staff member will seek to resolve the matter through correspondence and invite the individual to discuss in person, if appropriate and safe to do so. The manager will then continue with steps 3 and 4 onwards of the process outlined above. </w:t>
      </w:r>
    </w:p>
    <w:p w14:paraId="11A5D5F5" w14:textId="77777777" w:rsidR="00C9000E" w:rsidRPr="00883F9A" w:rsidRDefault="00C9000E" w:rsidP="00C9000E">
      <w:pPr>
        <w:autoSpaceDE w:val="0"/>
        <w:autoSpaceDN w:val="0"/>
        <w:adjustRightInd w:val="0"/>
        <w:spacing w:before="120" w:after="120"/>
        <w:rPr>
          <w:rFonts w:ascii="Aptos Light" w:hAnsi="Aptos Light"/>
          <w:sz w:val="22"/>
          <w:szCs w:val="22"/>
          <w:lang w:val="en-US"/>
        </w:rPr>
      </w:pPr>
      <w:r w:rsidRPr="00883F9A">
        <w:rPr>
          <w:rFonts w:ascii="Aptos Light" w:hAnsi="Aptos Light"/>
          <w:sz w:val="22"/>
          <w:szCs w:val="22"/>
          <w:lang w:val="en-US"/>
        </w:rPr>
        <w:t xml:space="preserve">If we decide that a ban is appropriate, we will write to the individual concerned to inform them of the reasons for the ban and its duration. </w:t>
      </w:r>
    </w:p>
    <w:p w14:paraId="220DC437" w14:textId="77777777" w:rsidR="00C9000E" w:rsidRPr="00883F9A" w:rsidRDefault="00C9000E" w:rsidP="00C9000E">
      <w:pPr>
        <w:pStyle w:val="NoSpacing"/>
        <w:spacing w:before="240" w:after="120"/>
        <w:rPr>
          <w:rFonts w:ascii="Aptos Light" w:hAnsi="Aptos Light" w:cs="Arial"/>
          <w:b/>
          <w:lang w:val="en-US"/>
        </w:rPr>
      </w:pPr>
      <w:r w:rsidRPr="00883F9A">
        <w:rPr>
          <w:rFonts w:ascii="Aptos Light" w:hAnsi="Aptos Light" w:cs="Arial"/>
          <w:b/>
          <w:lang w:val="en-US"/>
        </w:rPr>
        <w:t>Related policies</w:t>
      </w:r>
    </w:p>
    <w:p w14:paraId="052D2BE7" w14:textId="77777777" w:rsidR="00C9000E" w:rsidRPr="00883F9A" w:rsidRDefault="00C9000E" w:rsidP="00C9000E">
      <w:pPr>
        <w:pStyle w:val="NoSpacing"/>
        <w:spacing w:after="120"/>
        <w:rPr>
          <w:rFonts w:ascii="Aptos Light" w:hAnsi="Aptos Light"/>
          <w:lang w:val="en-US"/>
        </w:rPr>
      </w:pPr>
      <w:r w:rsidRPr="00883F9A">
        <w:rPr>
          <w:rFonts w:ascii="Aptos Light" w:hAnsi="Aptos Light"/>
          <w:lang w:val="en-US"/>
        </w:rPr>
        <w:t xml:space="preserve">See also: </w:t>
      </w:r>
      <w:r w:rsidRPr="00883F9A">
        <w:rPr>
          <w:rFonts w:ascii="Aptos Light" w:hAnsi="Aptos Light"/>
          <w:b/>
          <w:lang w:val="en-US"/>
        </w:rPr>
        <w:t>Equalities policy, Complaints policy, Safeguarding policy</w:t>
      </w:r>
      <w:r w:rsidRPr="00883F9A">
        <w:rPr>
          <w:rFonts w:ascii="Aptos Light" w:hAnsi="Aptos Light"/>
          <w:lang w:val="en-US"/>
        </w:rPr>
        <w:t>.</w:t>
      </w:r>
    </w:p>
    <w:p w14:paraId="30FA000E" w14:textId="77777777" w:rsidR="00C9000E" w:rsidRPr="00883F9A" w:rsidRDefault="00C9000E" w:rsidP="00C9000E">
      <w:pPr>
        <w:rPr>
          <w:rFonts w:ascii="Aptos Light" w:hAnsi="Aptos Light"/>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C9000E" w:rsidRPr="00883F9A" w14:paraId="4C8A1F47" w14:textId="77777777" w:rsidTr="00966B98">
        <w:trPr>
          <w:trHeight w:val="466"/>
        </w:trPr>
        <w:tc>
          <w:tcPr>
            <w:tcW w:w="2970" w:type="pct"/>
            <w:tcMar>
              <w:top w:w="57" w:type="dxa"/>
            </w:tcMar>
          </w:tcPr>
          <w:p w14:paraId="01E0E957" w14:textId="77777777" w:rsidR="00C9000E" w:rsidRPr="00883F9A" w:rsidRDefault="00C9000E" w:rsidP="00966B98">
            <w:pPr>
              <w:rPr>
                <w:rFonts w:ascii="Aptos Light" w:hAnsi="Aptos Light" w:cs="Arial"/>
                <w:sz w:val="22"/>
                <w:szCs w:val="22"/>
              </w:rPr>
            </w:pPr>
            <w:r w:rsidRPr="00883F9A">
              <w:rPr>
                <w:rFonts w:ascii="Aptos Light" w:hAnsi="Aptos Light" w:cs="Arial"/>
                <w:sz w:val="22"/>
                <w:szCs w:val="22"/>
              </w:rPr>
              <w:t>This policy was adopted by: UCHP</w:t>
            </w:r>
          </w:p>
          <w:p w14:paraId="2C645053" w14:textId="77777777" w:rsidR="00C9000E" w:rsidRPr="00883F9A" w:rsidRDefault="00C9000E" w:rsidP="00966B98">
            <w:pPr>
              <w:rPr>
                <w:rFonts w:ascii="Aptos Light" w:hAnsi="Aptos Light" w:cs="Arial"/>
                <w:sz w:val="22"/>
                <w:szCs w:val="22"/>
              </w:rPr>
            </w:pPr>
          </w:p>
        </w:tc>
        <w:tc>
          <w:tcPr>
            <w:tcW w:w="2030" w:type="pct"/>
            <w:tcMar>
              <w:top w:w="57" w:type="dxa"/>
            </w:tcMar>
          </w:tcPr>
          <w:p w14:paraId="1F6A4FF5" w14:textId="77777777" w:rsidR="00C9000E" w:rsidRPr="00883F9A" w:rsidRDefault="00C9000E" w:rsidP="00966B98">
            <w:pPr>
              <w:rPr>
                <w:rFonts w:ascii="Aptos Light" w:hAnsi="Aptos Light" w:cs="Arial"/>
                <w:sz w:val="22"/>
                <w:szCs w:val="22"/>
              </w:rPr>
            </w:pPr>
            <w:r w:rsidRPr="00883F9A">
              <w:rPr>
                <w:rFonts w:ascii="Aptos Light" w:hAnsi="Aptos Light" w:cs="Arial"/>
                <w:sz w:val="22"/>
                <w:szCs w:val="22"/>
              </w:rPr>
              <w:t>Date: 16/05/2024</w:t>
            </w:r>
          </w:p>
        </w:tc>
      </w:tr>
      <w:tr w:rsidR="00C9000E" w:rsidRPr="00883F9A" w14:paraId="42E70DF9" w14:textId="77777777" w:rsidTr="00966B98">
        <w:trPr>
          <w:trHeight w:val="455"/>
        </w:trPr>
        <w:tc>
          <w:tcPr>
            <w:tcW w:w="2970" w:type="pct"/>
            <w:tcMar>
              <w:top w:w="57" w:type="dxa"/>
            </w:tcMar>
          </w:tcPr>
          <w:p w14:paraId="69DEC640" w14:textId="77777777" w:rsidR="00C9000E" w:rsidRPr="00883F9A" w:rsidRDefault="00C9000E" w:rsidP="00966B98">
            <w:pPr>
              <w:rPr>
                <w:rFonts w:ascii="Aptos Light" w:hAnsi="Aptos Light" w:cs="Arial"/>
                <w:sz w:val="22"/>
                <w:szCs w:val="22"/>
              </w:rPr>
            </w:pPr>
            <w:r w:rsidRPr="00883F9A">
              <w:rPr>
                <w:rFonts w:ascii="Aptos Light" w:hAnsi="Aptos Light" w:cs="Arial"/>
                <w:sz w:val="22"/>
                <w:szCs w:val="22"/>
              </w:rPr>
              <w:t>To be reviewed: May 2025</w:t>
            </w:r>
          </w:p>
          <w:p w14:paraId="22686ED3" w14:textId="77777777" w:rsidR="00C9000E" w:rsidRPr="00883F9A" w:rsidRDefault="00C9000E" w:rsidP="00966B98">
            <w:pPr>
              <w:rPr>
                <w:rFonts w:ascii="Aptos Light" w:hAnsi="Aptos Light" w:cs="Arial"/>
                <w:sz w:val="22"/>
                <w:szCs w:val="22"/>
              </w:rPr>
            </w:pPr>
          </w:p>
        </w:tc>
        <w:tc>
          <w:tcPr>
            <w:tcW w:w="2030" w:type="pct"/>
            <w:tcMar>
              <w:top w:w="57" w:type="dxa"/>
            </w:tcMar>
          </w:tcPr>
          <w:p w14:paraId="1B706BDF" w14:textId="77777777" w:rsidR="00C9000E" w:rsidRPr="00883F9A" w:rsidRDefault="00C9000E" w:rsidP="00966B98">
            <w:pPr>
              <w:rPr>
                <w:rFonts w:ascii="Aptos Light" w:hAnsi="Aptos Light" w:cs="Arial"/>
                <w:sz w:val="22"/>
                <w:szCs w:val="22"/>
              </w:rPr>
            </w:pPr>
            <w:r w:rsidRPr="00883F9A">
              <w:rPr>
                <w:rFonts w:ascii="Aptos Light" w:hAnsi="Aptos Light" w:cs="Arial"/>
                <w:sz w:val="22"/>
                <w:szCs w:val="22"/>
              </w:rPr>
              <w:t xml:space="preserve">Signed: </w:t>
            </w:r>
            <w:r w:rsidRPr="00883F9A">
              <w:rPr>
                <w:noProof/>
              </w:rPr>
              <w:drawing>
                <wp:inline distT="0" distB="0" distL="0" distR="0" wp14:anchorId="3A55C3A7" wp14:editId="073FA1EE">
                  <wp:extent cx="638175" cy="332304"/>
                  <wp:effectExtent l="0" t="0" r="0" b="0"/>
                  <wp:docPr id="97258174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50FD9A2" w14:textId="77777777" w:rsidR="00C9000E" w:rsidRPr="00883F9A" w:rsidRDefault="00C9000E" w:rsidP="00C9000E">
      <w:pPr>
        <w:rPr>
          <w:rFonts w:ascii="Aptos Light" w:hAnsi="Aptos Light"/>
          <w:sz w:val="16"/>
          <w:szCs w:val="16"/>
        </w:rPr>
      </w:pPr>
    </w:p>
    <w:p w14:paraId="389E33D7" w14:textId="52FBE357" w:rsidR="009671BF" w:rsidRPr="0084008B" w:rsidRDefault="00C9000E" w:rsidP="0084008B">
      <w:pPr>
        <w:rPr>
          <w:rFonts w:ascii="Aptos Light" w:hAnsi="Aptos Light"/>
          <w:i/>
          <w:iCs/>
          <w:sz w:val="16"/>
          <w:szCs w:val="16"/>
        </w:rPr>
      </w:pPr>
      <w:r w:rsidRPr="00883F9A">
        <w:rPr>
          <w:rFonts w:ascii="Aptos Light" w:hAnsi="Aptos Light"/>
          <w:i/>
          <w:iCs/>
          <w:sz w:val="18"/>
          <w:szCs w:val="18"/>
        </w:rPr>
        <w:t>Written in accordance with the Statutory Framework for the Early Years Foundation Stage (2024): Safeguarding and Welfare requirements: Introduction [3.3], Safeguarding policies and procedures [3.6], Organising premises for confidentiality and safeguarding [3.73]</w:t>
      </w:r>
    </w:p>
    <w:p w14:paraId="0E19974F" w14:textId="77777777" w:rsidR="009671BF" w:rsidRDefault="009671BF">
      <w:pPr>
        <w:spacing w:after="160" w:line="259" w:lineRule="auto"/>
        <w:rPr>
          <w:rFonts w:ascii="Aptos Light" w:hAnsi="Aptos Light" w:cs="Tahoma"/>
          <w:sz w:val="20"/>
          <w:szCs w:val="20"/>
        </w:rPr>
      </w:pPr>
      <w:r>
        <w:rPr>
          <w:rFonts w:ascii="Aptos Light" w:hAnsi="Aptos Light" w:cs="Tahoma"/>
          <w:sz w:val="20"/>
          <w:szCs w:val="20"/>
        </w:rPr>
        <w:br w:type="page"/>
      </w:r>
    </w:p>
    <w:p w14:paraId="329923B8" w14:textId="77777777" w:rsidR="00F317FF" w:rsidRPr="009E13E0" w:rsidRDefault="00F317FF" w:rsidP="009E13E0">
      <w:pPr>
        <w:pStyle w:val="Title"/>
        <w:rPr>
          <w:rFonts w:ascii="Aptos Light" w:hAnsi="Aptos Light"/>
          <w:b/>
          <w:bCs/>
          <w:u w:val="none"/>
        </w:rPr>
      </w:pPr>
      <w:r w:rsidRPr="009E13E0">
        <w:rPr>
          <w:rFonts w:ascii="Aptos Light" w:hAnsi="Aptos Light"/>
          <w:b/>
          <w:bCs/>
          <w:u w:val="none"/>
        </w:rPr>
        <w:lastRenderedPageBreak/>
        <w:t>University of Cambridge Holiday Playscheme (UCHP)</w:t>
      </w:r>
    </w:p>
    <w:p w14:paraId="37FC0A22" w14:textId="77777777" w:rsidR="00F317FF" w:rsidRPr="00A57A4C" w:rsidRDefault="00F317FF" w:rsidP="00F317FF">
      <w:pPr>
        <w:pStyle w:val="Heading1"/>
        <w:spacing w:after="240"/>
        <w:rPr>
          <w:rFonts w:ascii="Aptos Light" w:hAnsi="Aptos Light"/>
          <w:u w:val="none"/>
        </w:rPr>
      </w:pPr>
      <w:bookmarkStart w:id="159" w:name="_Toc180596742"/>
      <w:r w:rsidRPr="00A57A4C">
        <w:rPr>
          <w:rFonts w:ascii="Aptos Light" w:hAnsi="Aptos Light"/>
          <w:u w:val="none"/>
        </w:rPr>
        <w:t>Risk Assessment Policy</w:t>
      </w:r>
      <w:bookmarkEnd w:id="159"/>
    </w:p>
    <w:p w14:paraId="5B1D8E58" w14:textId="77777777" w:rsidR="00F317FF" w:rsidRPr="00A57A4C" w:rsidRDefault="00F317FF" w:rsidP="00F317FF">
      <w:pPr>
        <w:pStyle w:val="FirstParagraph"/>
        <w:spacing w:before="120" w:after="240"/>
        <w:rPr>
          <w:rFonts w:ascii="Aptos Light" w:hAnsi="Aptos Light"/>
          <w:b w:val="0"/>
          <w:bCs/>
        </w:rPr>
      </w:pPr>
      <w:r w:rsidRPr="00A57A4C">
        <w:rPr>
          <w:rFonts w:ascii="Aptos Light" w:hAnsi="Aptos Light"/>
          <w:b w:val="0"/>
          <w:bCs/>
        </w:rPr>
        <w:t xml:space="preserve">UCHP uses its risk assessment systems to ensure that UCHP is a safe and secure place for children and staff. All staff are expected to undertake risk assessments as part of their routine tasks. </w:t>
      </w:r>
    </w:p>
    <w:p w14:paraId="17EAB790" w14:textId="77777777" w:rsidR="00F317FF" w:rsidRPr="00A57A4C" w:rsidRDefault="00F317FF" w:rsidP="00F317FF">
      <w:pPr>
        <w:spacing w:before="120" w:after="240"/>
        <w:rPr>
          <w:rFonts w:ascii="Aptos Light" w:hAnsi="Aptos Light"/>
          <w:sz w:val="22"/>
          <w:szCs w:val="22"/>
        </w:rPr>
      </w:pPr>
      <w:r w:rsidRPr="00A57A4C">
        <w:rPr>
          <w:rFonts w:ascii="Aptos Light" w:hAnsi="Aptos Light"/>
          <w:sz w:val="22"/>
          <w:szCs w:val="22"/>
        </w:rPr>
        <w:t>In line with current health and safety legislation and the</w:t>
      </w:r>
      <w:r w:rsidRPr="00A57A4C">
        <w:rPr>
          <w:rFonts w:ascii="Aptos Light" w:hAnsi="Aptos Light"/>
          <w:i/>
          <w:sz w:val="22"/>
          <w:szCs w:val="22"/>
        </w:rPr>
        <w:t xml:space="preserve"> Statutory Framework for the Early Years Foundation Stage (2024)</w:t>
      </w:r>
      <w:r w:rsidRPr="00A57A4C">
        <w:rPr>
          <w:rFonts w:ascii="Aptos Light" w:hAnsi="Aptos Light"/>
          <w:sz w:val="22"/>
          <w:szCs w:val="22"/>
        </w:rPr>
        <w:t xml:space="preserve">, UCHP will carry out regular risk assessments and take appropriate action to deal with any hazards or risks identified. It is the responsibility of the manager to ensure that risk assessments are conducted, monitored and acted upon. </w:t>
      </w:r>
    </w:p>
    <w:p w14:paraId="2290D0E0" w14:textId="77777777" w:rsidR="00F317FF" w:rsidRPr="00A57A4C" w:rsidRDefault="00F317FF" w:rsidP="00F317FF">
      <w:pPr>
        <w:spacing w:before="120" w:after="120"/>
        <w:rPr>
          <w:rFonts w:ascii="Aptos Light" w:hAnsi="Aptos Light"/>
          <w:sz w:val="22"/>
          <w:szCs w:val="22"/>
        </w:rPr>
      </w:pPr>
      <w:r w:rsidRPr="00A57A4C">
        <w:rPr>
          <w:rFonts w:ascii="Aptos Light" w:hAnsi="Aptos Light"/>
          <w:sz w:val="22"/>
          <w:szCs w:val="22"/>
        </w:rPr>
        <w:t>Risk assessments will be carried out:</w:t>
      </w:r>
    </w:p>
    <w:p w14:paraId="28A9F8BE" w14:textId="77777777" w:rsidR="00F317FF" w:rsidRPr="00A57A4C" w:rsidRDefault="00F317FF" w:rsidP="00AE07EE">
      <w:pPr>
        <w:numPr>
          <w:ilvl w:val="0"/>
          <w:numId w:val="79"/>
        </w:numPr>
        <w:spacing w:after="40"/>
        <w:ind w:left="714" w:hanging="357"/>
        <w:rPr>
          <w:rFonts w:ascii="Aptos Light" w:hAnsi="Aptos Light"/>
          <w:sz w:val="22"/>
          <w:szCs w:val="22"/>
        </w:rPr>
      </w:pPr>
      <w:r w:rsidRPr="00A57A4C">
        <w:rPr>
          <w:rFonts w:ascii="Aptos Light" w:hAnsi="Aptos Light"/>
          <w:sz w:val="22"/>
          <w:szCs w:val="22"/>
        </w:rPr>
        <w:t>whenever there is any change to equipment or resources</w:t>
      </w:r>
    </w:p>
    <w:p w14:paraId="1BB862EC" w14:textId="77777777" w:rsidR="00F317FF" w:rsidRPr="00A57A4C" w:rsidRDefault="00F317FF" w:rsidP="00AE07EE">
      <w:pPr>
        <w:numPr>
          <w:ilvl w:val="0"/>
          <w:numId w:val="79"/>
        </w:numPr>
        <w:spacing w:after="40"/>
        <w:ind w:left="714" w:hanging="357"/>
        <w:rPr>
          <w:rFonts w:ascii="Aptos Light" w:hAnsi="Aptos Light"/>
          <w:sz w:val="22"/>
          <w:szCs w:val="22"/>
        </w:rPr>
      </w:pPr>
      <w:r w:rsidRPr="00A57A4C">
        <w:rPr>
          <w:rFonts w:ascii="Aptos Light" w:hAnsi="Aptos Light"/>
          <w:sz w:val="22"/>
          <w:szCs w:val="22"/>
        </w:rPr>
        <w:t>when there is any change to the UCHP premises</w:t>
      </w:r>
    </w:p>
    <w:p w14:paraId="0BB7BFAB" w14:textId="77777777" w:rsidR="00F317FF" w:rsidRPr="00A57A4C" w:rsidRDefault="00F317FF" w:rsidP="00AE07EE">
      <w:pPr>
        <w:numPr>
          <w:ilvl w:val="0"/>
          <w:numId w:val="79"/>
        </w:numPr>
        <w:spacing w:after="40"/>
        <w:ind w:left="714" w:hanging="357"/>
        <w:rPr>
          <w:rFonts w:ascii="Aptos Light" w:hAnsi="Aptos Light"/>
          <w:sz w:val="22"/>
          <w:szCs w:val="22"/>
        </w:rPr>
      </w:pPr>
      <w:r w:rsidRPr="00A57A4C">
        <w:rPr>
          <w:rFonts w:ascii="Aptos Light" w:hAnsi="Aptos Light"/>
          <w:sz w:val="22"/>
          <w:szCs w:val="22"/>
        </w:rPr>
        <w:t xml:space="preserve">when the particular </w:t>
      </w:r>
      <w:proofErr w:type="gramStart"/>
      <w:r w:rsidRPr="00A57A4C">
        <w:rPr>
          <w:rFonts w:ascii="Aptos Light" w:hAnsi="Aptos Light"/>
          <w:sz w:val="22"/>
          <w:szCs w:val="22"/>
        </w:rPr>
        <w:t>needs</w:t>
      </w:r>
      <w:proofErr w:type="gramEnd"/>
      <w:r w:rsidRPr="00A57A4C">
        <w:rPr>
          <w:rFonts w:ascii="Aptos Light" w:hAnsi="Aptos Light"/>
          <w:sz w:val="22"/>
          <w:szCs w:val="22"/>
        </w:rPr>
        <w:t xml:space="preserve"> of a child necessitates this</w:t>
      </w:r>
    </w:p>
    <w:p w14:paraId="2340C4FC" w14:textId="77777777" w:rsidR="00F317FF" w:rsidRPr="00A57A4C" w:rsidRDefault="00F317FF" w:rsidP="00AE07EE">
      <w:pPr>
        <w:numPr>
          <w:ilvl w:val="0"/>
          <w:numId w:val="79"/>
        </w:numPr>
        <w:spacing w:after="40"/>
        <w:ind w:left="714" w:hanging="357"/>
        <w:rPr>
          <w:rFonts w:ascii="Aptos Light" w:hAnsi="Aptos Light"/>
          <w:sz w:val="22"/>
          <w:szCs w:val="22"/>
        </w:rPr>
      </w:pPr>
      <w:r w:rsidRPr="00A57A4C">
        <w:rPr>
          <w:rFonts w:ascii="Aptos Light" w:hAnsi="Aptos Light"/>
          <w:sz w:val="22"/>
          <w:szCs w:val="22"/>
        </w:rPr>
        <w:t>when we take the children on an outing or visit.</w:t>
      </w:r>
    </w:p>
    <w:p w14:paraId="06D1C46D" w14:textId="77777777" w:rsidR="00F317FF" w:rsidRPr="00A57A4C" w:rsidRDefault="00F317FF" w:rsidP="00F317FF">
      <w:pPr>
        <w:spacing w:before="120" w:after="240"/>
        <w:rPr>
          <w:rFonts w:ascii="Aptos Light" w:hAnsi="Aptos Light"/>
          <w:sz w:val="22"/>
          <w:szCs w:val="22"/>
        </w:rPr>
      </w:pPr>
      <w:r w:rsidRPr="00A57A4C">
        <w:rPr>
          <w:rFonts w:ascii="Aptos Light" w:hAnsi="Aptos Light"/>
          <w:sz w:val="22"/>
          <w:szCs w:val="22"/>
        </w:rPr>
        <w:t xml:space="preserve">Not all risk assessments need to be written down. Staff will decide, in consultation with the manager, which risk assessments need to be formally recorded. </w:t>
      </w:r>
      <w:proofErr w:type="gramStart"/>
      <w:r w:rsidRPr="00A57A4C">
        <w:rPr>
          <w:rFonts w:ascii="Aptos Light" w:hAnsi="Aptos Light"/>
          <w:sz w:val="22"/>
          <w:szCs w:val="22"/>
        </w:rPr>
        <w:t>However</w:t>
      </w:r>
      <w:proofErr w:type="gramEnd"/>
      <w:r w:rsidRPr="00A57A4C">
        <w:rPr>
          <w:rFonts w:ascii="Aptos Light" w:hAnsi="Aptos Light"/>
          <w:sz w:val="22"/>
          <w:szCs w:val="22"/>
        </w:rPr>
        <w:t xml:space="preserve"> risk assessments related to employment and the working environment will be always be recorded in writing so that staff can refer to them.</w:t>
      </w:r>
    </w:p>
    <w:p w14:paraId="38694B03" w14:textId="77777777" w:rsidR="00F317FF" w:rsidRPr="00A57A4C" w:rsidRDefault="00F317FF" w:rsidP="00F317FF">
      <w:pPr>
        <w:spacing w:before="120" w:after="240"/>
        <w:rPr>
          <w:rFonts w:ascii="Aptos Light" w:hAnsi="Aptos Light"/>
          <w:sz w:val="22"/>
          <w:szCs w:val="22"/>
        </w:rPr>
      </w:pPr>
      <w:r w:rsidRPr="00A57A4C">
        <w:rPr>
          <w:rFonts w:ascii="Aptos Light" w:hAnsi="Aptos Light"/>
          <w:sz w:val="22"/>
          <w:szCs w:val="22"/>
        </w:rPr>
        <w:t xml:space="preserve">If changes are required to UCHP policies or procedures </w:t>
      </w:r>
      <w:proofErr w:type="gramStart"/>
      <w:r w:rsidRPr="00A57A4C">
        <w:rPr>
          <w:rFonts w:ascii="Aptos Light" w:hAnsi="Aptos Light"/>
          <w:sz w:val="22"/>
          <w:szCs w:val="22"/>
        </w:rPr>
        <w:t>as a result of</w:t>
      </w:r>
      <w:proofErr w:type="gramEnd"/>
      <w:r w:rsidRPr="00A57A4C">
        <w:rPr>
          <w:rFonts w:ascii="Aptos Light" w:hAnsi="Aptos Light"/>
          <w:sz w:val="22"/>
          <w:szCs w:val="22"/>
        </w:rPr>
        <w:t xml:space="preserve"> the risk assessment, the manager will update the relevant documents and inform all staff. </w:t>
      </w:r>
    </w:p>
    <w:p w14:paraId="3A6F7B85" w14:textId="77777777" w:rsidR="00F317FF" w:rsidRPr="00A57A4C" w:rsidRDefault="00F317FF" w:rsidP="00A21A7F">
      <w:pPr>
        <w:pStyle w:val="Heading2"/>
      </w:pPr>
      <w:bookmarkStart w:id="160" w:name="_Toc180596743"/>
      <w:r w:rsidRPr="00A57A4C">
        <w:t>Daily checks</w:t>
      </w:r>
      <w:bookmarkEnd w:id="160"/>
    </w:p>
    <w:p w14:paraId="61E27774" w14:textId="77777777" w:rsidR="00F317FF" w:rsidRPr="00A57A4C" w:rsidRDefault="00F317FF" w:rsidP="00F317FF">
      <w:pPr>
        <w:spacing w:before="120" w:after="240"/>
        <w:rPr>
          <w:rFonts w:ascii="Aptos Light" w:hAnsi="Aptos Light"/>
          <w:sz w:val="22"/>
          <w:szCs w:val="22"/>
        </w:rPr>
      </w:pPr>
      <w:r w:rsidRPr="00A57A4C">
        <w:rPr>
          <w:rFonts w:ascii="Aptos Light" w:hAnsi="Aptos Light"/>
          <w:sz w:val="22"/>
          <w:szCs w:val="22"/>
        </w:rPr>
        <w:t xml:space="preserve">Before the children arrive at the club each day, we will complete a daily risk assessment form and carry out a visual inspection of the equipment and the premises (indoors and out). The daily risk assessment forms will be reviewed regularly, to ensure that hazards are removed, and repairs are implemented in a timely manner. </w:t>
      </w:r>
      <w:proofErr w:type="gramStart"/>
      <w:r w:rsidRPr="00A57A4C">
        <w:rPr>
          <w:rFonts w:ascii="Aptos Light" w:hAnsi="Aptos Light"/>
          <w:sz w:val="22"/>
          <w:szCs w:val="22"/>
        </w:rPr>
        <w:t>During the course of</w:t>
      </w:r>
      <w:proofErr w:type="gramEnd"/>
      <w:r w:rsidRPr="00A57A4C">
        <w:rPr>
          <w:rFonts w:ascii="Aptos Light" w:hAnsi="Aptos Light"/>
          <w:sz w:val="22"/>
          <w:szCs w:val="22"/>
        </w:rPr>
        <w:t xml:space="preserve"> the session, staff will remain alert to any potential risks to health and safety. </w:t>
      </w:r>
    </w:p>
    <w:p w14:paraId="480D8AB0" w14:textId="77777777" w:rsidR="00F317FF" w:rsidRPr="00A57A4C" w:rsidRDefault="00F317FF" w:rsidP="00F317FF">
      <w:pPr>
        <w:spacing w:before="120" w:after="240"/>
        <w:rPr>
          <w:rFonts w:ascii="Aptos Light" w:hAnsi="Aptos Light"/>
          <w:sz w:val="22"/>
          <w:szCs w:val="22"/>
        </w:rPr>
      </w:pPr>
      <w:r w:rsidRPr="00A57A4C">
        <w:rPr>
          <w:rFonts w:ascii="Aptos Light" w:hAnsi="Aptos Light"/>
          <w:sz w:val="22"/>
          <w:szCs w:val="22"/>
        </w:rPr>
        <w:t xml:space="preserve">If a member of staff discovers a hazard </w:t>
      </w:r>
      <w:proofErr w:type="gramStart"/>
      <w:r w:rsidRPr="00A57A4C">
        <w:rPr>
          <w:rFonts w:ascii="Aptos Light" w:hAnsi="Aptos Light"/>
          <w:sz w:val="22"/>
          <w:szCs w:val="22"/>
        </w:rPr>
        <w:t>during the course of</w:t>
      </w:r>
      <w:proofErr w:type="gramEnd"/>
      <w:r w:rsidRPr="00A57A4C">
        <w:rPr>
          <w:rFonts w:ascii="Aptos Light" w:hAnsi="Aptos Light"/>
          <w:sz w:val="22"/>
          <w:szCs w:val="22"/>
        </w:rPr>
        <w:t xml:space="preserve"> a session, they will make the area safe (</w:t>
      </w:r>
      <w:proofErr w:type="spellStart"/>
      <w:r w:rsidRPr="00A57A4C">
        <w:rPr>
          <w:rFonts w:ascii="Aptos Light" w:hAnsi="Aptos Light"/>
          <w:sz w:val="22"/>
          <w:szCs w:val="22"/>
        </w:rPr>
        <w:t>eg</w:t>
      </w:r>
      <w:proofErr w:type="spellEnd"/>
      <w:r w:rsidRPr="00A57A4C">
        <w:rPr>
          <w:rFonts w:ascii="Aptos Light" w:hAnsi="Aptos Light"/>
          <w:sz w:val="22"/>
          <w:szCs w:val="22"/>
        </w:rPr>
        <w:t xml:space="preserve"> by cordoning it off) and then notify the manager. The manager will ensure that any actions needed to mitigate the immediate hazard have been taken and will implement measures to prevent the incident from recurring.</w:t>
      </w:r>
    </w:p>
    <w:p w14:paraId="4A8E4AD8" w14:textId="77777777" w:rsidR="00F317FF" w:rsidRPr="00A57A4C" w:rsidRDefault="00F317FF" w:rsidP="00F317FF">
      <w:pPr>
        <w:pStyle w:val="Heading2"/>
        <w:rPr>
          <w:szCs w:val="24"/>
        </w:rPr>
      </w:pPr>
      <w:bookmarkStart w:id="161" w:name="_Toc180596744"/>
      <w:r w:rsidRPr="00A57A4C">
        <w:rPr>
          <w:szCs w:val="24"/>
        </w:rPr>
        <w:t>Recording dangerous events</w:t>
      </w:r>
      <w:bookmarkEnd w:id="161"/>
      <w:r w:rsidRPr="00A57A4C">
        <w:rPr>
          <w:szCs w:val="24"/>
        </w:rPr>
        <w:t xml:space="preserve"> </w:t>
      </w:r>
    </w:p>
    <w:p w14:paraId="36CB45D1" w14:textId="3B8D5F1B" w:rsidR="00F317FF" w:rsidRDefault="00F317FF" w:rsidP="00F317FF">
      <w:pPr>
        <w:spacing w:before="120" w:after="240"/>
        <w:rPr>
          <w:rFonts w:ascii="Aptos Light" w:hAnsi="Aptos Light"/>
          <w:sz w:val="22"/>
          <w:szCs w:val="22"/>
        </w:rPr>
      </w:pPr>
      <w:r w:rsidRPr="00A57A4C">
        <w:rPr>
          <w:rFonts w:ascii="Aptos Light" w:hAnsi="Aptos Light"/>
          <w:sz w:val="22"/>
          <w:szCs w:val="22"/>
        </w:rPr>
        <w:t xml:space="preserve">The manager will record all accidents and dangerous events on the </w:t>
      </w:r>
      <w:r w:rsidRPr="00A57A4C">
        <w:rPr>
          <w:rFonts w:ascii="Aptos Light" w:hAnsi="Aptos Light"/>
          <w:b/>
          <w:sz w:val="22"/>
          <w:szCs w:val="22"/>
        </w:rPr>
        <w:t>Incident</w:t>
      </w:r>
      <w:r w:rsidRPr="00A57A4C">
        <w:rPr>
          <w:rFonts w:ascii="Aptos Light" w:hAnsi="Aptos Light"/>
          <w:sz w:val="22"/>
          <w:szCs w:val="22"/>
        </w:rPr>
        <w:t xml:space="preserve"> or </w:t>
      </w:r>
      <w:r w:rsidRPr="00A57A4C">
        <w:rPr>
          <w:rFonts w:ascii="Aptos Light" w:hAnsi="Aptos Light"/>
          <w:b/>
          <w:sz w:val="22"/>
          <w:szCs w:val="22"/>
        </w:rPr>
        <w:t>Accident Record</w:t>
      </w:r>
      <w:r w:rsidRPr="00A57A4C">
        <w:rPr>
          <w:rFonts w:ascii="Aptos Light" w:hAnsi="Aptos Light"/>
          <w:sz w:val="22"/>
          <w:szCs w:val="22"/>
        </w:rPr>
        <w:t xml:space="preserve"> sheets as soon as possible after the incident. If the incident affected a </w:t>
      </w:r>
      <w:proofErr w:type="gramStart"/>
      <w:r w:rsidRPr="00A57A4C">
        <w:rPr>
          <w:rFonts w:ascii="Aptos Light" w:hAnsi="Aptos Light"/>
          <w:sz w:val="22"/>
          <w:szCs w:val="22"/>
        </w:rPr>
        <w:t>child</w:t>
      </w:r>
      <w:proofErr w:type="gramEnd"/>
      <w:r w:rsidRPr="00A57A4C">
        <w:rPr>
          <w:rFonts w:ascii="Aptos Light" w:hAnsi="Aptos Light"/>
          <w:sz w:val="22"/>
          <w:szCs w:val="22"/>
        </w:rPr>
        <w:t xml:space="preserve"> the record will be kept on the child’s file. UCHP will monitor </w:t>
      </w:r>
      <w:r w:rsidRPr="00A57A4C">
        <w:rPr>
          <w:rFonts w:ascii="Aptos Light" w:hAnsi="Aptos Light"/>
          <w:b/>
          <w:sz w:val="22"/>
          <w:szCs w:val="22"/>
        </w:rPr>
        <w:t>Incident</w:t>
      </w:r>
      <w:r w:rsidRPr="00A57A4C">
        <w:rPr>
          <w:rFonts w:ascii="Aptos Light" w:hAnsi="Aptos Light"/>
          <w:sz w:val="22"/>
          <w:szCs w:val="22"/>
        </w:rPr>
        <w:t xml:space="preserve"> and </w:t>
      </w:r>
      <w:r w:rsidRPr="00A57A4C">
        <w:rPr>
          <w:rFonts w:ascii="Aptos Light" w:hAnsi="Aptos Light"/>
          <w:b/>
          <w:sz w:val="22"/>
          <w:szCs w:val="22"/>
        </w:rPr>
        <w:t>Accident Records</w:t>
      </w:r>
      <w:r w:rsidRPr="00A57A4C">
        <w:rPr>
          <w:rFonts w:ascii="Aptos Light" w:hAnsi="Aptos Light"/>
          <w:sz w:val="22"/>
          <w:szCs w:val="22"/>
        </w:rPr>
        <w:t xml:space="preserve"> to see whether any pattern to the occurrences can be identified.</w:t>
      </w:r>
    </w:p>
    <w:p w14:paraId="7323389D" w14:textId="77777777" w:rsidR="00F317FF" w:rsidRDefault="00F317FF" w:rsidP="00F317FF">
      <w:pPr>
        <w:spacing w:before="120" w:after="240"/>
        <w:rPr>
          <w:rFonts w:ascii="Aptos Light" w:hAnsi="Aptos Light"/>
          <w:sz w:val="22"/>
          <w:szCs w:val="22"/>
        </w:rPr>
      </w:pPr>
    </w:p>
    <w:p w14:paraId="12E832F6" w14:textId="77777777" w:rsidR="00F317FF" w:rsidRPr="00A57A4C" w:rsidRDefault="00F317FF" w:rsidP="00F317FF">
      <w:pPr>
        <w:spacing w:before="120" w:after="240"/>
        <w:rPr>
          <w:rFonts w:ascii="Aptos Light" w:hAnsi="Aptos Light"/>
          <w:sz w:val="22"/>
          <w:szCs w:val="22"/>
        </w:rPr>
      </w:pPr>
    </w:p>
    <w:p w14:paraId="7BAC0BD4" w14:textId="77777777" w:rsidR="00F317FF" w:rsidRPr="00A57A4C" w:rsidRDefault="00F317FF" w:rsidP="00F317FF">
      <w:pPr>
        <w:pStyle w:val="Heading2"/>
        <w:rPr>
          <w:szCs w:val="24"/>
        </w:rPr>
      </w:pPr>
      <w:bookmarkStart w:id="162" w:name="_Toc180596745"/>
      <w:r w:rsidRPr="00A57A4C">
        <w:rPr>
          <w:szCs w:val="24"/>
        </w:rPr>
        <w:t>Related policies</w:t>
      </w:r>
      <w:bookmarkEnd w:id="162"/>
    </w:p>
    <w:p w14:paraId="124EB0AA" w14:textId="77777777" w:rsidR="00F317FF" w:rsidRPr="00A57A4C" w:rsidRDefault="00F317FF" w:rsidP="00F317FF">
      <w:pPr>
        <w:spacing w:before="120" w:after="120"/>
        <w:rPr>
          <w:rFonts w:ascii="Aptos Light" w:hAnsi="Aptos Light"/>
          <w:sz w:val="22"/>
          <w:szCs w:val="22"/>
        </w:rPr>
      </w:pPr>
      <w:r w:rsidRPr="00A57A4C">
        <w:rPr>
          <w:rFonts w:ascii="Aptos Light" w:hAnsi="Aptos Light"/>
          <w:sz w:val="22"/>
          <w:szCs w:val="22"/>
        </w:rPr>
        <w:t xml:space="preserve">See our related policies: </w:t>
      </w:r>
      <w:r w:rsidRPr="00A57A4C">
        <w:rPr>
          <w:rFonts w:ascii="Aptos Light" w:hAnsi="Aptos Light"/>
          <w:b/>
          <w:sz w:val="22"/>
          <w:szCs w:val="22"/>
        </w:rPr>
        <w:t>Fire Safety and Risk Assessment</w:t>
      </w:r>
      <w:r w:rsidRPr="00A57A4C">
        <w:rPr>
          <w:rFonts w:ascii="Aptos Light" w:hAnsi="Aptos Light"/>
          <w:sz w:val="22"/>
          <w:szCs w:val="22"/>
        </w:rPr>
        <w:t xml:space="preserve">, </w:t>
      </w:r>
      <w:r w:rsidRPr="00A57A4C">
        <w:rPr>
          <w:rFonts w:ascii="Aptos Light" w:hAnsi="Aptos Light"/>
          <w:b/>
          <w:sz w:val="22"/>
          <w:szCs w:val="22"/>
        </w:rPr>
        <w:t>Health and Safety</w:t>
      </w:r>
      <w:r w:rsidRPr="00A57A4C">
        <w:rPr>
          <w:rFonts w:ascii="Aptos Light" w:hAnsi="Aptos Light"/>
          <w:sz w:val="22"/>
          <w:szCs w:val="22"/>
        </w:rPr>
        <w:t xml:space="preserve">, and </w:t>
      </w:r>
      <w:r w:rsidRPr="00A57A4C">
        <w:rPr>
          <w:rFonts w:ascii="Aptos Light" w:hAnsi="Aptos Light"/>
          <w:b/>
          <w:sz w:val="22"/>
          <w:szCs w:val="22"/>
        </w:rPr>
        <w:t>Manual Handling</w:t>
      </w:r>
      <w:r w:rsidRPr="00A57A4C">
        <w:rPr>
          <w:rFonts w:ascii="Aptos Light" w:hAnsi="Aptos Light"/>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F317FF" w:rsidRPr="00A57A4C" w14:paraId="6B37D554" w14:textId="77777777" w:rsidTr="00966B98">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DC2BEB" w14:textId="77777777" w:rsidR="00F317FF" w:rsidRPr="00A57A4C" w:rsidRDefault="00F317FF" w:rsidP="00966B98">
            <w:pPr>
              <w:rPr>
                <w:rFonts w:ascii="Aptos Light" w:hAnsi="Aptos Light" w:cs="Arial"/>
                <w:color w:val="0000FF"/>
                <w:sz w:val="22"/>
                <w:szCs w:val="22"/>
              </w:rPr>
            </w:pPr>
            <w:r w:rsidRPr="00A57A4C">
              <w:rPr>
                <w:rFonts w:ascii="Aptos Light" w:hAnsi="Aptos Light" w:cs="Arial"/>
                <w:sz w:val="22"/>
                <w:szCs w:val="22"/>
              </w:rPr>
              <w:lastRenderedPageBreak/>
              <w:t xml:space="preserve">This policy was adopted by: </w:t>
            </w:r>
            <w:r>
              <w:rPr>
                <w:rFonts w:ascii="Aptos Light" w:hAnsi="Aptos Light" w:cs="Arial"/>
                <w:sz w:val="22"/>
                <w:szCs w:val="22"/>
              </w:rPr>
              <w:t>UCHP</w:t>
            </w:r>
          </w:p>
          <w:p w14:paraId="6C8DBF1E" w14:textId="77777777" w:rsidR="00F317FF" w:rsidRPr="00A57A4C" w:rsidRDefault="00F317FF" w:rsidP="00966B98">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4E9DFB5" w14:textId="77777777" w:rsidR="00F317FF" w:rsidRPr="00A57A4C" w:rsidRDefault="00F317FF" w:rsidP="00966B98">
            <w:pPr>
              <w:rPr>
                <w:rFonts w:ascii="Aptos Light" w:hAnsi="Aptos Light" w:cs="Arial"/>
                <w:sz w:val="22"/>
                <w:szCs w:val="22"/>
              </w:rPr>
            </w:pPr>
            <w:r w:rsidRPr="00A57A4C">
              <w:rPr>
                <w:rFonts w:ascii="Aptos Light" w:hAnsi="Aptos Light" w:cs="Arial"/>
                <w:sz w:val="22"/>
                <w:szCs w:val="22"/>
              </w:rPr>
              <w:t>Date:</w:t>
            </w:r>
            <w:r>
              <w:rPr>
                <w:rFonts w:ascii="Aptos Light" w:hAnsi="Aptos Light" w:cs="Arial"/>
                <w:sz w:val="22"/>
                <w:szCs w:val="22"/>
              </w:rPr>
              <w:t xml:space="preserve"> 16/05/2024</w:t>
            </w:r>
          </w:p>
        </w:tc>
      </w:tr>
      <w:tr w:rsidR="00F317FF" w:rsidRPr="00A57A4C" w14:paraId="19FEAD39" w14:textId="77777777" w:rsidTr="00966B98">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FFE8A8" w14:textId="77777777" w:rsidR="00F317FF" w:rsidRPr="00A57A4C" w:rsidRDefault="00F317FF" w:rsidP="00966B98">
            <w:pPr>
              <w:rPr>
                <w:rFonts w:ascii="Aptos Light" w:hAnsi="Aptos Light" w:cs="Arial"/>
                <w:color w:val="0000FF"/>
                <w:sz w:val="22"/>
                <w:szCs w:val="22"/>
              </w:rPr>
            </w:pPr>
            <w:r w:rsidRPr="00A57A4C">
              <w:rPr>
                <w:rFonts w:ascii="Aptos Light" w:hAnsi="Aptos Light" w:cs="Arial"/>
                <w:sz w:val="22"/>
                <w:szCs w:val="22"/>
              </w:rPr>
              <w:t xml:space="preserve">To be reviewed: </w:t>
            </w:r>
            <w:r>
              <w:rPr>
                <w:rFonts w:ascii="Aptos Light" w:hAnsi="Aptos Light" w:cs="Arial"/>
                <w:sz w:val="22"/>
                <w:szCs w:val="22"/>
              </w:rPr>
              <w:t>May 2025</w:t>
            </w:r>
          </w:p>
          <w:p w14:paraId="0F8D59AA" w14:textId="77777777" w:rsidR="00F317FF" w:rsidRPr="00A57A4C" w:rsidRDefault="00F317FF" w:rsidP="00966B98">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CB58010" w14:textId="77777777" w:rsidR="00F317FF" w:rsidRPr="00A57A4C" w:rsidRDefault="00F317FF" w:rsidP="00966B98">
            <w:pPr>
              <w:rPr>
                <w:rFonts w:ascii="Aptos Light" w:hAnsi="Aptos Light" w:cs="Arial"/>
                <w:color w:val="0000FF"/>
                <w:sz w:val="22"/>
                <w:szCs w:val="22"/>
              </w:rPr>
            </w:pPr>
            <w:r w:rsidRPr="00A57A4C">
              <w:rPr>
                <w:rFonts w:ascii="Aptos Light" w:hAnsi="Aptos Light" w:cs="Arial"/>
                <w:sz w:val="22"/>
                <w:szCs w:val="22"/>
              </w:rPr>
              <w:t>Signed:</w:t>
            </w:r>
            <w:r w:rsidRPr="00A57A4C">
              <w:rPr>
                <w:rFonts w:ascii="Aptos Light" w:hAnsi="Aptos Light" w:cs="Arial"/>
                <w:color w:val="0000FF"/>
                <w:sz w:val="22"/>
                <w:szCs w:val="22"/>
              </w:rPr>
              <w:t xml:space="preserve"> </w:t>
            </w:r>
            <w:r>
              <w:rPr>
                <w:noProof/>
              </w:rPr>
              <w:drawing>
                <wp:inline distT="0" distB="0" distL="0" distR="0" wp14:anchorId="7D315FFA" wp14:editId="6A3C0243">
                  <wp:extent cx="638175" cy="332304"/>
                  <wp:effectExtent l="0" t="0" r="0" b="0"/>
                  <wp:docPr id="35568519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481B27" w14:textId="77777777" w:rsidR="00F317FF" w:rsidRPr="00A57A4C" w:rsidRDefault="00F317FF" w:rsidP="00F317FF">
      <w:pPr>
        <w:rPr>
          <w:rFonts w:ascii="Aptos Light" w:hAnsi="Aptos Light"/>
          <w:sz w:val="16"/>
          <w:szCs w:val="16"/>
        </w:rPr>
      </w:pPr>
    </w:p>
    <w:p w14:paraId="36E8297D" w14:textId="54C1367E" w:rsidR="00F317FF" w:rsidRDefault="00F317FF" w:rsidP="0084008B">
      <w:pPr>
        <w:rPr>
          <w:rFonts w:ascii="Aptos Light" w:hAnsi="Aptos Light" w:cs="Tahoma"/>
          <w:sz w:val="20"/>
          <w:szCs w:val="20"/>
        </w:rPr>
      </w:pPr>
      <w:r w:rsidRPr="00A57A4C">
        <w:rPr>
          <w:rFonts w:ascii="Aptos Light" w:hAnsi="Aptos Light"/>
          <w:color w:val="000000"/>
          <w:sz w:val="18"/>
          <w:szCs w:val="18"/>
        </w:rPr>
        <w:t>Written in accordance with the Statutory Framework for the Early Years Foundation Stage (2024): Safeguarding &amp; Welfare Requirements: Risk Assessment [3.77]</w:t>
      </w:r>
      <w:r w:rsidRPr="00A57A4C">
        <w:rPr>
          <w:rFonts w:ascii="Aptos Light" w:hAnsi="Aptos Light" w:cs="Tahoma"/>
          <w:i/>
          <w:sz w:val="18"/>
          <w:szCs w:val="18"/>
        </w:rPr>
        <w:t>]</w:t>
      </w:r>
      <w:r>
        <w:rPr>
          <w:rFonts w:ascii="Aptos Light" w:hAnsi="Aptos Light" w:cs="Tahoma"/>
          <w:sz w:val="20"/>
          <w:szCs w:val="20"/>
        </w:rPr>
        <w:br w:type="page"/>
      </w:r>
    </w:p>
    <w:p w14:paraId="225DD532" w14:textId="77777777" w:rsidR="00943392" w:rsidRPr="009E13E0" w:rsidRDefault="00943392" w:rsidP="009E13E0">
      <w:pPr>
        <w:pStyle w:val="Title"/>
        <w:rPr>
          <w:rFonts w:ascii="Aptos Light" w:hAnsi="Aptos Light"/>
          <w:b/>
          <w:bCs/>
          <w:u w:val="none"/>
        </w:rPr>
      </w:pPr>
      <w:r w:rsidRPr="009E13E0">
        <w:rPr>
          <w:rFonts w:ascii="Aptos Light" w:hAnsi="Aptos Light"/>
          <w:b/>
          <w:bCs/>
          <w:u w:val="none"/>
        </w:rPr>
        <w:lastRenderedPageBreak/>
        <w:t>University of Cambridge Holiday Playscheme</w:t>
      </w:r>
    </w:p>
    <w:p w14:paraId="04C8A168" w14:textId="77777777" w:rsidR="00943392" w:rsidRPr="00D15DB6" w:rsidRDefault="00943392" w:rsidP="00D15DB6">
      <w:pPr>
        <w:pStyle w:val="Heading1"/>
        <w:rPr>
          <w:rFonts w:ascii="Aptos Light" w:hAnsi="Aptos Light"/>
          <w:bCs/>
          <w:u w:val="none"/>
        </w:rPr>
      </w:pPr>
      <w:bookmarkStart w:id="163" w:name="_Toc180596746"/>
      <w:r w:rsidRPr="00D15DB6">
        <w:rPr>
          <w:rFonts w:ascii="Aptos Light" w:hAnsi="Aptos Light"/>
          <w:u w:val="none"/>
        </w:rPr>
        <w:t>Complaints Policy</w:t>
      </w:r>
      <w:bookmarkEnd w:id="163"/>
    </w:p>
    <w:p w14:paraId="1FE4B5C6" w14:textId="77777777" w:rsidR="00943392" w:rsidRPr="00E45791" w:rsidRDefault="00943392" w:rsidP="00943392">
      <w:pPr>
        <w:pStyle w:val="PlainText"/>
        <w:spacing w:before="240" w:after="120"/>
        <w:rPr>
          <w:rFonts w:ascii="Aptos Light" w:hAnsi="Aptos Light"/>
          <w:sz w:val="22"/>
        </w:rPr>
      </w:pPr>
      <w:r w:rsidRPr="00E45791">
        <w:rPr>
          <w:rFonts w:ascii="Aptos Light" w:hAnsi="Aptos Light"/>
          <w:sz w:val="22"/>
        </w:rPr>
        <w:t xml:space="preserve">At UCHP we aim to work in partnership with parents </w:t>
      </w:r>
      <w:r>
        <w:rPr>
          <w:rFonts w:ascii="Aptos Light" w:hAnsi="Aptos Light"/>
          <w:sz w:val="22"/>
        </w:rPr>
        <w:t xml:space="preserve">and the University </w:t>
      </w:r>
      <w:r w:rsidRPr="00E45791">
        <w:rPr>
          <w:rFonts w:ascii="Aptos Light" w:hAnsi="Aptos Light"/>
          <w:sz w:val="22"/>
        </w:rPr>
        <w:t xml:space="preserve">to deliver a </w:t>
      </w:r>
      <w:proofErr w:type="gramStart"/>
      <w:r w:rsidRPr="00E45791">
        <w:rPr>
          <w:rFonts w:ascii="Aptos Light" w:hAnsi="Aptos Light"/>
          <w:sz w:val="22"/>
        </w:rPr>
        <w:t>high quality</w:t>
      </w:r>
      <w:proofErr w:type="gramEnd"/>
      <w:r w:rsidRPr="00E45791">
        <w:rPr>
          <w:rFonts w:ascii="Aptos Light" w:hAnsi="Aptos Light"/>
          <w:sz w:val="22"/>
        </w:rPr>
        <w:t xml:space="preserve"> childcare service for everyone. If for any reason we fall short of this goal, we would like to be informed </w:t>
      </w:r>
      <w:proofErr w:type="gramStart"/>
      <w:r w:rsidRPr="00E45791">
        <w:rPr>
          <w:rFonts w:ascii="Aptos Light" w:hAnsi="Aptos Light"/>
          <w:sz w:val="22"/>
        </w:rPr>
        <w:t>in order to</w:t>
      </w:r>
      <w:proofErr w:type="gramEnd"/>
      <w:r w:rsidRPr="00E45791">
        <w:rPr>
          <w:rFonts w:ascii="Aptos Light" w:hAnsi="Aptos Light"/>
          <w:sz w:val="22"/>
        </w:rPr>
        <w:t xml:space="preserve"> </w:t>
      </w:r>
      <w:r>
        <w:rPr>
          <w:rFonts w:ascii="Aptos Light" w:hAnsi="Aptos Light"/>
          <w:sz w:val="22"/>
        </w:rPr>
        <w:t>review</w:t>
      </w:r>
      <w:r w:rsidRPr="00E45791">
        <w:rPr>
          <w:rFonts w:ascii="Aptos Light" w:hAnsi="Aptos Light"/>
          <w:sz w:val="22"/>
        </w:rPr>
        <w:t xml:space="preserve"> our practices for the future. Our complaints policy is </w:t>
      </w:r>
      <w:proofErr w:type="gramStart"/>
      <w:r w:rsidRPr="00E45791">
        <w:rPr>
          <w:rFonts w:ascii="Aptos Light" w:hAnsi="Aptos Light"/>
          <w:sz w:val="22"/>
        </w:rPr>
        <w:t>displayed on the premises at all times</w:t>
      </w:r>
      <w:proofErr w:type="gramEnd"/>
      <w:r w:rsidRPr="00E45791">
        <w:rPr>
          <w:rFonts w:ascii="Aptos Light" w:hAnsi="Aptos Light"/>
          <w:sz w:val="22"/>
        </w:rPr>
        <w:t xml:space="preserve">. </w:t>
      </w:r>
      <w:r w:rsidRPr="00E45791">
        <w:rPr>
          <w:rFonts w:ascii="Aptos Light" w:hAnsi="Aptos Light" w:cs="Arial"/>
          <w:bCs/>
          <w:sz w:val="22"/>
        </w:rPr>
        <w:t>Records of all complaints are kept for at least three years. A summary of complaints is available for parents on request.</w:t>
      </w:r>
    </w:p>
    <w:p w14:paraId="241E401A" w14:textId="77777777" w:rsidR="00943392" w:rsidRPr="00E45791" w:rsidRDefault="00943392" w:rsidP="00943392">
      <w:pPr>
        <w:spacing w:before="120" w:after="120"/>
        <w:rPr>
          <w:rFonts w:ascii="Aptos Light" w:hAnsi="Aptos Light"/>
          <w:sz w:val="22"/>
        </w:rPr>
      </w:pPr>
      <w:r w:rsidRPr="00E45791">
        <w:rPr>
          <w:rFonts w:ascii="Aptos Light" w:hAnsi="Aptos Light"/>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sidRPr="00E45791">
        <w:rPr>
          <w:rFonts w:ascii="Aptos Light" w:hAnsi="Aptos Light"/>
          <w:b/>
          <w:sz w:val="22"/>
        </w:rPr>
        <w:t>Incident log</w:t>
      </w:r>
      <w:r w:rsidRPr="00E45791">
        <w:rPr>
          <w:rFonts w:ascii="Aptos Light" w:hAnsi="Aptos Light"/>
          <w:sz w:val="22"/>
        </w:rPr>
        <w:t xml:space="preserve"> and a </w:t>
      </w:r>
      <w:r w:rsidRPr="00E45791">
        <w:rPr>
          <w:rFonts w:ascii="Aptos Light" w:hAnsi="Aptos Light"/>
          <w:b/>
          <w:sz w:val="22"/>
        </w:rPr>
        <w:t>Complaints log</w:t>
      </w:r>
      <w:r w:rsidRPr="00E45791">
        <w:rPr>
          <w:rFonts w:ascii="Aptos Light" w:hAnsi="Aptos Light"/>
          <w:sz w:val="22"/>
        </w:rPr>
        <w:t xml:space="preserve"> will be completed. Any complaints made will be dealt with in the following manner:</w:t>
      </w:r>
    </w:p>
    <w:p w14:paraId="378DF0C0" w14:textId="77777777" w:rsidR="00943392" w:rsidRPr="00E45791" w:rsidRDefault="00943392" w:rsidP="00943392">
      <w:pPr>
        <w:pStyle w:val="Heading2"/>
        <w:spacing w:before="240"/>
        <w:rPr>
          <w:rFonts w:cs="Arial"/>
          <w:szCs w:val="24"/>
        </w:rPr>
      </w:pPr>
      <w:bookmarkStart w:id="164" w:name="_Toc180596747"/>
      <w:r w:rsidRPr="00E45791">
        <w:rPr>
          <w:rFonts w:cs="Arial"/>
          <w:szCs w:val="24"/>
        </w:rPr>
        <w:t>Stage one</w:t>
      </w:r>
      <w:bookmarkEnd w:id="164"/>
    </w:p>
    <w:p w14:paraId="5B59BE47" w14:textId="77777777" w:rsidR="00943392" w:rsidRPr="00E45791" w:rsidRDefault="00943392" w:rsidP="00943392">
      <w:pPr>
        <w:spacing w:after="40"/>
        <w:rPr>
          <w:rFonts w:ascii="Aptos Light" w:hAnsi="Aptos Light"/>
          <w:sz w:val="22"/>
        </w:rPr>
      </w:pPr>
      <w:r w:rsidRPr="00E45791">
        <w:rPr>
          <w:rFonts w:ascii="Aptos Light" w:hAnsi="Aptos Light"/>
          <w:sz w:val="22"/>
        </w:rPr>
        <w:t xml:space="preserve">Complaints about aspects of </w:t>
      </w:r>
      <w:r>
        <w:rPr>
          <w:rFonts w:ascii="Aptos Light" w:hAnsi="Aptos Light"/>
          <w:sz w:val="22"/>
        </w:rPr>
        <w:t xml:space="preserve">UHCP </w:t>
      </w:r>
      <w:r w:rsidRPr="00E45791">
        <w:rPr>
          <w:rFonts w:ascii="Aptos Light" w:hAnsi="Aptos Light"/>
          <w:sz w:val="22"/>
        </w:rPr>
        <w:t>activity:</w:t>
      </w:r>
    </w:p>
    <w:p w14:paraId="1CE5A367" w14:textId="77777777" w:rsidR="00943392" w:rsidRPr="00E45791" w:rsidRDefault="00943392" w:rsidP="00AE07EE">
      <w:pPr>
        <w:numPr>
          <w:ilvl w:val="0"/>
          <w:numId w:val="80"/>
        </w:numPr>
        <w:rPr>
          <w:rFonts w:ascii="Aptos Light" w:hAnsi="Aptos Light"/>
          <w:sz w:val="22"/>
        </w:rPr>
      </w:pPr>
      <w:r w:rsidRPr="00E45791">
        <w:rPr>
          <w:rFonts w:ascii="Aptos Light" w:hAnsi="Aptos Light"/>
          <w:sz w:val="22"/>
        </w:rPr>
        <w:t>The manager will discuss the matter informally with the parent or carer concerned and aim to reach a satisfactory resolution.</w:t>
      </w:r>
    </w:p>
    <w:p w14:paraId="30BA78B1" w14:textId="77777777" w:rsidR="00943392" w:rsidRPr="00E45791" w:rsidRDefault="00943392" w:rsidP="00943392">
      <w:pPr>
        <w:spacing w:before="120" w:after="40"/>
        <w:rPr>
          <w:rFonts w:ascii="Aptos Light" w:hAnsi="Aptos Light"/>
          <w:sz w:val="22"/>
        </w:rPr>
      </w:pPr>
      <w:r w:rsidRPr="00E45791">
        <w:rPr>
          <w:rFonts w:ascii="Aptos Light" w:hAnsi="Aptos Light"/>
          <w:sz w:val="22"/>
        </w:rPr>
        <w:t xml:space="preserve">Complaints about an individual staff member: </w:t>
      </w:r>
    </w:p>
    <w:p w14:paraId="7CB4E2B5" w14:textId="77777777" w:rsidR="00943392" w:rsidRPr="00E45791" w:rsidRDefault="00943392" w:rsidP="00AE07EE">
      <w:pPr>
        <w:numPr>
          <w:ilvl w:val="0"/>
          <w:numId w:val="80"/>
        </w:numPr>
        <w:rPr>
          <w:rFonts w:ascii="Aptos Light" w:hAnsi="Aptos Light"/>
          <w:sz w:val="22"/>
        </w:rPr>
      </w:pPr>
      <w:r w:rsidRPr="00E45791">
        <w:rPr>
          <w:rFonts w:ascii="Aptos Light" w:hAnsi="Aptos Light"/>
          <w:sz w:val="22"/>
        </w:rPr>
        <w:t>If appropriate the parent will be encouraged to discuss the matter with staff concerned.</w:t>
      </w:r>
    </w:p>
    <w:p w14:paraId="426A33BD" w14:textId="77777777" w:rsidR="00943392" w:rsidRPr="00E45791" w:rsidRDefault="00943392" w:rsidP="00AE07EE">
      <w:pPr>
        <w:numPr>
          <w:ilvl w:val="0"/>
          <w:numId w:val="80"/>
        </w:numPr>
        <w:rPr>
          <w:rFonts w:ascii="Aptos Light" w:hAnsi="Aptos Light"/>
          <w:sz w:val="22"/>
        </w:rPr>
      </w:pPr>
      <w:r w:rsidRPr="00E45791">
        <w:rPr>
          <w:rFonts w:ascii="Aptos Light" w:hAnsi="Aptos Light"/>
          <w:sz w:val="22"/>
        </w:rPr>
        <w:t>If the parent feels that this is not appropriate, the matter will be discussed with the manager, who will then discuss the complaint with the staff member and try to reach a satisfactory resolution.</w:t>
      </w:r>
    </w:p>
    <w:p w14:paraId="7F4FA868" w14:textId="77777777" w:rsidR="00943392" w:rsidRPr="00E45791" w:rsidRDefault="00943392" w:rsidP="00943392">
      <w:pPr>
        <w:pStyle w:val="Heading2"/>
        <w:spacing w:before="240"/>
        <w:rPr>
          <w:rFonts w:cs="Arial"/>
          <w:szCs w:val="24"/>
        </w:rPr>
      </w:pPr>
      <w:bookmarkStart w:id="165" w:name="_Toc180596748"/>
      <w:r w:rsidRPr="00E45791">
        <w:rPr>
          <w:rFonts w:cs="Arial"/>
          <w:szCs w:val="24"/>
        </w:rPr>
        <w:t>Stage two</w:t>
      </w:r>
      <w:bookmarkEnd w:id="165"/>
    </w:p>
    <w:p w14:paraId="2DFC9A50" w14:textId="77777777" w:rsidR="00943392" w:rsidRPr="00E45791" w:rsidRDefault="00943392" w:rsidP="00943392">
      <w:pPr>
        <w:spacing w:after="40"/>
        <w:rPr>
          <w:rFonts w:ascii="Aptos Light" w:hAnsi="Aptos Light"/>
          <w:sz w:val="22"/>
        </w:rPr>
      </w:pPr>
      <w:r w:rsidRPr="00E45791">
        <w:rPr>
          <w:rFonts w:ascii="Aptos Light" w:hAnsi="Aptos Light"/>
          <w:sz w:val="22"/>
        </w:rPr>
        <w:t>If it is impossible to reach a satisfactory resolution to the complaint through informal discussion, the parent or carer should put their complaint in writing to the manager. The manager will:</w:t>
      </w:r>
    </w:p>
    <w:p w14:paraId="4EB8C4B4" w14:textId="77777777" w:rsidR="00943392" w:rsidRPr="00E45791" w:rsidRDefault="00943392" w:rsidP="00AE07EE">
      <w:pPr>
        <w:numPr>
          <w:ilvl w:val="0"/>
          <w:numId w:val="81"/>
        </w:numPr>
        <w:rPr>
          <w:rFonts w:ascii="Aptos Light" w:hAnsi="Aptos Light"/>
          <w:sz w:val="22"/>
        </w:rPr>
      </w:pPr>
      <w:r w:rsidRPr="00E45791">
        <w:rPr>
          <w:rFonts w:ascii="Aptos Light" w:hAnsi="Aptos Light"/>
          <w:sz w:val="22"/>
        </w:rPr>
        <w:t>Acknowledge receipt of the letter within 7 days.</w:t>
      </w:r>
    </w:p>
    <w:p w14:paraId="215F1ED6" w14:textId="77777777" w:rsidR="00943392" w:rsidRPr="00E45791" w:rsidRDefault="00943392" w:rsidP="00AE07EE">
      <w:pPr>
        <w:numPr>
          <w:ilvl w:val="0"/>
          <w:numId w:val="81"/>
        </w:numPr>
        <w:rPr>
          <w:rFonts w:ascii="Aptos Light" w:hAnsi="Aptos Light"/>
          <w:sz w:val="22"/>
          <w:szCs w:val="22"/>
        </w:rPr>
      </w:pPr>
      <w:r w:rsidRPr="78C2694E">
        <w:rPr>
          <w:rFonts w:ascii="Aptos Light" w:hAnsi="Aptos Light"/>
          <w:sz w:val="22"/>
          <w:szCs w:val="22"/>
        </w:rPr>
        <w:t>Investigate the matter and including to our fulfilment of our statutory duties under EYFS and notify the complainant of the outcome within 28days of receipt of the written complaint.</w:t>
      </w:r>
    </w:p>
    <w:p w14:paraId="592EAB5E" w14:textId="77777777" w:rsidR="00943392" w:rsidRDefault="00943392" w:rsidP="00AE07EE">
      <w:pPr>
        <w:numPr>
          <w:ilvl w:val="0"/>
          <w:numId w:val="81"/>
        </w:numPr>
        <w:rPr>
          <w:rFonts w:ascii="Aptos Light" w:hAnsi="Aptos Light"/>
          <w:sz w:val="22"/>
        </w:rPr>
      </w:pPr>
      <w:r w:rsidRPr="00E45791">
        <w:rPr>
          <w:rFonts w:ascii="Aptos Light" w:hAnsi="Aptos Light"/>
          <w:sz w:val="22"/>
        </w:rPr>
        <w:t xml:space="preserve">Send a full response in writing, to all relevant parties, including details of any recommended changes to be made to UCHP practices or policies </w:t>
      </w:r>
      <w:proofErr w:type="gramStart"/>
      <w:r w:rsidRPr="00E45791">
        <w:rPr>
          <w:rFonts w:ascii="Aptos Light" w:hAnsi="Aptos Light"/>
          <w:sz w:val="22"/>
        </w:rPr>
        <w:t>as a result of</w:t>
      </w:r>
      <w:proofErr w:type="gramEnd"/>
      <w:r w:rsidRPr="00E45791">
        <w:rPr>
          <w:rFonts w:ascii="Aptos Light" w:hAnsi="Aptos Light"/>
          <w:sz w:val="22"/>
        </w:rPr>
        <w:t xml:space="preserve"> the complaint</w:t>
      </w:r>
      <w:r>
        <w:rPr>
          <w:rFonts w:ascii="Aptos Light" w:hAnsi="Aptos Light"/>
          <w:sz w:val="22"/>
        </w:rPr>
        <w:t xml:space="preserve">, if applicable </w:t>
      </w:r>
    </w:p>
    <w:p w14:paraId="6E7114C1" w14:textId="77777777" w:rsidR="00943392" w:rsidRPr="00E45791" w:rsidRDefault="00943392" w:rsidP="00AE07EE">
      <w:pPr>
        <w:numPr>
          <w:ilvl w:val="0"/>
          <w:numId w:val="81"/>
        </w:numPr>
        <w:rPr>
          <w:rFonts w:ascii="Aptos Light" w:hAnsi="Aptos Light"/>
          <w:sz w:val="22"/>
        </w:rPr>
      </w:pPr>
      <w:r w:rsidRPr="00E45791">
        <w:rPr>
          <w:rFonts w:ascii="Aptos Light" w:hAnsi="Aptos Light"/>
          <w:sz w:val="22"/>
        </w:rPr>
        <w:t>Meet relevant parties to discuss UCHP response to the complaint, either together or on an individual basis.</w:t>
      </w:r>
    </w:p>
    <w:p w14:paraId="033627A1" w14:textId="77777777" w:rsidR="00943392" w:rsidRPr="00E45791" w:rsidRDefault="00943392" w:rsidP="00943392">
      <w:pPr>
        <w:pStyle w:val="BodyText"/>
        <w:spacing w:before="120"/>
        <w:rPr>
          <w:rFonts w:ascii="Aptos Light" w:hAnsi="Aptos Light"/>
        </w:rPr>
      </w:pPr>
      <w:r w:rsidRPr="34C9F480">
        <w:rPr>
          <w:rFonts w:ascii="Aptos Light" w:hAnsi="Aptos Light"/>
        </w:rPr>
        <w:t xml:space="preserve">If child protection or wider safeguarding issues are raised, the manager will refer the situation to UCHP Designated Safeguarding Lead, who will then contact the </w:t>
      </w:r>
      <w:r w:rsidRPr="34C9F480">
        <w:rPr>
          <w:rFonts w:ascii="Aptos Light" w:hAnsi="Aptos Light" w:cs="Arial"/>
        </w:rPr>
        <w:t xml:space="preserve">Local Authority Designated Officer (LADO) </w:t>
      </w:r>
      <w:r w:rsidRPr="34C9F480">
        <w:rPr>
          <w:rFonts w:ascii="Aptos Light" w:hAnsi="Aptos Light"/>
        </w:rPr>
        <w:t xml:space="preserve">and follow the procedures of the </w:t>
      </w:r>
      <w:r w:rsidRPr="34C9F480">
        <w:rPr>
          <w:rFonts w:ascii="Aptos Light" w:hAnsi="Aptos Light"/>
          <w:b/>
          <w:bCs/>
        </w:rPr>
        <w:t>Safeguarding Children Policy</w:t>
      </w:r>
      <w:r w:rsidRPr="34C9F480">
        <w:rPr>
          <w:rFonts w:ascii="Aptos Light" w:hAnsi="Aptos Light"/>
        </w:rPr>
        <w:t xml:space="preserve">. If a criminal act may have been committed, the manager will contact the police. </w:t>
      </w:r>
    </w:p>
    <w:p w14:paraId="4F9AF42C" w14:textId="77777777" w:rsidR="00943392" w:rsidRPr="00E45791" w:rsidRDefault="00943392" w:rsidP="00943392">
      <w:pPr>
        <w:pStyle w:val="Heading2"/>
        <w:spacing w:before="240"/>
        <w:rPr>
          <w:rFonts w:cs="Arial"/>
          <w:szCs w:val="24"/>
        </w:rPr>
      </w:pPr>
      <w:bookmarkStart w:id="166" w:name="_Toc180596749"/>
      <w:r w:rsidRPr="00E45791">
        <w:rPr>
          <w:rFonts w:cs="Arial"/>
          <w:szCs w:val="24"/>
        </w:rPr>
        <w:t>Making a complaint to Ofsted</w:t>
      </w:r>
      <w:bookmarkEnd w:id="166"/>
    </w:p>
    <w:p w14:paraId="06962E08" w14:textId="77777777" w:rsidR="00943392" w:rsidRPr="00E45791" w:rsidRDefault="00943392" w:rsidP="00943392">
      <w:pPr>
        <w:rPr>
          <w:rFonts w:ascii="Aptos Light" w:hAnsi="Aptos Light"/>
          <w:sz w:val="22"/>
          <w:szCs w:val="22"/>
        </w:rPr>
      </w:pPr>
      <w:r w:rsidRPr="00E45791">
        <w:rPr>
          <w:rFonts w:ascii="Aptos Light" w:hAnsi="Aptos Light"/>
          <w:sz w:val="22"/>
          <w:szCs w:val="22"/>
        </w:rPr>
        <w:t xml:space="preserve">Any parent or carer can submit a complaint to Ofsted about </w:t>
      </w:r>
      <w:r>
        <w:rPr>
          <w:rFonts w:ascii="Aptos Light" w:hAnsi="Aptos Light"/>
          <w:color w:val="0000FF"/>
          <w:sz w:val="22"/>
          <w:szCs w:val="22"/>
        </w:rPr>
        <w:t xml:space="preserve">UCHP </w:t>
      </w:r>
      <w:r w:rsidRPr="00E45791">
        <w:rPr>
          <w:rFonts w:ascii="Aptos Light" w:hAnsi="Aptos Light"/>
          <w:sz w:val="22"/>
          <w:szCs w:val="22"/>
        </w:rPr>
        <w:t>at any time. Ofsted will consider and investigate all complaints.</w:t>
      </w:r>
      <w:bookmarkStart w:id="167" w:name="_Toc210025999"/>
      <w:r w:rsidRPr="00E45791">
        <w:rPr>
          <w:rFonts w:ascii="Aptos Light" w:hAnsi="Aptos Light"/>
          <w:sz w:val="22"/>
          <w:szCs w:val="22"/>
        </w:rPr>
        <w:t xml:space="preserve"> Ofsted’s </w:t>
      </w:r>
      <w:bookmarkEnd w:id="167"/>
      <w:r>
        <w:rPr>
          <w:rFonts w:ascii="Aptos Light" w:hAnsi="Aptos Light"/>
          <w:sz w:val="22"/>
          <w:szCs w:val="22"/>
        </w:rPr>
        <w:t xml:space="preserve">email address is </w:t>
      </w:r>
      <w:hyperlink r:id="rId20" w:history="1">
        <w:r w:rsidRPr="00B20218">
          <w:rPr>
            <w:rStyle w:val="Hyperlink"/>
            <w:rFonts w:ascii="Aptos Light" w:hAnsi="Aptos Light"/>
            <w:sz w:val="22"/>
            <w:szCs w:val="22"/>
          </w:rPr>
          <w:t>enquires@ofsted.gov.uk</w:t>
        </w:r>
      </w:hyperlink>
      <w:r>
        <w:rPr>
          <w:rFonts w:ascii="Aptos Light" w:hAnsi="Aptos Light"/>
          <w:sz w:val="22"/>
          <w:szCs w:val="22"/>
        </w:rPr>
        <w:t xml:space="preserve"> </w:t>
      </w:r>
    </w:p>
    <w:p w14:paraId="4A709E8E" w14:textId="77777777" w:rsidR="00943392" w:rsidRPr="00E45791" w:rsidRDefault="00943392" w:rsidP="00943392">
      <w:pPr>
        <w:spacing w:before="120"/>
        <w:rPr>
          <w:rFonts w:ascii="Aptos Light" w:hAnsi="Aptos Light"/>
          <w:sz w:val="22"/>
          <w:szCs w:val="22"/>
        </w:rPr>
      </w:pPr>
      <w:r w:rsidRPr="00E45791">
        <w:rPr>
          <w:rFonts w:ascii="Aptos Light" w:hAnsi="Aptos Light"/>
          <w:sz w:val="22"/>
          <w:szCs w:val="22"/>
        </w:rPr>
        <w:t xml:space="preserve">Telephone: </w:t>
      </w:r>
      <w:r w:rsidRPr="00E45791">
        <w:rPr>
          <w:rFonts w:ascii="Aptos Light" w:hAnsi="Aptos Light"/>
          <w:sz w:val="22"/>
          <w:szCs w:val="22"/>
        </w:rPr>
        <w:tab/>
        <w:t>0300 123 1231 (general enquiries)</w:t>
      </w:r>
    </w:p>
    <w:p w14:paraId="5D7F8985" w14:textId="77777777" w:rsidR="00943392" w:rsidRPr="00E45791" w:rsidRDefault="00943392" w:rsidP="00943392">
      <w:pPr>
        <w:ind w:left="720" w:firstLine="720"/>
        <w:rPr>
          <w:rFonts w:ascii="Aptos Light" w:hAnsi="Aptos Light"/>
          <w:sz w:val="22"/>
          <w:szCs w:val="22"/>
        </w:rPr>
      </w:pPr>
      <w:r w:rsidRPr="00E45791">
        <w:rPr>
          <w:rFonts w:ascii="Aptos Light" w:hAnsi="Aptos Light" w:cs="Frutiger-Roman"/>
          <w:color w:val="272627"/>
          <w:sz w:val="22"/>
          <w:szCs w:val="22"/>
          <w:lang w:val="en-US"/>
        </w:rPr>
        <w:t>0300 123 4666 (complaints)</w:t>
      </w:r>
    </w:p>
    <w:p w14:paraId="00CBAEA7" w14:textId="77777777" w:rsidR="00943392" w:rsidRDefault="00943392" w:rsidP="00943392">
      <w:pPr>
        <w:rPr>
          <w:rFonts w:ascii="Aptos Light" w:hAnsi="Aptos Light"/>
          <w:sz w:val="16"/>
          <w:szCs w:val="16"/>
        </w:rPr>
      </w:pPr>
    </w:p>
    <w:p w14:paraId="566462D0" w14:textId="77777777" w:rsidR="007B304C" w:rsidRDefault="007B304C" w:rsidP="00943392">
      <w:pPr>
        <w:rPr>
          <w:rFonts w:ascii="Aptos Light" w:hAnsi="Aptos Light"/>
          <w:sz w:val="16"/>
          <w:szCs w:val="16"/>
        </w:rPr>
      </w:pPr>
    </w:p>
    <w:p w14:paraId="13FCED55" w14:textId="77777777" w:rsidR="007B304C" w:rsidRDefault="007B304C" w:rsidP="00943392">
      <w:pPr>
        <w:rPr>
          <w:rFonts w:ascii="Aptos Light" w:hAnsi="Aptos Light"/>
          <w:sz w:val="16"/>
          <w:szCs w:val="16"/>
        </w:rPr>
      </w:pPr>
    </w:p>
    <w:p w14:paraId="79FFF44C" w14:textId="77777777" w:rsidR="007B304C" w:rsidRPr="00E45791" w:rsidRDefault="007B304C" w:rsidP="00943392">
      <w:pPr>
        <w:rPr>
          <w:rFonts w:ascii="Aptos Light" w:hAnsi="Aptos Light"/>
          <w:sz w:val="16"/>
          <w:szCs w:val="16"/>
        </w:rPr>
      </w:pPr>
    </w:p>
    <w:p w14:paraId="20F7EF66" w14:textId="77777777" w:rsidR="00943392" w:rsidRPr="00E45791" w:rsidRDefault="00943392" w:rsidP="00943392">
      <w:pPr>
        <w:rPr>
          <w:rFonts w:ascii="Aptos Light" w:hAnsi="Aptos Light"/>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943392" w:rsidRPr="00E45791" w14:paraId="39DEEE7B" w14:textId="77777777" w:rsidTr="00966B98">
        <w:trPr>
          <w:trHeight w:val="466"/>
        </w:trPr>
        <w:tc>
          <w:tcPr>
            <w:tcW w:w="2970" w:type="pct"/>
            <w:tcMar>
              <w:top w:w="57" w:type="dxa"/>
            </w:tcMar>
          </w:tcPr>
          <w:p w14:paraId="62A7CE68" w14:textId="77777777" w:rsidR="00943392" w:rsidRPr="00E45791" w:rsidRDefault="00943392" w:rsidP="00966B98">
            <w:pPr>
              <w:rPr>
                <w:rFonts w:ascii="Aptos Light" w:hAnsi="Aptos Light" w:cs="Arial"/>
                <w:sz w:val="22"/>
                <w:szCs w:val="22"/>
              </w:rPr>
            </w:pPr>
            <w:r w:rsidRPr="00E45791">
              <w:rPr>
                <w:rFonts w:ascii="Aptos Light" w:hAnsi="Aptos Light" w:cs="Arial"/>
                <w:sz w:val="22"/>
                <w:szCs w:val="22"/>
              </w:rPr>
              <w:lastRenderedPageBreak/>
              <w:t xml:space="preserve">This policy was adopted by: </w:t>
            </w:r>
            <w:r>
              <w:rPr>
                <w:rFonts w:ascii="Aptos Light" w:hAnsi="Aptos Light" w:cs="Arial"/>
                <w:sz w:val="22"/>
                <w:szCs w:val="22"/>
              </w:rPr>
              <w:t>UCHP</w:t>
            </w:r>
          </w:p>
        </w:tc>
        <w:tc>
          <w:tcPr>
            <w:tcW w:w="2030" w:type="pct"/>
            <w:tcMar>
              <w:top w:w="57" w:type="dxa"/>
            </w:tcMar>
          </w:tcPr>
          <w:p w14:paraId="5AA65385" w14:textId="77777777" w:rsidR="00943392" w:rsidRPr="00E45791" w:rsidRDefault="00943392" w:rsidP="00966B98">
            <w:pPr>
              <w:rPr>
                <w:rFonts w:ascii="Aptos Light" w:hAnsi="Aptos Light" w:cs="Arial"/>
                <w:sz w:val="22"/>
                <w:szCs w:val="22"/>
              </w:rPr>
            </w:pPr>
            <w:r w:rsidRPr="00E45791">
              <w:rPr>
                <w:rFonts w:ascii="Aptos Light" w:hAnsi="Aptos Light" w:cs="Arial"/>
                <w:sz w:val="22"/>
                <w:szCs w:val="22"/>
              </w:rPr>
              <w:t>Date:</w:t>
            </w:r>
            <w:r>
              <w:rPr>
                <w:rFonts w:ascii="Aptos Light" w:hAnsi="Aptos Light" w:cs="Arial"/>
                <w:sz w:val="22"/>
                <w:szCs w:val="22"/>
              </w:rPr>
              <w:t xml:space="preserve"> 16/05/2024</w:t>
            </w:r>
          </w:p>
        </w:tc>
      </w:tr>
      <w:tr w:rsidR="00943392" w:rsidRPr="00E45791" w14:paraId="02A85590" w14:textId="77777777" w:rsidTr="00966B98">
        <w:trPr>
          <w:trHeight w:val="455"/>
        </w:trPr>
        <w:tc>
          <w:tcPr>
            <w:tcW w:w="2970" w:type="pct"/>
            <w:tcMar>
              <w:top w:w="57" w:type="dxa"/>
            </w:tcMar>
          </w:tcPr>
          <w:p w14:paraId="386FC45E" w14:textId="77777777" w:rsidR="00943392" w:rsidRPr="00E45791" w:rsidRDefault="00943392" w:rsidP="00966B98">
            <w:pPr>
              <w:rPr>
                <w:rFonts w:ascii="Aptos Light" w:hAnsi="Aptos Light" w:cs="Arial"/>
                <w:sz w:val="22"/>
                <w:szCs w:val="22"/>
              </w:rPr>
            </w:pPr>
            <w:r w:rsidRPr="00E45791">
              <w:rPr>
                <w:rFonts w:ascii="Aptos Light" w:hAnsi="Aptos Light" w:cs="Arial"/>
                <w:sz w:val="22"/>
                <w:szCs w:val="22"/>
              </w:rPr>
              <w:t xml:space="preserve">To be reviewed: </w:t>
            </w:r>
            <w:r>
              <w:rPr>
                <w:rFonts w:ascii="Aptos Light" w:hAnsi="Aptos Light" w:cs="Arial"/>
                <w:sz w:val="22"/>
                <w:szCs w:val="22"/>
              </w:rPr>
              <w:t>May 2025</w:t>
            </w:r>
          </w:p>
        </w:tc>
        <w:tc>
          <w:tcPr>
            <w:tcW w:w="2030" w:type="pct"/>
            <w:tcMar>
              <w:top w:w="57" w:type="dxa"/>
            </w:tcMar>
          </w:tcPr>
          <w:p w14:paraId="32CD2244" w14:textId="77777777" w:rsidR="00943392" w:rsidRPr="00E45791" w:rsidRDefault="00943392" w:rsidP="00966B98">
            <w:pPr>
              <w:rPr>
                <w:rFonts w:ascii="Aptos Light" w:hAnsi="Aptos Light" w:cs="Arial"/>
                <w:color w:val="0000FF"/>
                <w:sz w:val="22"/>
                <w:szCs w:val="22"/>
              </w:rPr>
            </w:pPr>
            <w:r w:rsidRPr="00E45791">
              <w:rPr>
                <w:rFonts w:ascii="Aptos Light" w:hAnsi="Aptos Light" w:cs="Arial"/>
                <w:sz w:val="22"/>
                <w:szCs w:val="22"/>
              </w:rPr>
              <w:t>Signed:</w:t>
            </w:r>
            <w:r w:rsidRPr="00E45791">
              <w:rPr>
                <w:rFonts w:ascii="Aptos Light" w:hAnsi="Aptos Light" w:cs="Arial"/>
                <w:color w:val="0000FF"/>
                <w:sz w:val="22"/>
                <w:szCs w:val="22"/>
              </w:rPr>
              <w:t xml:space="preserve"> </w:t>
            </w:r>
            <w:r>
              <w:rPr>
                <w:noProof/>
              </w:rPr>
              <w:drawing>
                <wp:inline distT="0" distB="0" distL="0" distR="0" wp14:anchorId="51F862E1" wp14:editId="40F638C4">
                  <wp:extent cx="638175" cy="332304"/>
                  <wp:effectExtent l="0" t="0" r="0" b="0"/>
                  <wp:docPr id="106608684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181302" w14:textId="300CE1DA" w:rsidR="00C648D0" w:rsidRPr="0012332D" w:rsidRDefault="00943392" w:rsidP="0012332D">
      <w:pPr>
        <w:rPr>
          <w:rFonts w:ascii="Aptos Light" w:hAnsi="Aptos Light"/>
          <w:sz w:val="22"/>
          <w:szCs w:val="22"/>
        </w:rPr>
      </w:pPr>
      <w:r w:rsidRPr="00137448">
        <w:rPr>
          <w:rFonts w:ascii="Aptos Light" w:hAnsi="Aptos Light"/>
          <w:sz w:val="22"/>
          <w:szCs w:val="22"/>
        </w:rPr>
        <w:t>Written in accordance with the Statutory Framework for the Early Years Foundation Stage (2024): Safeguarding and Welfare Requirements: Complaints [3.84 – 3.85].</w:t>
      </w:r>
    </w:p>
    <w:p w14:paraId="1335E18A" w14:textId="77777777" w:rsidR="00C648D0" w:rsidRDefault="00C648D0">
      <w:pPr>
        <w:spacing w:after="160" w:line="259" w:lineRule="auto"/>
        <w:rPr>
          <w:rFonts w:ascii="Aptos Light" w:hAnsi="Aptos Light" w:cs="Tahoma"/>
          <w:sz w:val="20"/>
          <w:szCs w:val="20"/>
        </w:rPr>
      </w:pPr>
      <w:r>
        <w:rPr>
          <w:rFonts w:ascii="Aptos Light" w:hAnsi="Aptos Light" w:cs="Tahoma"/>
          <w:sz w:val="20"/>
          <w:szCs w:val="20"/>
        </w:rPr>
        <w:br w:type="page"/>
      </w:r>
    </w:p>
    <w:p w14:paraId="25A7DD43" w14:textId="50830E94" w:rsidR="00C648D0" w:rsidRPr="009E13E0" w:rsidRDefault="00C648D0" w:rsidP="009E13E0">
      <w:pPr>
        <w:pStyle w:val="Title"/>
        <w:rPr>
          <w:rFonts w:ascii="Aptos Light" w:hAnsi="Aptos Light"/>
          <w:b/>
          <w:bCs/>
          <w:u w:val="none"/>
        </w:rPr>
      </w:pPr>
      <w:r w:rsidRPr="009E13E0">
        <w:rPr>
          <w:rFonts w:ascii="Aptos Light" w:hAnsi="Aptos Light"/>
          <w:b/>
          <w:bCs/>
          <w:u w:val="none"/>
        </w:rPr>
        <w:lastRenderedPageBreak/>
        <w:t>University of Cambridge Holiday Playscheme (UCHP)</w:t>
      </w:r>
    </w:p>
    <w:p w14:paraId="33E00984" w14:textId="77777777" w:rsidR="00C648D0" w:rsidRPr="00760D9B" w:rsidRDefault="00C648D0" w:rsidP="00C648D0">
      <w:pPr>
        <w:pStyle w:val="Heading1"/>
        <w:spacing w:after="360"/>
        <w:rPr>
          <w:rFonts w:ascii="Aptos Light" w:hAnsi="Aptos Light"/>
          <w:u w:val="none"/>
        </w:rPr>
      </w:pPr>
      <w:bookmarkStart w:id="168" w:name="_Toc180596750"/>
      <w:r w:rsidRPr="00760D9B">
        <w:rPr>
          <w:rFonts w:ascii="Aptos Light" w:hAnsi="Aptos Light"/>
          <w:u w:val="none"/>
        </w:rPr>
        <w:t>Child Induction Policy</w:t>
      </w:r>
      <w:bookmarkEnd w:id="168"/>
    </w:p>
    <w:p w14:paraId="34D9CCF1" w14:textId="77777777" w:rsidR="00C648D0" w:rsidRPr="00760D9B" w:rsidRDefault="00C648D0" w:rsidP="00C648D0">
      <w:pPr>
        <w:spacing w:before="240" w:after="120"/>
        <w:rPr>
          <w:rFonts w:ascii="Aptos Light" w:hAnsi="Aptos Light"/>
          <w:sz w:val="22"/>
          <w:szCs w:val="22"/>
        </w:rPr>
      </w:pPr>
      <w:r w:rsidRPr="00760D9B">
        <w:rPr>
          <w:rFonts w:ascii="Aptos Light" w:hAnsi="Aptos Light"/>
          <w:sz w:val="22"/>
          <w:szCs w:val="22"/>
        </w:rPr>
        <w:t xml:space="preserve">When children first join UCHP they will be allowed to settle in at their own pace. </w:t>
      </w:r>
    </w:p>
    <w:p w14:paraId="2298180A" w14:textId="77777777" w:rsidR="00C648D0" w:rsidRPr="00760D9B" w:rsidRDefault="00C648D0" w:rsidP="00C648D0">
      <w:pPr>
        <w:spacing w:after="120"/>
        <w:rPr>
          <w:rFonts w:ascii="Aptos Light" w:hAnsi="Aptos Light"/>
          <w:sz w:val="22"/>
          <w:szCs w:val="22"/>
        </w:rPr>
      </w:pPr>
      <w:r w:rsidRPr="00760D9B">
        <w:rPr>
          <w:rFonts w:ascii="Aptos Light" w:hAnsi="Aptos Light"/>
          <w:sz w:val="22"/>
          <w:szCs w:val="22"/>
        </w:rPr>
        <w:t xml:space="preserve">We encourage parents or carers to </w:t>
      </w:r>
      <w:r>
        <w:rPr>
          <w:rFonts w:ascii="Aptos Light" w:hAnsi="Aptos Light"/>
          <w:sz w:val="22"/>
          <w:szCs w:val="22"/>
        </w:rPr>
        <w:t xml:space="preserve">come along to our open day/evening to </w:t>
      </w:r>
      <w:r w:rsidRPr="00760D9B">
        <w:rPr>
          <w:rFonts w:ascii="Aptos Light" w:hAnsi="Aptos Light"/>
          <w:sz w:val="22"/>
          <w:szCs w:val="22"/>
        </w:rPr>
        <w:t>visit the premises with their children</w:t>
      </w:r>
      <w:r>
        <w:rPr>
          <w:rFonts w:ascii="Aptos Light" w:hAnsi="Aptos Light"/>
          <w:sz w:val="22"/>
          <w:szCs w:val="22"/>
        </w:rPr>
        <w:t xml:space="preserve">. </w:t>
      </w:r>
      <w:r w:rsidRPr="00760D9B">
        <w:rPr>
          <w:rFonts w:ascii="Aptos Light" w:hAnsi="Aptos Light"/>
          <w:sz w:val="22"/>
          <w:szCs w:val="22"/>
        </w:rPr>
        <w:t xml:space="preserve">This gives the </w:t>
      </w:r>
      <w:r>
        <w:rPr>
          <w:rFonts w:ascii="Aptos Light" w:hAnsi="Aptos Light"/>
          <w:sz w:val="22"/>
          <w:szCs w:val="22"/>
        </w:rPr>
        <w:t xml:space="preserve">parents and </w:t>
      </w:r>
      <w:r w:rsidRPr="00760D9B">
        <w:rPr>
          <w:rFonts w:ascii="Aptos Light" w:hAnsi="Aptos Light"/>
          <w:sz w:val="22"/>
          <w:szCs w:val="22"/>
        </w:rPr>
        <w:t xml:space="preserve">children the opportunity to look around </w:t>
      </w:r>
      <w:r>
        <w:rPr>
          <w:rFonts w:ascii="Aptos Light" w:hAnsi="Aptos Light"/>
          <w:sz w:val="22"/>
          <w:szCs w:val="22"/>
        </w:rPr>
        <w:t>UCHP</w:t>
      </w:r>
      <w:r w:rsidRPr="00760D9B">
        <w:rPr>
          <w:rFonts w:ascii="Aptos Light" w:hAnsi="Aptos Light"/>
          <w:sz w:val="22"/>
          <w:szCs w:val="22"/>
        </w:rPr>
        <w:t xml:space="preserve"> and ask any questions. </w:t>
      </w:r>
    </w:p>
    <w:p w14:paraId="3FDEECFB" w14:textId="77777777" w:rsidR="00C648D0" w:rsidRPr="00760D9B" w:rsidRDefault="00C648D0" w:rsidP="00D15DB6">
      <w:pPr>
        <w:pStyle w:val="Heading2"/>
      </w:pPr>
      <w:bookmarkStart w:id="169" w:name="_Toc180596751"/>
      <w:r w:rsidRPr="00760D9B">
        <w:t>Induction for new children</w:t>
      </w:r>
      <w:bookmarkEnd w:id="169"/>
    </w:p>
    <w:p w14:paraId="66363F9C" w14:textId="77777777" w:rsidR="00C648D0" w:rsidRDefault="00C648D0" w:rsidP="00AE07EE">
      <w:pPr>
        <w:numPr>
          <w:ilvl w:val="0"/>
          <w:numId w:val="82"/>
        </w:numPr>
        <w:spacing w:after="60"/>
        <w:ind w:left="357" w:hanging="357"/>
        <w:rPr>
          <w:rFonts w:ascii="Aptos Light" w:hAnsi="Aptos Light"/>
          <w:sz w:val="22"/>
          <w:szCs w:val="22"/>
        </w:rPr>
      </w:pPr>
      <w:r>
        <w:rPr>
          <w:rFonts w:ascii="Aptos Light" w:hAnsi="Aptos Light"/>
          <w:sz w:val="22"/>
          <w:szCs w:val="22"/>
        </w:rPr>
        <w:t xml:space="preserve">On the child’s first day, they will be given another tour of the site. Parents can join if they would like. They </w:t>
      </w:r>
      <w:r w:rsidRPr="00760D9B">
        <w:rPr>
          <w:rFonts w:ascii="Aptos Light" w:hAnsi="Aptos Light"/>
          <w:sz w:val="22"/>
          <w:szCs w:val="22"/>
        </w:rPr>
        <w:t>members of staff and informed</w:t>
      </w:r>
      <w:r>
        <w:rPr>
          <w:rFonts w:ascii="Aptos Light" w:hAnsi="Aptos Light"/>
          <w:sz w:val="22"/>
          <w:szCs w:val="22"/>
        </w:rPr>
        <w:t xml:space="preserve">. </w:t>
      </w:r>
    </w:p>
    <w:p w14:paraId="4A332920" w14:textId="77777777" w:rsidR="00C648D0" w:rsidRPr="00760D9B" w:rsidRDefault="00C648D0" w:rsidP="00AE07EE">
      <w:pPr>
        <w:numPr>
          <w:ilvl w:val="0"/>
          <w:numId w:val="82"/>
        </w:numPr>
        <w:spacing w:after="60"/>
        <w:ind w:left="357" w:hanging="357"/>
        <w:rPr>
          <w:rFonts w:ascii="Aptos Light" w:hAnsi="Aptos Light"/>
          <w:sz w:val="22"/>
          <w:szCs w:val="22"/>
        </w:rPr>
      </w:pPr>
      <w:r w:rsidRPr="00760D9B">
        <w:rPr>
          <w:rFonts w:ascii="Aptos Light" w:hAnsi="Aptos Light"/>
          <w:sz w:val="22"/>
          <w:szCs w:val="22"/>
        </w:rPr>
        <w:t xml:space="preserve">The fire evacuation procedure and the locations of all fire exits will be explained. </w:t>
      </w:r>
    </w:p>
    <w:p w14:paraId="27BD8838" w14:textId="77777777" w:rsidR="00C648D0" w:rsidRPr="00760D9B" w:rsidRDefault="00C648D0" w:rsidP="00AE07EE">
      <w:pPr>
        <w:numPr>
          <w:ilvl w:val="0"/>
          <w:numId w:val="82"/>
        </w:numPr>
        <w:spacing w:after="60"/>
        <w:ind w:left="357" w:hanging="357"/>
        <w:rPr>
          <w:rFonts w:ascii="Aptos Light" w:hAnsi="Aptos Light"/>
          <w:sz w:val="22"/>
          <w:szCs w:val="22"/>
        </w:rPr>
      </w:pPr>
      <w:r w:rsidRPr="00760D9B">
        <w:rPr>
          <w:rFonts w:ascii="Aptos Light" w:hAnsi="Aptos Light"/>
          <w:sz w:val="22"/>
          <w:szCs w:val="22"/>
        </w:rPr>
        <w:t xml:space="preserve">EYFS children and their parents </w:t>
      </w:r>
      <w:r>
        <w:rPr>
          <w:rFonts w:ascii="Aptos Light" w:hAnsi="Aptos Light"/>
          <w:sz w:val="22"/>
          <w:szCs w:val="22"/>
        </w:rPr>
        <w:t xml:space="preserve">would have received contact from UCHP management team prior to starting. </w:t>
      </w:r>
    </w:p>
    <w:p w14:paraId="2D1F8CC9" w14:textId="77777777" w:rsidR="00C648D0" w:rsidRPr="00760D9B" w:rsidRDefault="00C648D0" w:rsidP="00AE07EE">
      <w:pPr>
        <w:numPr>
          <w:ilvl w:val="0"/>
          <w:numId w:val="82"/>
        </w:numPr>
        <w:spacing w:after="60"/>
        <w:ind w:left="357" w:hanging="357"/>
        <w:rPr>
          <w:rFonts w:ascii="Aptos Light" w:hAnsi="Aptos Light"/>
          <w:sz w:val="22"/>
          <w:szCs w:val="22"/>
        </w:rPr>
      </w:pPr>
      <w:r>
        <w:rPr>
          <w:rFonts w:ascii="Aptos Light" w:hAnsi="Aptos Light"/>
          <w:sz w:val="22"/>
          <w:szCs w:val="22"/>
        </w:rPr>
        <w:t>UCHP</w:t>
      </w:r>
      <w:r w:rsidRPr="00760D9B">
        <w:rPr>
          <w:rFonts w:ascii="Aptos Light" w:hAnsi="Aptos Light"/>
          <w:sz w:val="22"/>
          <w:szCs w:val="22"/>
        </w:rPr>
        <w:t>’s activities, rules and routines, such as snacks, signing in and signing out, will be explained.</w:t>
      </w:r>
    </w:p>
    <w:p w14:paraId="2E68B697" w14:textId="77777777" w:rsidR="00C648D0" w:rsidRPr="00760D9B" w:rsidRDefault="00C648D0" w:rsidP="00AE07EE">
      <w:pPr>
        <w:numPr>
          <w:ilvl w:val="0"/>
          <w:numId w:val="82"/>
        </w:numPr>
        <w:spacing w:after="60"/>
        <w:ind w:left="357" w:hanging="357"/>
        <w:rPr>
          <w:rFonts w:ascii="Aptos Light" w:hAnsi="Aptos Light"/>
          <w:sz w:val="22"/>
          <w:szCs w:val="22"/>
        </w:rPr>
      </w:pPr>
      <w:r w:rsidRPr="00760D9B">
        <w:rPr>
          <w:rFonts w:ascii="Aptos Light" w:hAnsi="Aptos Light"/>
          <w:sz w:val="22"/>
          <w:szCs w:val="22"/>
        </w:rPr>
        <w:t>Staff will keep a close eye on the new child and will ensure that they are happy, engaged and feel secure in the</w:t>
      </w:r>
      <w:r>
        <w:rPr>
          <w:rFonts w:ascii="Aptos Light" w:hAnsi="Aptos Light"/>
          <w:sz w:val="22"/>
          <w:szCs w:val="22"/>
        </w:rPr>
        <w:t xml:space="preserve"> </w:t>
      </w:r>
      <w:r w:rsidRPr="00760D9B">
        <w:rPr>
          <w:rFonts w:ascii="Aptos Light" w:hAnsi="Aptos Light"/>
          <w:sz w:val="22"/>
          <w:szCs w:val="22"/>
        </w:rPr>
        <w:t>environment.</w:t>
      </w:r>
    </w:p>
    <w:p w14:paraId="023181D8" w14:textId="77777777" w:rsidR="00C648D0" w:rsidRDefault="00C648D0" w:rsidP="00C648D0">
      <w:pPr>
        <w:spacing w:before="120" w:after="120"/>
        <w:rPr>
          <w:rFonts w:ascii="Aptos Light" w:hAnsi="Aptos Light"/>
          <w:sz w:val="22"/>
          <w:szCs w:val="22"/>
        </w:rPr>
      </w:pPr>
    </w:p>
    <w:p w14:paraId="404EFDC8" w14:textId="77777777" w:rsidR="00C648D0" w:rsidRPr="00760D9B" w:rsidRDefault="00C648D0" w:rsidP="00C648D0">
      <w:pPr>
        <w:spacing w:before="120" w:after="120"/>
        <w:rPr>
          <w:rFonts w:ascii="Aptos Light" w:hAnsi="Aptos Light"/>
          <w:sz w:val="22"/>
          <w:szCs w:val="22"/>
        </w:rPr>
      </w:pPr>
      <w:r w:rsidRPr="00760D9B">
        <w:rPr>
          <w:rFonts w:ascii="Aptos Light" w:hAnsi="Aptos Light"/>
          <w:sz w:val="22"/>
          <w:szCs w:val="22"/>
        </w:rPr>
        <w:t>If a child seems to be taking an unusually long time to settle in, this will be discussed with their parents or carers to see what can be done to make the transition easier.</w:t>
      </w:r>
    </w:p>
    <w:p w14:paraId="316AB1FC" w14:textId="77777777" w:rsidR="00C648D0" w:rsidRPr="00760D9B" w:rsidRDefault="00C648D0" w:rsidP="00C648D0">
      <w:pPr>
        <w:rPr>
          <w:rFonts w:ascii="Aptos Light" w:hAnsi="Aptos Light"/>
          <w:sz w:val="22"/>
          <w:szCs w:val="22"/>
        </w:rPr>
      </w:pPr>
    </w:p>
    <w:p w14:paraId="653AD03C" w14:textId="77777777" w:rsidR="00C648D0" w:rsidRPr="00760D9B" w:rsidRDefault="00C648D0" w:rsidP="00C648D0">
      <w:pPr>
        <w:rPr>
          <w:rFonts w:ascii="Aptos Light" w:hAnsi="Aptos Light"/>
          <w:sz w:val="22"/>
          <w:szCs w:val="22"/>
        </w:rPr>
      </w:pPr>
    </w:p>
    <w:p w14:paraId="1C5376C6" w14:textId="77777777" w:rsidR="00C648D0" w:rsidRPr="00760D9B" w:rsidRDefault="00C648D0" w:rsidP="00C648D0">
      <w:pPr>
        <w:rPr>
          <w:rFonts w:ascii="Aptos Light" w:hAnsi="Aptos Light"/>
          <w:sz w:val="22"/>
          <w:szCs w:val="22"/>
        </w:rPr>
      </w:pPr>
    </w:p>
    <w:p w14:paraId="49004FC3" w14:textId="77777777" w:rsidR="00C648D0" w:rsidRPr="00760D9B" w:rsidRDefault="00C648D0" w:rsidP="00C648D0">
      <w:pPr>
        <w:rPr>
          <w:rFonts w:ascii="Aptos Light" w:hAnsi="Aptos Light"/>
          <w:sz w:val="22"/>
          <w:szCs w:val="22"/>
        </w:rPr>
      </w:pPr>
    </w:p>
    <w:p w14:paraId="2C00D0C5" w14:textId="77777777" w:rsidR="00C648D0" w:rsidRPr="00760D9B" w:rsidRDefault="00C648D0" w:rsidP="00C648D0">
      <w:pPr>
        <w:rPr>
          <w:rFonts w:ascii="Aptos Light" w:hAnsi="Aptos Light"/>
          <w:sz w:val="22"/>
          <w:szCs w:val="22"/>
        </w:rPr>
      </w:pPr>
    </w:p>
    <w:p w14:paraId="3655E2BE" w14:textId="77777777" w:rsidR="00C648D0" w:rsidRPr="00760D9B" w:rsidRDefault="00C648D0" w:rsidP="00C648D0">
      <w:pPr>
        <w:rPr>
          <w:rFonts w:ascii="Aptos Light" w:hAnsi="Aptos Light"/>
          <w:sz w:val="22"/>
          <w:szCs w:val="22"/>
        </w:rPr>
      </w:pPr>
    </w:p>
    <w:p w14:paraId="17E87050" w14:textId="77777777" w:rsidR="00C648D0" w:rsidRPr="00760D9B" w:rsidRDefault="00C648D0" w:rsidP="00C648D0">
      <w:pPr>
        <w:rPr>
          <w:rFonts w:ascii="Aptos Light" w:hAnsi="Aptos Light"/>
          <w:sz w:val="22"/>
          <w:szCs w:val="22"/>
        </w:rPr>
      </w:pPr>
    </w:p>
    <w:p w14:paraId="4B296602" w14:textId="77777777" w:rsidR="00C648D0" w:rsidRPr="00760D9B" w:rsidRDefault="00C648D0" w:rsidP="00C648D0">
      <w:pPr>
        <w:rPr>
          <w:rFonts w:ascii="Aptos Light" w:hAnsi="Aptos Light"/>
          <w:sz w:val="22"/>
          <w:szCs w:val="22"/>
        </w:rPr>
      </w:pPr>
    </w:p>
    <w:p w14:paraId="0E3B365E" w14:textId="77777777" w:rsidR="00C648D0" w:rsidRPr="00760D9B" w:rsidRDefault="00C648D0" w:rsidP="00C648D0">
      <w:pPr>
        <w:rPr>
          <w:rFonts w:ascii="Aptos Light" w:hAnsi="Aptos Light"/>
          <w:sz w:val="22"/>
          <w:szCs w:val="22"/>
        </w:rPr>
      </w:pPr>
    </w:p>
    <w:p w14:paraId="10A16D3F" w14:textId="77777777" w:rsidR="00C648D0" w:rsidRPr="00760D9B" w:rsidRDefault="00C648D0" w:rsidP="00C648D0">
      <w:pPr>
        <w:rPr>
          <w:rFonts w:ascii="Aptos Light" w:hAnsi="Aptos Light"/>
          <w:sz w:val="22"/>
          <w:szCs w:val="22"/>
        </w:rPr>
      </w:pPr>
    </w:p>
    <w:p w14:paraId="1BE8CD1A" w14:textId="77777777" w:rsidR="00C648D0" w:rsidRPr="00760D9B" w:rsidRDefault="00C648D0" w:rsidP="00C648D0">
      <w:pPr>
        <w:rPr>
          <w:rFonts w:ascii="Aptos Light" w:hAnsi="Aptos Light"/>
          <w:sz w:val="22"/>
          <w:szCs w:val="22"/>
        </w:rPr>
      </w:pPr>
    </w:p>
    <w:p w14:paraId="4D110F4C" w14:textId="77777777" w:rsidR="00C648D0" w:rsidRPr="00760D9B" w:rsidRDefault="00C648D0" w:rsidP="00C648D0">
      <w:pPr>
        <w:rPr>
          <w:rFonts w:ascii="Aptos Light" w:hAnsi="Aptos Light"/>
          <w:sz w:val="22"/>
          <w:szCs w:val="22"/>
        </w:rPr>
      </w:pPr>
    </w:p>
    <w:p w14:paraId="2284C0EF" w14:textId="77777777" w:rsidR="00C648D0" w:rsidRPr="00760D9B" w:rsidRDefault="00C648D0" w:rsidP="00C648D0">
      <w:pPr>
        <w:rPr>
          <w:rFonts w:ascii="Aptos Light" w:hAnsi="Aptos Light"/>
          <w:sz w:val="22"/>
          <w:szCs w:val="22"/>
        </w:rPr>
      </w:pPr>
    </w:p>
    <w:p w14:paraId="59EA60FF" w14:textId="77777777" w:rsidR="00C648D0" w:rsidRPr="00760D9B" w:rsidRDefault="00C648D0" w:rsidP="00C648D0">
      <w:pPr>
        <w:rPr>
          <w:rFonts w:ascii="Aptos Light" w:hAnsi="Aptos Light"/>
          <w:sz w:val="22"/>
          <w:szCs w:val="22"/>
        </w:rPr>
      </w:pPr>
    </w:p>
    <w:p w14:paraId="0F97FE1E" w14:textId="77777777" w:rsidR="00C648D0" w:rsidRPr="00760D9B" w:rsidRDefault="00C648D0" w:rsidP="00C648D0">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C648D0" w:rsidRPr="00760D9B" w14:paraId="1CD342E4" w14:textId="77777777" w:rsidTr="00966B98">
        <w:trPr>
          <w:trHeight w:val="466"/>
        </w:trPr>
        <w:tc>
          <w:tcPr>
            <w:tcW w:w="2970" w:type="pct"/>
            <w:tcMar>
              <w:top w:w="57" w:type="dxa"/>
            </w:tcMar>
          </w:tcPr>
          <w:p w14:paraId="54FC7274" w14:textId="77777777" w:rsidR="00C648D0" w:rsidRPr="00760D9B" w:rsidRDefault="00C648D0" w:rsidP="00966B98">
            <w:pPr>
              <w:rPr>
                <w:rFonts w:ascii="Aptos Light" w:hAnsi="Aptos Light" w:cs="Arial"/>
                <w:sz w:val="22"/>
                <w:szCs w:val="22"/>
              </w:rPr>
            </w:pPr>
            <w:r w:rsidRPr="00760D9B">
              <w:rPr>
                <w:rFonts w:ascii="Aptos Light" w:hAnsi="Aptos Light" w:cs="Arial"/>
                <w:sz w:val="22"/>
                <w:szCs w:val="22"/>
              </w:rPr>
              <w:t xml:space="preserve">This policy was adopted by: </w:t>
            </w:r>
            <w:r>
              <w:rPr>
                <w:rFonts w:ascii="Aptos Light" w:hAnsi="Aptos Light" w:cs="Arial"/>
                <w:sz w:val="22"/>
                <w:szCs w:val="22"/>
              </w:rPr>
              <w:t>UCHP</w:t>
            </w:r>
          </w:p>
        </w:tc>
        <w:tc>
          <w:tcPr>
            <w:tcW w:w="2030" w:type="pct"/>
            <w:tcMar>
              <w:top w:w="57" w:type="dxa"/>
            </w:tcMar>
          </w:tcPr>
          <w:p w14:paraId="73BFB6C3" w14:textId="77777777" w:rsidR="00C648D0" w:rsidRPr="00760D9B" w:rsidRDefault="00C648D0" w:rsidP="00966B98">
            <w:pPr>
              <w:rPr>
                <w:rFonts w:ascii="Aptos Light" w:hAnsi="Aptos Light" w:cs="Arial"/>
                <w:sz w:val="22"/>
                <w:szCs w:val="22"/>
              </w:rPr>
            </w:pPr>
            <w:r w:rsidRPr="00760D9B">
              <w:rPr>
                <w:rFonts w:ascii="Aptos Light" w:hAnsi="Aptos Light" w:cs="Arial"/>
                <w:sz w:val="22"/>
                <w:szCs w:val="22"/>
              </w:rPr>
              <w:t>Date:</w:t>
            </w:r>
            <w:r>
              <w:rPr>
                <w:rFonts w:ascii="Aptos Light" w:hAnsi="Aptos Light" w:cs="Arial"/>
                <w:sz w:val="22"/>
                <w:szCs w:val="22"/>
              </w:rPr>
              <w:t xml:space="preserve"> 23/05/24</w:t>
            </w:r>
          </w:p>
        </w:tc>
      </w:tr>
      <w:tr w:rsidR="00C648D0" w:rsidRPr="00760D9B" w14:paraId="29BC1434" w14:textId="77777777" w:rsidTr="00966B98">
        <w:trPr>
          <w:trHeight w:val="455"/>
        </w:trPr>
        <w:tc>
          <w:tcPr>
            <w:tcW w:w="2970" w:type="pct"/>
            <w:tcMar>
              <w:top w:w="57" w:type="dxa"/>
            </w:tcMar>
          </w:tcPr>
          <w:p w14:paraId="6FB9D59B" w14:textId="77777777" w:rsidR="00C648D0" w:rsidRPr="00760D9B" w:rsidRDefault="00C648D0" w:rsidP="00966B98">
            <w:pPr>
              <w:rPr>
                <w:rFonts w:ascii="Aptos Light" w:hAnsi="Aptos Light" w:cs="Arial"/>
                <w:sz w:val="22"/>
                <w:szCs w:val="22"/>
              </w:rPr>
            </w:pPr>
            <w:r w:rsidRPr="00760D9B">
              <w:rPr>
                <w:rFonts w:ascii="Aptos Light" w:hAnsi="Aptos Light" w:cs="Arial"/>
                <w:sz w:val="22"/>
                <w:szCs w:val="22"/>
              </w:rPr>
              <w:t xml:space="preserve">To be reviewed: </w:t>
            </w:r>
            <w:r>
              <w:rPr>
                <w:rFonts w:ascii="Aptos Light" w:hAnsi="Aptos Light" w:cs="Arial"/>
                <w:sz w:val="22"/>
                <w:szCs w:val="22"/>
              </w:rPr>
              <w:t>May 25</w:t>
            </w:r>
          </w:p>
        </w:tc>
        <w:tc>
          <w:tcPr>
            <w:tcW w:w="2030" w:type="pct"/>
            <w:tcMar>
              <w:top w:w="57" w:type="dxa"/>
            </w:tcMar>
          </w:tcPr>
          <w:p w14:paraId="47447EAA" w14:textId="77777777" w:rsidR="00C648D0" w:rsidRPr="00760D9B" w:rsidRDefault="00C648D0" w:rsidP="00966B98">
            <w:pPr>
              <w:rPr>
                <w:rFonts w:ascii="Aptos Light" w:hAnsi="Aptos Light" w:cs="Arial"/>
                <w:color w:val="0000FF"/>
                <w:sz w:val="22"/>
                <w:szCs w:val="22"/>
              </w:rPr>
            </w:pPr>
            <w:r w:rsidRPr="00760D9B">
              <w:rPr>
                <w:rFonts w:ascii="Aptos Light" w:hAnsi="Aptos Light" w:cs="Arial"/>
                <w:sz w:val="22"/>
                <w:szCs w:val="22"/>
              </w:rPr>
              <w:t>Signed:</w:t>
            </w:r>
            <w:r w:rsidRPr="00760D9B">
              <w:rPr>
                <w:rFonts w:ascii="Aptos Light" w:hAnsi="Aptos Light" w:cs="Arial"/>
                <w:color w:val="0000FF"/>
                <w:sz w:val="22"/>
                <w:szCs w:val="22"/>
              </w:rPr>
              <w:t xml:space="preserve"> </w:t>
            </w:r>
            <w:r>
              <w:rPr>
                <w:noProof/>
              </w:rPr>
              <w:drawing>
                <wp:inline distT="0" distB="0" distL="0" distR="0" wp14:anchorId="0BC3D2E1" wp14:editId="727DB4FD">
                  <wp:extent cx="638175" cy="332304"/>
                  <wp:effectExtent l="0" t="0" r="0" b="0"/>
                  <wp:docPr id="183653942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217E73" w14:textId="04CA8C45" w:rsidR="00C648D0" w:rsidRPr="0012332D" w:rsidRDefault="00C648D0" w:rsidP="5A04B824">
      <w:pPr>
        <w:spacing w:before="240"/>
        <w:rPr>
          <w:rFonts w:ascii="Aptos Light" w:hAnsi="Aptos Light"/>
          <w:sz w:val="12"/>
          <w:szCs w:val="12"/>
        </w:rPr>
      </w:pPr>
      <w:r w:rsidRPr="00760D9B">
        <w:rPr>
          <w:rFonts w:ascii="Aptos Light" w:hAnsi="Aptos Light"/>
          <w:color w:val="000000"/>
          <w:sz w:val="22"/>
          <w:szCs w:val="22"/>
        </w:rPr>
        <w:t>Written in accordance with the Statutory Framework for the Early Years Foundation Stage (2024): Safeguarding and Welfare Requirements: Information and Record Keeping [3.78}, Information for Parents and Carers [3.83], Organising premises for confidentiality and safeguarding [3.73]</w:t>
      </w:r>
    </w:p>
    <w:p w14:paraId="3FEC6AA2" w14:textId="77777777" w:rsidR="00C648D0" w:rsidRDefault="00C648D0">
      <w:pPr>
        <w:spacing w:after="160" w:line="259" w:lineRule="auto"/>
        <w:rPr>
          <w:rFonts w:ascii="Aptos Light" w:hAnsi="Aptos Light" w:cs="Tahoma"/>
          <w:sz w:val="20"/>
          <w:szCs w:val="20"/>
        </w:rPr>
      </w:pPr>
      <w:r>
        <w:rPr>
          <w:rFonts w:ascii="Aptos Light" w:hAnsi="Aptos Light" w:cs="Tahoma"/>
          <w:sz w:val="20"/>
          <w:szCs w:val="20"/>
        </w:rPr>
        <w:br w:type="page"/>
      </w:r>
    </w:p>
    <w:p w14:paraId="02C86E13" w14:textId="77777777" w:rsidR="009958D8" w:rsidRPr="009E13E0" w:rsidRDefault="009958D8" w:rsidP="009E13E0">
      <w:pPr>
        <w:pStyle w:val="Title"/>
        <w:rPr>
          <w:rFonts w:ascii="Aptos Light" w:hAnsi="Aptos Light"/>
          <w:b/>
          <w:bCs/>
          <w:u w:val="none"/>
        </w:rPr>
      </w:pPr>
      <w:r w:rsidRPr="009E13E0">
        <w:rPr>
          <w:rFonts w:ascii="Aptos Light" w:hAnsi="Aptos Light"/>
          <w:b/>
          <w:bCs/>
          <w:u w:val="none"/>
        </w:rPr>
        <w:lastRenderedPageBreak/>
        <w:t>University of Cambridge Holiday Playscheme (UCHP)</w:t>
      </w:r>
    </w:p>
    <w:p w14:paraId="5E3386B9" w14:textId="77777777" w:rsidR="009958D8" w:rsidRPr="006C3D10" w:rsidRDefault="009958D8" w:rsidP="00D15DB6">
      <w:pPr>
        <w:pStyle w:val="Heading1"/>
        <w:rPr>
          <w:rFonts w:ascii="Aptos Light" w:hAnsi="Aptos Light"/>
          <w:u w:val="none"/>
        </w:rPr>
      </w:pPr>
      <w:bookmarkStart w:id="170" w:name="_Toc180596752"/>
      <w:r w:rsidRPr="006C3D10">
        <w:rPr>
          <w:rFonts w:ascii="Aptos Light" w:hAnsi="Aptos Light"/>
          <w:u w:val="none"/>
        </w:rPr>
        <w:t>Early Years Foundation Stage Policy</w:t>
      </w:r>
      <w:bookmarkEnd w:id="170"/>
    </w:p>
    <w:p w14:paraId="79C44D69" w14:textId="77777777" w:rsidR="009958D8" w:rsidRPr="006615FB" w:rsidRDefault="009958D8" w:rsidP="009958D8">
      <w:pPr>
        <w:jc w:val="center"/>
        <w:rPr>
          <w:rFonts w:ascii="Aptos Light" w:hAnsi="Aptos Light"/>
          <w:iCs/>
          <w:sz w:val="16"/>
          <w:szCs w:val="28"/>
        </w:rPr>
      </w:pPr>
    </w:p>
    <w:p w14:paraId="7ADA9CB1" w14:textId="77777777" w:rsidR="009958D8" w:rsidRPr="006615FB" w:rsidRDefault="009958D8" w:rsidP="009958D8">
      <w:pPr>
        <w:spacing w:after="120"/>
        <w:rPr>
          <w:rFonts w:ascii="Aptos Light" w:hAnsi="Aptos Light"/>
          <w:sz w:val="22"/>
          <w:szCs w:val="22"/>
        </w:rPr>
      </w:pPr>
      <w:r w:rsidRPr="009958D8">
        <w:rPr>
          <w:rFonts w:ascii="Aptos Light" w:hAnsi="Aptos Light"/>
          <w:sz w:val="22"/>
          <w:szCs w:val="22"/>
        </w:rPr>
        <w:t>UCHP</w:t>
      </w:r>
      <w:r w:rsidRPr="006615FB">
        <w:rPr>
          <w:rFonts w:ascii="Aptos Light" w:hAnsi="Aptos Light"/>
          <w:color w:val="0000FF"/>
          <w:sz w:val="22"/>
          <w:szCs w:val="22"/>
        </w:rPr>
        <w:t xml:space="preserve"> </w:t>
      </w:r>
      <w:r w:rsidRPr="006615FB">
        <w:rPr>
          <w:rFonts w:ascii="Aptos Light" w:hAnsi="Aptos Light"/>
          <w:sz w:val="22"/>
          <w:szCs w:val="22"/>
        </w:rPr>
        <w:t xml:space="preserve">is committed meeting the requirements of the </w:t>
      </w:r>
      <w:r w:rsidRPr="006615FB">
        <w:rPr>
          <w:rFonts w:ascii="Aptos Light" w:hAnsi="Aptos Light"/>
          <w:i/>
          <w:sz w:val="22"/>
          <w:szCs w:val="22"/>
        </w:rPr>
        <w:t xml:space="preserve">Statutory Framework for the Early Years Foundation Stage 2024 </w:t>
      </w:r>
      <w:r w:rsidRPr="006615FB">
        <w:rPr>
          <w:rFonts w:ascii="Aptos Light" w:hAnsi="Aptos Light"/>
          <w:sz w:val="22"/>
          <w:szCs w:val="22"/>
        </w:rPr>
        <w:t>(EYFS). EYFS applies to all children from birth through to the end of their reception year. More information about EYFS is available from the Department for Education’s website.</w:t>
      </w:r>
    </w:p>
    <w:p w14:paraId="2FBA33B4" w14:textId="77777777" w:rsidR="009958D8" w:rsidRPr="006615FB" w:rsidRDefault="009958D8" w:rsidP="009958D8">
      <w:pPr>
        <w:spacing w:after="120"/>
        <w:rPr>
          <w:rFonts w:ascii="Aptos Light" w:hAnsi="Aptos Light"/>
          <w:sz w:val="22"/>
          <w:szCs w:val="22"/>
        </w:rPr>
      </w:pPr>
      <w:r w:rsidRPr="006615FB">
        <w:rPr>
          <w:rFonts w:ascii="Aptos Light" w:hAnsi="Aptos Light"/>
          <w:sz w:val="22"/>
          <w:szCs w:val="22"/>
        </w:rPr>
        <w:t xml:space="preserve">As </w:t>
      </w:r>
      <w:proofErr w:type="gramStart"/>
      <w:r w:rsidRPr="006615FB">
        <w:rPr>
          <w:rFonts w:ascii="Aptos Light" w:hAnsi="Aptos Light"/>
          <w:sz w:val="22"/>
          <w:szCs w:val="22"/>
        </w:rPr>
        <w:t>an</w:t>
      </w:r>
      <w:proofErr w:type="gramEnd"/>
      <w:r w:rsidRPr="006615FB">
        <w:rPr>
          <w:rFonts w:ascii="Aptos Light" w:hAnsi="Aptos Light"/>
          <w:sz w:val="22"/>
          <w:szCs w:val="22"/>
        </w:rPr>
        <w:t xml:space="preserve"> playscheme provider for school aged children, we are exempt within the EYFS from specific Provision for children’s learning and development and assessment requirements as other providers are required to do. This is in recognition that children in this age group attend a primary education provider (usually school reception class</w:t>
      </w:r>
      <w:proofErr w:type="gramStart"/>
      <w:r w:rsidRPr="006615FB">
        <w:rPr>
          <w:rFonts w:ascii="Aptos Light" w:hAnsi="Aptos Light"/>
          <w:sz w:val="22"/>
          <w:szCs w:val="22"/>
        </w:rPr>
        <w:t>)</w:t>
      </w:r>
      <w:proofErr w:type="gramEnd"/>
      <w:r w:rsidRPr="006615FB">
        <w:rPr>
          <w:rFonts w:ascii="Aptos Light" w:hAnsi="Aptos Light"/>
          <w:sz w:val="22"/>
          <w:szCs w:val="22"/>
        </w:rPr>
        <w:t xml:space="preserve"> and we will work with the child’s parents and other providers as set out below in order to ensure that children’s needs are met (EYFS, 2024, page). </w:t>
      </w:r>
    </w:p>
    <w:p w14:paraId="155E4E8B" w14:textId="77777777" w:rsidR="009958D8" w:rsidRPr="006615FB" w:rsidRDefault="009958D8" w:rsidP="009958D8">
      <w:pPr>
        <w:spacing w:after="120"/>
        <w:rPr>
          <w:rFonts w:ascii="Aptos Light" w:hAnsi="Aptos Light"/>
          <w:sz w:val="22"/>
          <w:szCs w:val="22"/>
        </w:rPr>
      </w:pPr>
    </w:p>
    <w:p w14:paraId="5DF7EF47" w14:textId="77777777" w:rsidR="009958D8" w:rsidRPr="006615FB" w:rsidRDefault="009958D8" w:rsidP="009958D8">
      <w:pPr>
        <w:spacing w:after="120"/>
        <w:rPr>
          <w:rFonts w:ascii="Aptos Light" w:hAnsi="Aptos Light"/>
          <w:sz w:val="22"/>
          <w:szCs w:val="22"/>
        </w:rPr>
      </w:pPr>
      <w:r w:rsidRPr="006615FB">
        <w:rPr>
          <w:rFonts w:ascii="Aptos Light" w:hAnsi="Aptos Light"/>
          <w:sz w:val="22"/>
          <w:szCs w:val="22"/>
        </w:rPr>
        <w:t>The designated EYFS duties at the UCHP lie with UCHP management team and are responsible for:</w:t>
      </w:r>
    </w:p>
    <w:p w14:paraId="0BA36D42" w14:textId="77777777" w:rsidR="009958D8" w:rsidRPr="006615FB" w:rsidRDefault="009958D8" w:rsidP="00AE07EE">
      <w:pPr>
        <w:numPr>
          <w:ilvl w:val="0"/>
          <w:numId w:val="84"/>
        </w:numPr>
        <w:spacing w:after="40"/>
        <w:ind w:left="357" w:hanging="357"/>
        <w:rPr>
          <w:rFonts w:ascii="Aptos Light" w:hAnsi="Aptos Light"/>
          <w:sz w:val="22"/>
          <w:szCs w:val="22"/>
        </w:rPr>
      </w:pPr>
      <w:r w:rsidRPr="006615FB">
        <w:rPr>
          <w:rFonts w:ascii="Aptos Light" w:hAnsi="Aptos Light"/>
          <w:sz w:val="22"/>
          <w:szCs w:val="22"/>
        </w:rPr>
        <w:t>Identifying EYFS children when sign up to UCHP, and informing the other staff</w:t>
      </w:r>
    </w:p>
    <w:p w14:paraId="17A33720" w14:textId="77777777" w:rsidR="009958D8" w:rsidRPr="006615FB" w:rsidRDefault="009958D8" w:rsidP="00AE07EE">
      <w:pPr>
        <w:numPr>
          <w:ilvl w:val="0"/>
          <w:numId w:val="84"/>
        </w:numPr>
        <w:spacing w:after="40"/>
        <w:ind w:left="357" w:hanging="357"/>
        <w:rPr>
          <w:rFonts w:ascii="Aptos Light" w:hAnsi="Aptos Light"/>
          <w:sz w:val="22"/>
          <w:szCs w:val="22"/>
        </w:rPr>
      </w:pPr>
      <w:r w:rsidRPr="006615FB">
        <w:rPr>
          <w:rFonts w:ascii="Aptos Light" w:hAnsi="Aptos Light"/>
          <w:sz w:val="22"/>
          <w:szCs w:val="22"/>
        </w:rPr>
        <w:t>Determining the primary EYFS provider (typically, the school) for each child</w:t>
      </w:r>
    </w:p>
    <w:p w14:paraId="6B86784D" w14:textId="77777777" w:rsidR="009958D8" w:rsidRPr="006615FB" w:rsidRDefault="009958D8" w:rsidP="00AE07EE">
      <w:pPr>
        <w:numPr>
          <w:ilvl w:val="0"/>
          <w:numId w:val="84"/>
        </w:numPr>
        <w:spacing w:after="40"/>
        <w:ind w:left="357" w:hanging="357"/>
        <w:rPr>
          <w:rFonts w:ascii="Aptos Light" w:hAnsi="Aptos Light"/>
          <w:sz w:val="22"/>
          <w:szCs w:val="22"/>
        </w:rPr>
      </w:pPr>
      <w:r w:rsidRPr="006615FB">
        <w:rPr>
          <w:rFonts w:ascii="Aptos Light" w:hAnsi="Aptos Light"/>
          <w:sz w:val="22"/>
          <w:szCs w:val="22"/>
        </w:rPr>
        <w:t>An All about me profile is completed by the parents and child/ren prior to starting at UCHP</w:t>
      </w:r>
    </w:p>
    <w:p w14:paraId="20C20C39" w14:textId="77777777" w:rsidR="009958D8" w:rsidRPr="006615FB" w:rsidRDefault="009958D8" w:rsidP="00AE07EE">
      <w:pPr>
        <w:numPr>
          <w:ilvl w:val="0"/>
          <w:numId w:val="84"/>
        </w:numPr>
        <w:spacing w:after="40"/>
        <w:ind w:left="357" w:hanging="357"/>
        <w:rPr>
          <w:rFonts w:ascii="Aptos Light" w:hAnsi="Aptos Light"/>
        </w:rPr>
      </w:pPr>
      <w:r w:rsidRPr="006615FB">
        <w:rPr>
          <w:rFonts w:ascii="Aptos Light" w:hAnsi="Aptos Light"/>
          <w:sz w:val="22"/>
          <w:szCs w:val="22"/>
        </w:rPr>
        <w:t>Agreeing information sharing policies with the primary EYFS provider and gaining parental consent for this where necessary</w:t>
      </w:r>
    </w:p>
    <w:p w14:paraId="4F5BB010" w14:textId="77777777" w:rsidR="009958D8" w:rsidRPr="006615FB" w:rsidRDefault="009958D8" w:rsidP="00AE07EE">
      <w:pPr>
        <w:numPr>
          <w:ilvl w:val="0"/>
          <w:numId w:val="83"/>
        </w:numPr>
        <w:spacing w:after="120"/>
        <w:ind w:left="357" w:hanging="357"/>
        <w:rPr>
          <w:rFonts w:ascii="Aptos Light" w:hAnsi="Aptos Light"/>
        </w:rPr>
      </w:pPr>
      <w:r w:rsidRPr="006615FB">
        <w:rPr>
          <w:rFonts w:ascii="Aptos Light" w:hAnsi="Aptos Light" w:cs="Arial"/>
          <w:sz w:val="22"/>
        </w:rPr>
        <w:t>Liaising with the primary EYFS provider to discuss what support UCHP offers to EYFS children</w:t>
      </w:r>
    </w:p>
    <w:p w14:paraId="0B7E28FD" w14:textId="77777777" w:rsidR="009958D8" w:rsidRPr="006615FB" w:rsidRDefault="009958D8" w:rsidP="00AE07EE">
      <w:pPr>
        <w:numPr>
          <w:ilvl w:val="0"/>
          <w:numId w:val="83"/>
        </w:numPr>
        <w:spacing w:after="120"/>
        <w:ind w:left="357" w:hanging="357"/>
        <w:rPr>
          <w:rFonts w:ascii="Aptos Light" w:hAnsi="Aptos Light"/>
        </w:rPr>
      </w:pPr>
      <w:r w:rsidRPr="006615FB">
        <w:rPr>
          <w:rFonts w:ascii="Aptos Light" w:hAnsi="Aptos Light" w:cs="Arial"/>
          <w:sz w:val="22"/>
        </w:rPr>
        <w:t>EYFS children will be the responsibility of the EYFS team</w:t>
      </w:r>
    </w:p>
    <w:p w14:paraId="01F716DB" w14:textId="77777777" w:rsidR="009958D8" w:rsidRPr="006615FB" w:rsidRDefault="009958D8" w:rsidP="009958D8">
      <w:pPr>
        <w:spacing w:after="240"/>
        <w:rPr>
          <w:rFonts w:ascii="Aptos Light" w:hAnsi="Aptos Light"/>
          <w:sz w:val="22"/>
          <w:szCs w:val="22"/>
        </w:rPr>
      </w:pPr>
      <w:r w:rsidRPr="006615FB">
        <w:rPr>
          <w:rFonts w:ascii="Aptos Light" w:hAnsi="Aptos Light" w:cs="Arial"/>
          <w:sz w:val="22"/>
          <w:szCs w:val="22"/>
        </w:rPr>
        <w:t xml:space="preserve">UCHP provides a mix of adult-led and child-initiated activities. </w:t>
      </w:r>
      <w:r w:rsidRPr="006615FB">
        <w:rPr>
          <w:rFonts w:ascii="Aptos Light" w:hAnsi="Aptos Light"/>
          <w:sz w:val="22"/>
          <w:szCs w:val="22"/>
        </w:rPr>
        <w:t xml:space="preserve">UCHP always follows the </w:t>
      </w:r>
      <w:proofErr w:type="spellStart"/>
      <w:r w:rsidRPr="006615FB">
        <w:rPr>
          <w:rFonts w:ascii="Aptos Light" w:hAnsi="Aptos Light"/>
          <w:sz w:val="22"/>
          <w:szCs w:val="22"/>
        </w:rPr>
        <w:t>playwork</w:t>
      </w:r>
      <w:proofErr w:type="spellEnd"/>
      <w:r w:rsidRPr="006615FB">
        <w:rPr>
          <w:rFonts w:ascii="Aptos Light" w:hAnsi="Aptos Light"/>
          <w:sz w:val="22"/>
          <w:szCs w:val="22"/>
        </w:rPr>
        <w:t xml:space="preserve"> principles, allowing children to choose how they occupy their time, and never forces them to participate </w:t>
      </w:r>
      <w:proofErr w:type="gramStart"/>
      <w:r w:rsidRPr="006615FB">
        <w:rPr>
          <w:rFonts w:ascii="Aptos Light" w:hAnsi="Aptos Light"/>
          <w:sz w:val="22"/>
          <w:szCs w:val="22"/>
        </w:rPr>
        <w:t>in a given</w:t>
      </w:r>
      <w:proofErr w:type="gramEnd"/>
      <w:r w:rsidRPr="006615FB">
        <w:rPr>
          <w:rFonts w:ascii="Aptos Light" w:hAnsi="Aptos Light"/>
          <w:sz w:val="22"/>
          <w:szCs w:val="22"/>
        </w:rPr>
        <w:t xml:space="preserve"> activity.</w:t>
      </w:r>
    </w:p>
    <w:p w14:paraId="7F3471B9" w14:textId="77777777" w:rsidR="009958D8" w:rsidRPr="006615FB" w:rsidRDefault="009958D8" w:rsidP="009958D8">
      <w:pPr>
        <w:spacing w:before="120" w:after="120"/>
        <w:rPr>
          <w:rFonts w:ascii="Aptos Light" w:hAnsi="Aptos Light"/>
          <w:sz w:val="22"/>
          <w:szCs w:val="28"/>
        </w:rPr>
      </w:pPr>
      <w:r w:rsidRPr="006615FB">
        <w:rPr>
          <w:rFonts w:ascii="Aptos Light" w:hAnsi="Aptos Light"/>
          <w:sz w:val="22"/>
          <w:szCs w:val="28"/>
        </w:rPr>
        <w:t>We recognise the four overarching principles of EYFS:</w:t>
      </w:r>
    </w:p>
    <w:p w14:paraId="19FBBFD2" w14:textId="77777777" w:rsidR="009958D8" w:rsidRPr="006615FB" w:rsidRDefault="009958D8" w:rsidP="00AE07EE">
      <w:pPr>
        <w:numPr>
          <w:ilvl w:val="0"/>
          <w:numId w:val="85"/>
        </w:numPr>
        <w:spacing w:after="120"/>
        <w:rPr>
          <w:rFonts w:ascii="Aptos Light" w:hAnsi="Aptos Light"/>
          <w:sz w:val="22"/>
          <w:szCs w:val="28"/>
        </w:rPr>
      </w:pPr>
      <w:r w:rsidRPr="006615FB">
        <w:rPr>
          <w:rFonts w:ascii="Aptos Light" w:hAnsi="Aptos Light"/>
          <w:b/>
          <w:bCs/>
          <w:sz w:val="22"/>
          <w:szCs w:val="28"/>
        </w:rPr>
        <w:t>A Unique Child</w:t>
      </w:r>
      <w:r w:rsidRPr="006615FB">
        <w:rPr>
          <w:rFonts w:ascii="Aptos Light" w:hAnsi="Aptos Light"/>
          <w:sz w:val="22"/>
          <w:szCs w:val="28"/>
        </w:rPr>
        <w:t>: Every child is constantly learning and can be resilient, capable, confident and self assured. We use positive encouragement and praise to motivate the children in our care.</w:t>
      </w:r>
    </w:p>
    <w:p w14:paraId="69FA9E33" w14:textId="77777777" w:rsidR="009958D8" w:rsidRPr="006615FB" w:rsidRDefault="009958D8" w:rsidP="00AE07EE">
      <w:pPr>
        <w:numPr>
          <w:ilvl w:val="0"/>
          <w:numId w:val="85"/>
        </w:numPr>
        <w:spacing w:after="120"/>
        <w:rPr>
          <w:rFonts w:ascii="Aptos Light" w:hAnsi="Aptos Light"/>
          <w:sz w:val="22"/>
          <w:szCs w:val="28"/>
        </w:rPr>
      </w:pPr>
      <w:r w:rsidRPr="006615FB">
        <w:rPr>
          <w:rFonts w:ascii="Aptos Light" w:hAnsi="Aptos Light"/>
          <w:b/>
          <w:sz w:val="22"/>
          <w:szCs w:val="28"/>
        </w:rPr>
        <w:t>Positive Relationships</w:t>
      </w:r>
      <w:r w:rsidRPr="006615FB">
        <w:rPr>
          <w:rFonts w:ascii="Aptos Light" w:hAnsi="Aptos Light"/>
          <w:b/>
          <w:color w:val="993366"/>
          <w:sz w:val="22"/>
          <w:szCs w:val="28"/>
        </w:rPr>
        <w:t xml:space="preserve">: </w:t>
      </w:r>
      <w:r w:rsidRPr="006615FB">
        <w:rPr>
          <w:rFonts w:ascii="Aptos Light" w:hAnsi="Aptos Light"/>
          <w:sz w:val="22"/>
          <w:szCs w:val="28"/>
        </w:rPr>
        <w:t xml:space="preserve">Children learn to be strong and independent through positive relationships. We aim to develop caring, respectful, professional relationships with the children and their families. </w:t>
      </w:r>
    </w:p>
    <w:p w14:paraId="4E93EC3C" w14:textId="77777777" w:rsidR="009958D8" w:rsidRPr="006615FB" w:rsidRDefault="009958D8" w:rsidP="00AE07EE">
      <w:pPr>
        <w:numPr>
          <w:ilvl w:val="0"/>
          <w:numId w:val="85"/>
        </w:numPr>
        <w:spacing w:after="120"/>
        <w:rPr>
          <w:rFonts w:ascii="Aptos Light" w:hAnsi="Aptos Light"/>
          <w:sz w:val="22"/>
          <w:szCs w:val="28"/>
        </w:rPr>
      </w:pPr>
      <w:r w:rsidRPr="006615FB">
        <w:rPr>
          <w:rFonts w:ascii="Aptos Light" w:hAnsi="Aptos Light"/>
          <w:b/>
          <w:bCs/>
          <w:sz w:val="22"/>
          <w:szCs w:val="28"/>
        </w:rPr>
        <w:t>Enabling Environments</w:t>
      </w:r>
      <w:r w:rsidRPr="006615FB">
        <w:rPr>
          <w:rFonts w:ascii="Aptos Light" w:hAnsi="Aptos Light"/>
          <w:sz w:val="22"/>
          <w:szCs w:val="28"/>
        </w:rPr>
        <w:t xml:space="preserve">: Children learn and develop well in environments in which their experiences respond to their individual needs and where there is a strong partnership between practitioners and parents/carers. We observe children </w:t>
      </w:r>
      <w:proofErr w:type="gramStart"/>
      <w:r w:rsidRPr="006615FB">
        <w:rPr>
          <w:rFonts w:ascii="Aptos Light" w:hAnsi="Aptos Light"/>
          <w:sz w:val="22"/>
          <w:szCs w:val="28"/>
        </w:rPr>
        <w:t>in order to</w:t>
      </w:r>
      <w:proofErr w:type="gramEnd"/>
      <w:r w:rsidRPr="006615FB">
        <w:rPr>
          <w:rFonts w:ascii="Aptos Light" w:hAnsi="Aptos Light"/>
          <w:sz w:val="22"/>
          <w:szCs w:val="28"/>
        </w:rPr>
        <w:t xml:space="preserve"> understand their current interests and development before planning appropriate play-based activities for them.</w:t>
      </w:r>
    </w:p>
    <w:p w14:paraId="1BDA8E3E" w14:textId="77777777" w:rsidR="009958D8" w:rsidRPr="006615FB" w:rsidRDefault="009958D8" w:rsidP="00AE07EE">
      <w:pPr>
        <w:numPr>
          <w:ilvl w:val="0"/>
          <w:numId w:val="85"/>
        </w:numPr>
        <w:spacing w:after="120"/>
        <w:rPr>
          <w:rFonts w:ascii="Aptos Light" w:hAnsi="Aptos Light"/>
          <w:sz w:val="22"/>
          <w:szCs w:val="28"/>
        </w:rPr>
      </w:pPr>
      <w:r w:rsidRPr="006615FB">
        <w:rPr>
          <w:rFonts w:ascii="Aptos Light" w:hAnsi="Aptos Light"/>
          <w:b/>
          <w:bCs/>
          <w:sz w:val="22"/>
          <w:szCs w:val="28"/>
        </w:rPr>
        <w:t xml:space="preserve">Children develop and learn in different ways and at different rates. </w:t>
      </w:r>
      <w:r w:rsidRPr="006615FB">
        <w:rPr>
          <w:rFonts w:ascii="Aptos Light" w:hAnsi="Aptos Light"/>
          <w:bCs/>
          <w:sz w:val="22"/>
          <w:szCs w:val="28"/>
        </w:rPr>
        <w:t>The EYFS framework covers the education and care of all children in Early Years provision, including children with special educational needs and disabilities.</w:t>
      </w:r>
      <w:r w:rsidRPr="006615FB">
        <w:rPr>
          <w:rFonts w:ascii="Aptos Light" w:hAnsi="Aptos Light"/>
          <w:sz w:val="22"/>
          <w:szCs w:val="28"/>
        </w:rPr>
        <w:t xml:space="preserve"> We tailor the experiences we offer the children in our care according to their individual needs and abilities.</w:t>
      </w:r>
    </w:p>
    <w:p w14:paraId="2A8FAF33" w14:textId="77777777" w:rsidR="009958D8" w:rsidRPr="006615FB" w:rsidRDefault="009958D8" w:rsidP="009958D8">
      <w:pPr>
        <w:spacing w:after="120"/>
        <w:rPr>
          <w:rFonts w:ascii="Aptos Light" w:hAnsi="Aptos Light"/>
          <w:sz w:val="22"/>
          <w:szCs w:val="28"/>
        </w:rPr>
      </w:pPr>
    </w:p>
    <w:p w14:paraId="654106B9" w14:textId="77777777" w:rsidR="009958D8" w:rsidRDefault="009958D8" w:rsidP="009958D8">
      <w:pPr>
        <w:spacing w:after="120"/>
        <w:rPr>
          <w:rFonts w:ascii="Aptos Light" w:hAnsi="Aptos Light"/>
          <w:sz w:val="22"/>
          <w:szCs w:val="28"/>
        </w:rPr>
      </w:pPr>
    </w:p>
    <w:p w14:paraId="435D9C6A" w14:textId="77777777" w:rsidR="009958D8" w:rsidRPr="006615FB" w:rsidRDefault="009958D8" w:rsidP="009958D8">
      <w:pPr>
        <w:spacing w:after="120"/>
        <w:rPr>
          <w:rFonts w:ascii="Aptos Light" w:hAnsi="Aptos Light"/>
          <w:sz w:val="22"/>
          <w:szCs w:val="28"/>
        </w:rPr>
      </w:pPr>
    </w:p>
    <w:p w14:paraId="0AABE730" w14:textId="77777777" w:rsidR="009958D8" w:rsidRPr="006615FB" w:rsidRDefault="009958D8" w:rsidP="009958D8">
      <w:pPr>
        <w:rPr>
          <w:rFonts w:ascii="Aptos Light" w:hAnsi="Aptos Light"/>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794"/>
      </w:tblGrid>
      <w:tr w:rsidR="009958D8" w:rsidRPr="006615FB" w14:paraId="668AB40E" w14:textId="77777777" w:rsidTr="00966B98">
        <w:trPr>
          <w:trHeight w:val="466"/>
        </w:trPr>
        <w:tc>
          <w:tcPr>
            <w:tcW w:w="2970" w:type="pct"/>
            <w:tcMar>
              <w:top w:w="57" w:type="dxa"/>
            </w:tcMar>
          </w:tcPr>
          <w:p w14:paraId="7FD0D933" w14:textId="77777777" w:rsidR="009958D8" w:rsidRPr="006615FB" w:rsidRDefault="009958D8" w:rsidP="00966B98">
            <w:pPr>
              <w:rPr>
                <w:rFonts w:ascii="Aptos Light" w:hAnsi="Aptos Light" w:cs="Arial"/>
                <w:sz w:val="22"/>
                <w:szCs w:val="22"/>
              </w:rPr>
            </w:pPr>
            <w:r w:rsidRPr="006615FB">
              <w:rPr>
                <w:rFonts w:ascii="Aptos Light" w:hAnsi="Aptos Light" w:cs="Arial"/>
                <w:sz w:val="22"/>
                <w:szCs w:val="22"/>
              </w:rPr>
              <w:lastRenderedPageBreak/>
              <w:t>This policy was adopted by: UCHP</w:t>
            </w:r>
          </w:p>
          <w:p w14:paraId="0A2985A6" w14:textId="77777777" w:rsidR="009958D8" w:rsidRPr="006615FB" w:rsidRDefault="009958D8" w:rsidP="00966B98">
            <w:pPr>
              <w:rPr>
                <w:rFonts w:ascii="Aptos Light" w:hAnsi="Aptos Light" w:cs="Arial"/>
                <w:sz w:val="22"/>
                <w:szCs w:val="22"/>
              </w:rPr>
            </w:pPr>
          </w:p>
        </w:tc>
        <w:tc>
          <w:tcPr>
            <w:tcW w:w="2030" w:type="pct"/>
            <w:tcMar>
              <w:top w:w="57" w:type="dxa"/>
            </w:tcMar>
          </w:tcPr>
          <w:p w14:paraId="75F8D831" w14:textId="77777777" w:rsidR="009958D8" w:rsidRPr="006615FB" w:rsidRDefault="009958D8" w:rsidP="00966B98">
            <w:pPr>
              <w:rPr>
                <w:rFonts w:ascii="Aptos Light" w:hAnsi="Aptos Light" w:cs="Arial"/>
                <w:sz w:val="22"/>
                <w:szCs w:val="22"/>
              </w:rPr>
            </w:pPr>
            <w:r w:rsidRPr="006615FB">
              <w:rPr>
                <w:rFonts w:ascii="Aptos Light" w:hAnsi="Aptos Light" w:cs="Arial"/>
                <w:sz w:val="22"/>
                <w:szCs w:val="22"/>
              </w:rPr>
              <w:t>Date: 23/05/2024</w:t>
            </w:r>
          </w:p>
        </w:tc>
      </w:tr>
      <w:tr w:rsidR="009958D8" w:rsidRPr="006615FB" w14:paraId="4B1C4859" w14:textId="77777777" w:rsidTr="00966B98">
        <w:trPr>
          <w:trHeight w:val="455"/>
        </w:trPr>
        <w:tc>
          <w:tcPr>
            <w:tcW w:w="2970" w:type="pct"/>
            <w:tcMar>
              <w:top w:w="57" w:type="dxa"/>
            </w:tcMar>
          </w:tcPr>
          <w:p w14:paraId="722A586C" w14:textId="77777777" w:rsidR="009958D8" w:rsidRPr="006615FB" w:rsidRDefault="009958D8" w:rsidP="00966B98">
            <w:pPr>
              <w:rPr>
                <w:rFonts w:ascii="Aptos Light" w:hAnsi="Aptos Light" w:cs="Arial"/>
                <w:sz w:val="22"/>
                <w:szCs w:val="22"/>
              </w:rPr>
            </w:pPr>
            <w:r w:rsidRPr="006615FB">
              <w:rPr>
                <w:rFonts w:ascii="Aptos Light" w:hAnsi="Aptos Light" w:cs="Arial"/>
                <w:sz w:val="22"/>
                <w:szCs w:val="22"/>
              </w:rPr>
              <w:t>To be reviewed: May 25</w:t>
            </w:r>
          </w:p>
          <w:p w14:paraId="5D8F112E" w14:textId="77777777" w:rsidR="009958D8" w:rsidRPr="006615FB" w:rsidRDefault="009958D8" w:rsidP="00966B98">
            <w:pPr>
              <w:rPr>
                <w:rFonts w:ascii="Aptos Light" w:hAnsi="Aptos Light" w:cs="Arial"/>
                <w:sz w:val="22"/>
                <w:szCs w:val="22"/>
              </w:rPr>
            </w:pPr>
          </w:p>
        </w:tc>
        <w:tc>
          <w:tcPr>
            <w:tcW w:w="2030" w:type="pct"/>
            <w:tcMar>
              <w:top w:w="57" w:type="dxa"/>
            </w:tcMar>
          </w:tcPr>
          <w:p w14:paraId="54930BEB" w14:textId="77777777" w:rsidR="009958D8" w:rsidRPr="006615FB" w:rsidRDefault="009958D8" w:rsidP="00966B98">
            <w:pPr>
              <w:rPr>
                <w:rFonts w:ascii="Aptos Light" w:hAnsi="Aptos Light" w:cs="Arial"/>
                <w:color w:val="0000FF"/>
                <w:sz w:val="22"/>
                <w:szCs w:val="22"/>
              </w:rPr>
            </w:pPr>
            <w:r w:rsidRPr="006615FB">
              <w:rPr>
                <w:rFonts w:ascii="Aptos Light" w:hAnsi="Aptos Light" w:cs="Arial"/>
                <w:sz w:val="22"/>
                <w:szCs w:val="22"/>
              </w:rPr>
              <w:t xml:space="preserve">Signed: </w:t>
            </w:r>
            <w:r w:rsidRPr="006615FB">
              <w:rPr>
                <w:rFonts w:ascii="Aptos Light" w:hAnsi="Aptos Light"/>
                <w:noProof/>
              </w:rPr>
              <w:drawing>
                <wp:inline distT="0" distB="0" distL="0" distR="0" wp14:anchorId="6897C737" wp14:editId="21C27A20">
                  <wp:extent cx="638175" cy="332304"/>
                  <wp:effectExtent l="0" t="0" r="0" b="0"/>
                  <wp:docPr id="3142502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p>
          <w:p w14:paraId="283D1A07" w14:textId="77777777" w:rsidR="009958D8" w:rsidRPr="006615FB" w:rsidRDefault="009958D8" w:rsidP="00966B98">
            <w:pPr>
              <w:rPr>
                <w:rFonts w:ascii="Aptos Light" w:hAnsi="Aptos Light" w:cs="Arial"/>
                <w:sz w:val="22"/>
                <w:szCs w:val="22"/>
              </w:rPr>
            </w:pPr>
          </w:p>
        </w:tc>
      </w:tr>
    </w:tbl>
    <w:p w14:paraId="2ADC2E6B" w14:textId="32473021" w:rsidR="00F411D7" w:rsidRPr="0012332D" w:rsidRDefault="009958D8" w:rsidP="0012332D">
      <w:pPr>
        <w:rPr>
          <w:rFonts w:ascii="Aptos Light" w:hAnsi="Aptos Light"/>
          <w:sz w:val="22"/>
          <w:szCs w:val="22"/>
        </w:rPr>
      </w:pPr>
      <w:r w:rsidRPr="009958D8">
        <w:rPr>
          <w:rFonts w:ascii="Aptos Light" w:hAnsi="Aptos Light"/>
          <w:color w:val="000000"/>
          <w:sz w:val="22"/>
          <w:szCs w:val="22"/>
        </w:rPr>
        <w:t>Written in accordance with the Statutory Framework for the Early Years Foundation Stage (2024): Before/after school care and holiday provision [3.51] and Safeguarding and Welfare Requirements: Information for Parents and Carers [3.83] and The Learning and development requirements, Page 6</w:t>
      </w:r>
    </w:p>
    <w:p w14:paraId="79A38732" w14:textId="77777777" w:rsidR="00F411D7" w:rsidRDefault="00F411D7">
      <w:pPr>
        <w:spacing w:after="160" w:line="259" w:lineRule="auto"/>
        <w:rPr>
          <w:rFonts w:ascii="Aptos Light" w:hAnsi="Aptos Light" w:cs="Tahoma"/>
          <w:sz w:val="20"/>
          <w:szCs w:val="20"/>
        </w:rPr>
      </w:pPr>
      <w:r>
        <w:rPr>
          <w:rFonts w:ascii="Aptos Light" w:hAnsi="Aptos Light" w:cs="Tahoma"/>
          <w:sz w:val="20"/>
          <w:szCs w:val="20"/>
        </w:rPr>
        <w:br w:type="page"/>
      </w:r>
    </w:p>
    <w:p w14:paraId="118675E3" w14:textId="77777777" w:rsidR="00F411D7" w:rsidRPr="00F411D7" w:rsidRDefault="00F411D7" w:rsidP="00F411D7">
      <w:pPr>
        <w:pStyle w:val="Title"/>
        <w:rPr>
          <w:rFonts w:ascii="Aptos Light" w:hAnsi="Aptos Light"/>
          <w:b/>
          <w:bCs/>
          <w:u w:val="none"/>
        </w:rPr>
      </w:pPr>
      <w:bookmarkStart w:id="171" w:name="_Toc210026016"/>
      <w:r w:rsidRPr="00F411D7">
        <w:rPr>
          <w:rFonts w:ascii="Aptos Light" w:hAnsi="Aptos Light"/>
          <w:b/>
          <w:bCs/>
          <w:u w:val="none"/>
        </w:rPr>
        <w:lastRenderedPageBreak/>
        <w:t>University of Cambridge Holiday Playscheme</w:t>
      </w:r>
    </w:p>
    <w:p w14:paraId="6E654E84" w14:textId="77777777" w:rsidR="00F411D7" w:rsidRPr="009E13E0" w:rsidRDefault="00F411D7" w:rsidP="009E13E0">
      <w:pPr>
        <w:pStyle w:val="Heading1"/>
        <w:rPr>
          <w:rFonts w:ascii="Aptos Light" w:hAnsi="Aptos Light"/>
          <w:u w:val="none"/>
        </w:rPr>
      </w:pPr>
      <w:bookmarkStart w:id="172" w:name="_Toc180596753"/>
      <w:r w:rsidRPr="009E13E0">
        <w:rPr>
          <w:rFonts w:ascii="Aptos Light" w:hAnsi="Aptos Light"/>
          <w:u w:val="none"/>
        </w:rPr>
        <w:t>Play Policy</w:t>
      </w:r>
      <w:bookmarkEnd w:id="171"/>
      <w:bookmarkEnd w:id="172"/>
    </w:p>
    <w:p w14:paraId="3F8221FA" w14:textId="77777777" w:rsidR="00F411D7" w:rsidRPr="00BA78DD" w:rsidRDefault="00F411D7" w:rsidP="00F411D7">
      <w:pPr>
        <w:autoSpaceDE w:val="0"/>
        <w:autoSpaceDN w:val="0"/>
        <w:adjustRightInd w:val="0"/>
        <w:spacing w:before="240"/>
        <w:rPr>
          <w:rFonts w:ascii="Aptos Light" w:hAnsi="Aptos Light"/>
          <w:sz w:val="22"/>
          <w:szCs w:val="22"/>
          <w:lang w:val="en-US"/>
        </w:rPr>
      </w:pPr>
      <w:r w:rsidRPr="00BA78DD">
        <w:rPr>
          <w:rFonts w:ascii="Aptos Light" w:hAnsi="Aptos Light"/>
          <w:sz w:val="22"/>
          <w:szCs w:val="22"/>
          <w:lang w:val="en-US"/>
        </w:rPr>
        <w:t xml:space="preserve">All children are entitled to play; it is intrinsic to their quality of life and an important part of how they learn and enjoy themselves. </w:t>
      </w:r>
    </w:p>
    <w:p w14:paraId="7E5E4FC1" w14:textId="77777777" w:rsidR="00F411D7" w:rsidRPr="00BA78DD" w:rsidRDefault="00F411D7" w:rsidP="00F411D7">
      <w:pPr>
        <w:autoSpaceDE w:val="0"/>
        <w:autoSpaceDN w:val="0"/>
        <w:adjustRightInd w:val="0"/>
        <w:spacing w:before="120"/>
        <w:rPr>
          <w:rFonts w:ascii="Aptos Light" w:hAnsi="Aptos Light"/>
          <w:sz w:val="22"/>
          <w:szCs w:val="22"/>
          <w:lang w:val="en-US"/>
        </w:rPr>
      </w:pPr>
      <w:r w:rsidRPr="00BA78DD">
        <w:rPr>
          <w:rFonts w:ascii="Aptos Light" w:hAnsi="Aptos Light"/>
          <w:sz w:val="22"/>
          <w:szCs w:val="22"/>
          <w:lang w:val="en-US"/>
        </w:rPr>
        <w:t xml:space="preserve">According to the </w:t>
      </w:r>
      <w:r w:rsidRPr="00BA78DD">
        <w:rPr>
          <w:rFonts w:ascii="Aptos Light" w:hAnsi="Aptos Light"/>
          <w:i/>
          <w:sz w:val="22"/>
          <w:szCs w:val="22"/>
          <w:lang w:val="en-US"/>
        </w:rPr>
        <w:t>Statutory Framework for the Early Years Foundation Stage (202</w:t>
      </w:r>
      <w:r>
        <w:rPr>
          <w:rFonts w:ascii="Aptos Light" w:hAnsi="Aptos Light"/>
          <w:i/>
          <w:sz w:val="22"/>
          <w:szCs w:val="22"/>
          <w:lang w:val="en-US"/>
        </w:rPr>
        <w:t>4</w:t>
      </w:r>
      <w:r w:rsidRPr="00BA78DD">
        <w:rPr>
          <w:rFonts w:ascii="Aptos Light" w:hAnsi="Aptos Light"/>
          <w:i/>
          <w:sz w:val="22"/>
          <w:szCs w:val="22"/>
          <w:lang w:val="en-US"/>
        </w:rPr>
        <w:t>)</w:t>
      </w:r>
      <w:r w:rsidRPr="00BA78DD">
        <w:rPr>
          <w:rFonts w:ascii="Aptos Light" w:hAnsi="Aptos Light"/>
          <w:sz w:val="22"/>
          <w:szCs w:val="22"/>
          <w:lang w:val="en-US"/>
        </w:rPr>
        <w:t>, “Play is essential for children’s development, building their confidence as they learn to explore, to think about problems, and relate to others. Children learn by leading their own play and by taking part in play which is guided by adults.”</w:t>
      </w:r>
    </w:p>
    <w:p w14:paraId="03269A73" w14:textId="77777777" w:rsidR="00F411D7" w:rsidRPr="00BA78DD" w:rsidRDefault="00F411D7" w:rsidP="00F411D7">
      <w:pPr>
        <w:spacing w:before="120"/>
        <w:rPr>
          <w:rFonts w:ascii="Aptos Light" w:hAnsi="Aptos Light"/>
          <w:sz w:val="22"/>
          <w:szCs w:val="22"/>
        </w:rPr>
      </w:pPr>
      <w:r w:rsidRPr="00BA78DD">
        <w:rPr>
          <w:rFonts w:ascii="Aptos Light" w:hAnsi="Aptos Light"/>
          <w:sz w:val="22"/>
          <w:szCs w:val="22"/>
        </w:rPr>
        <w:t xml:space="preserve">At </w:t>
      </w:r>
      <w:r>
        <w:rPr>
          <w:rFonts w:ascii="Aptos Light" w:hAnsi="Aptos Light"/>
          <w:color w:val="0000FF"/>
          <w:sz w:val="22"/>
          <w:szCs w:val="22"/>
        </w:rPr>
        <w:t>UCHP</w:t>
      </w:r>
      <w:r w:rsidRPr="00BA78DD">
        <w:rPr>
          <w:rFonts w:ascii="Aptos Light" w:hAnsi="Aptos Light"/>
          <w:sz w:val="22"/>
          <w:szCs w:val="22"/>
        </w:rPr>
        <w:t xml:space="preserve"> we recognise the importance of play to a child’s development and follow the </w:t>
      </w:r>
      <w:proofErr w:type="spellStart"/>
      <w:r w:rsidRPr="00BA78DD">
        <w:rPr>
          <w:rFonts w:ascii="Aptos Light" w:hAnsi="Aptos Light"/>
          <w:sz w:val="22"/>
          <w:szCs w:val="22"/>
        </w:rPr>
        <w:t>Playwork</w:t>
      </w:r>
      <w:proofErr w:type="spellEnd"/>
      <w:r w:rsidRPr="00BA78DD">
        <w:rPr>
          <w:rFonts w:ascii="Aptos Light" w:hAnsi="Aptos Light"/>
          <w:sz w:val="22"/>
          <w:szCs w:val="22"/>
        </w:rPr>
        <w:t xml:space="preserve"> Principles. As playworkers we support and facilitate play, and do not seek to control or direct it. We will never force children to participate in </w:t>
      </w:r>
      <w:proofErr w:type="gramStart"/>
      <w:r w:rsidRPr="00BA78DD">
        <w:rPr>
          <w:rFonts w:ascii="Aptos Light" w:hAnsi="Aptos Light"/>
          <w:sz w:val="22"/>
          <w:szCs w:val="22"/>
        </w:rPr>
        <w:t>play, but</w:t>
      </w:r>
      <w:proofErr w:type="gramEnd"/>
      <w:r w:rsidRPr="00BA78DD">
        <w:rPr>
          <w:rFonts w:ascii="Aptos Light" w:hAnsi="Aptos Light"/>
          <w:sz w:val="22"/>
          <w:szCs w:val="22"/>
        </w:rPr>
        <w:t xml:space="preserve"> allow children to initiate and direct the experience for themselves. </w:t>
      </w:r>
    </w:p>
    <w:p w14:paraId="7AFFE0A6" w14:textId="77777777" w:rsidR="00F411D7" w:rsidRPr="00BA78DD" w:rsidRDefault="00F411D7" w:rsidP="00F411D7">
      <w:pPr>
        <w:pStyle w:val="Heading2"/>
        <w:spacing w:before="240"/>
      </w:pPr>
      <w:bookmarkStart w:id="173" w:name="_Toc180596754"/>
      <w:r w:rsidRPr="00BA78DD">
        <w:t>Facilitating play</w:t>
      </w:r>
      <w:bookmarkEnd w:id="173"/>
    </w:p>
    <w:p w14:paraId="455A4D52" w14:textId="77777777" w:rsidR="00F411D7" w:rsidRPr="00BA78DD" w:rsidRDefault="00F411D7" w:rsidP="00F411D7">
      <w:pPr>
        <w:spacing w:after="120"/>
        <w:rPr>
          <w:rFonts w:ascii="Aptos Light" w:hAnsi="Aptos Light"/>
          <w:sz w:val="22"/>
          <w:szCs w:val="22"/>
        </w:rPr>
      </w:pPr>
      <w:r w:rsidRPr="00BA78DD">
        <w:rPr>
          <w:rFonts w:ascii="Aptos Light" w:hAnsi="Aptos Light"/>
          <w:sz w:val="22"/>
          <w:szCs w:val="22"/>
        </w:rPr>
        <w:t>We support and facilitate play by:</w:t>
      </w:r>
    </w:p>
    <w:p w14:paraId="34552DDD" w14:textId="77777777" w:rsidR="00F411D7" w:rsidRPr="00BA78DD" w:rsidRDefault="00F411D7" w:rsidP="00AE07EE">
      <w:pPr>
        <w:numPr>
          <w:ilvl w:val="0"/>
          <w:numId w:val="86"/>
        </w:numPr>
        <w:spacing w:before="20" w:after="60"/>
        <w:ind w:left="357" w:hanging="357"/>
        <w:rPr>
          <w:rFonts w:ascii="Aptos Light" w:hAnsi="Aptos Light"/>
          <w:sz w:val="22"/>
          <w:szCs w:val="22"/>
        </w:rPr>
      </w:pPr>
      <w:r w:rsidRPr="00BA78DD">
        <w:rPr>
          <w:rFonts w:ascii="Aptos Light" w:hAnsi="Aptos Light"/>
          <w:sz w:val="22"/>
          <w:szCs w:val="22"/>
        </w:rPr>
        <w:t>Providing an environment which is safe and suitable for playing in.</w:t>
      </w:r>
    </w:p>
    <w:p w14:paraId="42CD406A" w14:textId="77777777" w:rsidR="00F411D7" w:rsidRPr="00BA78DD" w:rsidRDefault="00F411D7" w:rsidP="00AE07EE">
      <w:pPr>
        <w:numPr>
          <w:ilvl w:val="0"/>
          <w:numId w:val="86"/>
        </w:numPr>
        <w:spacing w:before="20" w:after="60"/>
        <w:ind w:left="357" w:hanging="357"/>
        <w:rPr>
          <w:rFonts w:ascii="Aptos Light" w:hAnsi="Aptos Light"/>
          <w:sz w:val="22"/>
          <w:szCs w:val="22"/>
        </w:rPr>
      </w:pPr>
      <w:r w:rsidRPr="00BA78DD">
        <w:rPr>
          <w:rFonts w:ascii="Aptos Light" w:hAnsi="Aptos Light"/>
          <w:sz w:val="22"/>
          <w:szCs w:val="22"/>
        </w:rPr>
        <w:t xml:space="preserve">Setting up </w:t>
      </w:r>
      <w:r>
        <w:rPr>
          <w:rFonts w:ascii="Aptos Light" w:hAnsi="Aptos Light"/>
          <w:sz w:val="22"/>
          <w:szCs w:val="22"/>
        </w:rPr>
        <w:t xml:space="preserve">UCHP </w:t>
      </w:r>
      <w:r w:rsidRPr="00BA78DD">
        <w:rPr>
          <w:rFonts w:ascii="Aptos Light" w:hAnsi="Aptos Light"/>
          <w:sz w:val="22"/>
          <w:szCs w:val="22"/>
        </w:rPr>
        <w:t>so that activities are ready before the children arrive.</w:t>
      </w:r>
    </w:p>
    <w:p w14:paraId="572D0723" w14:textId="77777777" w:rsidR="00F411D7" w:rsidRPr="00BA78DD" w:rsidRDefault="00F411D7" w:rsidP="00AE07EE">
      <w:pPr>
        <w:numPr>
          <w:ilvl w:val="0"/>
          <w:numId w:val="86"/>
        </w:numPr>
        <w:spacing w:before="20" w:after="60"/>
        <w:rPr>
          <w:rFonts w:ascii="Aptos Light" w:hAnsi="Aptos Light"/>
          <w:sz w:val="22"/>
          <w:szCs w:val="22"/>
        </w:rPr>
      </w:pPr>
      <w:r w:rsidRPr="00BA78DD">
        <w:rPr>
          <w:rFonts w:ascii="Aptos Light" w:hAnsi="Aptos Light"/>
          <w:sz w:val="22"/>
          <w:szCs w:val="22"/>
        </w:rPr>
        <w:t xml:space="preserve">Providing a range of equipment, resources and activities </w:t>
      </w:r>
      <w:proofErr w:type="gramStart"/>
      <w:r w:rsidRPr="00BA78DD">
        <w:rPr>
          <w:rFonts w:ascii="Aptos Light" w:hAnsi="Aptos Light"/>
          <w:sz w:val="22"/>
          <w:szCs w:val="22"/>
        </w:rPr>
        <w:t>on a daily basis</w:t>
      </w:r>
      <w:proofErr w:type="gramEnd"/>
      <w:r w:rsidRPr="00BA78DD">
        <w:rPr>
          <w:rFonts w:ascii="Aptos Light" w:hAnsi="Aptos Light"/>
          <w:sz w:val="22"/>
          <w:szCs w:val="22"/>
        </w:rPr>
        <w:t xml:space="preserve">, and keeping a record of these to ensure that varied play opportunities are offered </w:t>
      </w:r>
    </w:p>
    <w:p w14:paraId="7577A161"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 xml:space="preserve">Encouraging children to request additional or alternative equipment as they choose, and if a request </w:t>
      </w:r>
      <w:proofErr w:type="gramStart"/>
      <w:r w:rsidRPr="00BA78DD">
        <w:rPr>
          <w:rFonts w:ascii="Aptos Light" w:hAnsi="Aptos Light"/>
          <w:sz w:val="22"/>
          <w:szCs w:val="22"/>
        </w:rPr>
        <w:t>has to</w:t>
      </w:r>
      <w:proofErr w:type="gramEnd"/>
      <w:r w:rsidRPr="00BA78DD">
        <w:rPr>
          <w:rFonts w:ascii="Aptos Light" w:hAnsi="Aptos Light"/>
          <w:sz w:val="22"/>
          <w:szCs w:val="22"/>
        </w:rPr>
        <w:t xml:space="preserve"> be refused, explaining why.</w:t>
      </w:r>
    </w:p>
    <w:p w14:paraId="0976F403"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 xml:space="preserve">Not expecting children to be </w:t>
      </w:r>
      <w:proofErr w:type="gramStart"/>
      <w:r w:rsidRPr="00BA78DD">
        <w:rPr>
          <w:rFonts w:ascii="Aptos Light" w:hAnsi="Aptos Light"/>
          <w:sz w:val="22"/>
          <w:szCs w:val="22"/>
        </w:rPr>
        <w:t>occupied at all times</w:t>
      </w:r>
      <w:proofErr w:type="gramEnd"/>
      <w:r w:rsidRPr="00BA78DD">
        <w:rPr>
          <w:rFonts w:ascii="Aptos Light" w:hAnsi="Aptos Light"/>
          <w:sz w:val="22"/>
          <w:szCs w:val="22"/>
        </w:rPr>
        <w:t>.</w:t>
      </w:r>
    </w:p>
    <w:p w14:paraId="337BCE9D"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Making outdoor play available every day, unless the weather is particularly bad.</w:t>
      </w:r>
    </w:p>
    <w:p w14:paraId="2FB2275E"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 xml:space="preserve">Involving children in planning activities, to reflect their own interests and ideas. </w:t>
      </w:r>
    </w:p>
    <w:p w14:paraId="609CFBD1" w14:textId="77777777" w:rsidR="00F411D7" w:rsidRPr="00BA78DD" w:rsidRDefault="00F411D7" w:rsidP="00AE07EE">
      <w:pPr>
        <w:numPr>
          <w:ilvl w:val="0"/>
          <w:numId w:val="87"/>
        </w:numPr>
        <w:spacing w:before="20" w:after="60"/>
        <w:ind w:left="357" w:right="-201" w:hanging="357"/>
        <w:rPr>
          <w:rFonts w:ascii="Aptos Light" w:hAnsi="Aptos Light" w:cs="Arial"/>
          <w:sz w:val="22"/>
          <w:szCs w:val="22"/>
        </w:rPr>
      </w:pPr>
      <w:r w:rsidRPr="00BA78DD">
        <w:rPr>
          <w:rFonts w:ascii="Aptos Light" w:hAnsi="Aptos Light"/>
          <w:sz w:val="22"/>
          <w:szCs w:val="22"/>
        </w:rPr>
        <w:t>Planning activities that enable children to develop their natural curiosity and imagination.</w:t>
      </w:r>
    </w:p>
    <w:p w14:paraId="01756363"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Allowing children freedom of creative expression, particularly in artistic or creative play.</w:t>
      </w:r>
    </w:p>
    <w:p w14:paraId="0F727401"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 xml:space="preserve">Intervening in play only when necessary: to reduce risks of accident or injury, or to encourage appropriate social skills. </w:t>
      </w:r>
    </w:p>
    <w:p w14:paraId="34D91631" w14:textId="77777777" w:rsidR="00F411D7" w:rsidRPr="00BA78DD" w:rsidRDefault="00F411D7" w:rsidP="00AE07EE">
      <w:pPr>
        <w:numPr>
          <w:ilvl w:val="0"/>
          <w:numId w:val="87"/>
        </w:numPr>
        <w:spacing w:before="20" w:after="60"/>
        <w:ind w:left="357" w:hanging="357"/>
        <w:rPr>
          <w:rFonts w:ascii="Aptos Light" w:hAnsi="Aptos Light" w:cs="Arial"/>
          <w:sz w:val="22"/>
          <w:szCs w:val="22"/>
        </w:rPr>
      </w:pPr>
      <w:r w:rsidRPr="00BA78DD">
        <w:rPr>
          <w:rFonts w:ascii="Aptos Light" w:hAnsi="Aptos Light"/>
          <w:sz w:val="22"/>
          <w:szCs w:val="22"/>
        </w:rPr>
        <w:t>Warning children in advance when an activity or game is due to end.</w:t>
      </w:r>
      <w:r w:rsidRPr="00BA78DD">
        <w:rPr>
          <w:rFonts w:ascii="Aptos Light" w:hAnsi="Aptos Light" w:cs="Arial"/>
          <w:sz w:val="22"/>
          <w:szCs w:val="22"/>
        </w:rPr>
        <w:t xml:space="preserve">  </w:t>
      </w:r>
    </w:p>
    <w:p w14:paraId="07353440" w14:textId="77777777" w:rsidR="00F411D7" w:rsidRPr="00BA78DD" w:rsidRDefault="00F411D7" w:rsidP="009E13E0">
      <w:pPr>
        <w:pStyle w:val="Heading2"/>
      </w:pPr>
      <w:bookmarkStart w:id="174" w:name="_Toc180596755"/>
      <w:r w:rsidRPr="00BA78DD">
        <w:t>Play areas and equipment</w:t>
      </w:r>
      <w:bookmarkEnd w:id="174"/>
    </w:p>
    <w:p w14:paraId="1F22404C" w14:textId="77777777" w:rsidR="00F411D7" w:rsidRPr="00BA78DD" w:rsidRDefault="00F411D7" w:rsidP="00AE07EE">
      <w:pPr>
        <w:numPr>
          <w:ilvl w:val="0"/>
          <w:numId w:val="87"/>
        </w:numPr>
        <w:spacing w:before="20" w:after="60"/>
        <w:rPr>
          <w:rFonts w:ascii="Aptos Light" w:hAnsi="Aptos Light"/>
          <w:sz w:val="22"/>
          <w:szCs w:val="22"/>
        </w:rPr>
      </w:pPr>
      <w:r w:rsidRPr="00BA78DD">
        <w:rPr>
          <w:rFonts w:ascii="Aptos Light" w:hAnsi="Aptos Light"/>
          <w:sz w:val="22"/>
          <w:szCs w:val="22"/>
        </w:rPr>
        <w:t xml:space="preserve">All indoor and outdoor play areas are checked and risk assessed daily before the children arrive in accordance with our </w:t>
      </w:r>
      <w:r w:rsidRPr="00BA78DD">
        <w:rPr>
          <w:rFonts w:ascii="Aptos Light" w:hAnsi="Aptos Light"/>
          <w:b/>
          <w:sz w:val="22"/>
          <w:szCs w:val="22"/>
        </w:rPr>
        <w:t>Risk Assessment</w:t>
      </w:r>
      <w:r w:rsidRPr="00BA78DD">
        <w:rPr>
          <w:rFonts w:ascii="Aptos Light" w:hAnsi="Aptos Light"/>
          <w:sz w:val="22"/>
          <w:szCs w:val="22"/>
        </w:rPr>
        <w:t xml:space="preserve"> policy. </w:t>
      </w:r>
    </w:p>
    <w:p w14:paraId="000978EB" w14:textId="77777777" w:rsidR="00F411D7" w:rsidRPr="00BA78DD" w:rsidRDefault="00F411D7" w:rsidP="00AE07EE">
      <w:pPr>
        <w:numPr>
          <w:ilvl w:val="0"/>
          <w:numId w:val="87"/>
        </w:numPr>
        <w:spacing w:before="20" w:after="60"/>
        <w:ind w:left="357" w:hanging="357"/>
        <w:rPr>
          <w:rFonts w:ascii="Aptos Light" w:hAnsi="Aptos Light"/>
          <w:sz w:val="22"/>
          <w:szCs w:val="22"/>
        </w:rPr>
      </w:pPr>
      <w:r>
        <w:rPr>
          <w:rFonts w:ascii="Aptos Light" w:hAnsi="Aptos Light"/>
          <w:sz w:val="22"/>
          <w:szCs w:val="22"/>
        </w:rPr>
        <w:t>UCHP</w:t>
      </w:r>
      <w:r w:rsidRPr="00BA78DD">
        <w:rPr>
          <w:rFonts w:ascii="Aptos Light" w:hAnsi="Aptos Light"/>
          <w:sz w:val="22"/>
          <w:szCs w:val="22"/>
        </w:rPr>
        <w:t xml:space="preserve"> keeps an inventory of resources and equipment, which is updated regularly and reviewed to identify where any additional resources are required.</w:t>
      </w:r>
    </w:p>
    <w:p w14:paraId="06708E47" w14:textId="77777777" w:rsidR="00F411D7" w:rsidRPr="00BA78DD" w:rsidRDefault="00F411D7" w:rsidP="00AE07EE">
      <w:pPr>
        <w:numPr>
          <w:ilvl w:val="0"/>
          <w:numId w:val="87"/>
        </w:numPr>
        <w:spacing w:before="20" w:after="60"/>
        <w:rPr>
          <w:rFonts w:ascii="Aptos Light" w:hAnsi="Aptos Light"/>
          <w:sz w:val="22"/>
          <w:szCs w:val="22"/>
        </w:rPr>
      </w:pPr>
      <w:r w:rsidRPr="00BA78DD">
        <w:rPr>
          <w:rFonts w:ascii="Aptos Light" w:hAnsi="Aptos Light"/>
          <w:sz w:val="22"/>
          <w:szCs w:val="22"/>
        </w:rPr>
        <w:t>Children are involved in selecting additional equipment and resources for use at</w:t>
      </w:r>
      <w:r>
        <w:rPr>
          <w:rFonts w:ascii="Aptos Light" w:hAnsi="Aptos Light"/>
          <w:sz w:val="22"/>
          <w:szCs w:val="22"/>
        </w:rPr>
        <w:t xml:space="preserve"> UCHP</w:t>
      </w:r>
      <w:r w:rsidRPr="00BA78DD">
        <w:rPr>
          <w:rFonts w:ascii="Aptos Light" w:hAnsi="Aptos Light"/>
          <w:sz w:val="22"/>
          <w:szCs w:val="22"/>
        </w:rPr>
        <w:t xml:space="preserve"> </w:t>
      </w:r>
    </w:p>
    <w:p w14:paraId="270EECC9" w14:textId="77777777" w:rsidR="00F411D7" w:rsidRPr="00BA78DD" w:rsidRDefault="00F411D7" w:rsidP="00AE07EE">
      <w:pPr>
        <w:numPr>
          <w:ilvl w:val="0"/>
          <w:numId w:val="87"/>
        </w:numPr>
        <w:spacing w:before="20" w:after="60"/>
        <w:ind w:left="357" w:hanging="357"/>
        <w:rPr>
          <w:rFonts w:ascii="Aptos Light" w:hAnsi="Aptos Light"/>
          <w:sz w:val="22"/>
          <w:szCs w:val="22"/>
        </w:rPr>
      </w:pPr>
      <w:r w:rsidRPr="00BA78DD">
        <w:rPr>
          <w:rFonts w:ascii="Aptos Light" w:hAnsi="Aptos Light"/>
          <w:sz w:val="22"/>
          <w:szCs w:val="22"/>
        </w:rPr>
        <w:t xml:space="preserve">The resources used at </w:t>
      </w:r>
      <w:r>
        <w:rPr>
          <w:rFonts w:ascii="Aptos Light" w:hAnsi="Aptos Light"/>
          <w:sz w:val="22"/>
          <w:szCs w:val="22"/>
        </w:rPr>
        <w:t xml:space="preserve">UCHP </w:t>
      </w:r>
      <w:r w:rsidRPr="00BA78DD">
        <w:rPr>
          <w:rFonts w:ascii="Aptos Light" w:hAnsi="Aptos Light"/>
          <w:sz w:val="22"/>
          <w:szCs w:val="22"/>
        </w:rPr>
        <w:t xml:space="preserve">promote positive images of different ethnic backgrounds, religions, and abilities, in line with our </w:t>
      </w:r>
      <w:r w:rsidRPr="00BA78DD">
        <w:rPr>
          <w:rFonts w:ascii="Aptos Light" w:hAnsi="Aptos Light"/>
          <w:b/>
          <w:sz w:val="22"/>
          <w:szCs w:val="22"/>
        </w:rPr>
        <w:t>Equalities</w:t>
      </w:r>
      <w:r w:rsidRPr="00BA78DD">
        <w:rPr>
          <w:rFonts w:ascii="Aptos Light" w:hAnsi="Aptos Light"/>
          <w:sz w:val="22"/>
          <w:szCs w:val="22"/>
        </w:rPr>
        <w:t xml:space="preserve"> policy.</w:t>
      </w:r>
    </w:p>
    <w:p w14:paraId="029EA03D" w14:textId="77777777" w:rsidR="00F411D7" w:rsidRDefault="00F411D7" w:rsidP="00AE07EE">
      <w:pPr>
        <w:numPr>
          <w:ilvl w:val="0"/>
          <w:numId w:val="87"/>
        </w:numPr>
        <w:spacing w:before="20" w:after="60"/>
        <w:rPr>
          <w:rFonts w:ascii="Aptos Light" w:hAnsi="Aptos Light"/>
          <w:sz w:val="22"/>
          <w:szCs w:val="22"/>
        </w:rPr>
      </w:pPr>
      <w:r>
        <w:rPr>
          <w:rFonts w:ascii="Aptos Light" w:hAnsi="Aptos Light"/>
          <w:sz w:val="22"/>
          <w:szCs w:val="22"/>
        </w:rPr>
        <w:t>UCHP</w:t>
      </w:r>
      <w:r w:rsidRPr="00BA78DD">
        <w:rPr>
          <w:rFonts w:ascii="Aptos Light" w:hAnsi="Aptos Light"/>
          <w:sz w:val="22"/>
          <w:szCs w:val="22"/>
        </w:rPr>
        <w:t xml:space="preserve"> has a selection of fiction and non-fiction books, suitable for all age ranges.</w:t>
      </w:r>
    </w:p>
    <w:p w14:paraId="24770AFB" w14:textId="77777777" w:rsidR="009E13E0" w:rsidRDefault="009E13E0" w:rsidP="009E13E0">
      <w:pPr>
        <w:spacing w:before="20" w:after="60"/>
        <w:rPr>
          <w:rFonts w:ascii="Aptos Light" w:hAnsi="Aptos Light"/>
          <w:sz w:val="22"/>
          <w:szCs w:val="22"/>
        </w:rPr>
      </w:pPr>
    </w:p>
    <w:p w14:paraId="6E9909E4" w14:textId="77777777" w:rsidR="009E13E0" w:rsidRDefault="009E13E0" w:rsidP="009E13E0">
      <w:pPr>
        <w:spacing w:before="20" w:after="60"/>
        <w:rPr>
          <w:rFonts w:ascii="Aptos Light" w:hAnsi="Aptos Light"/>
          <w:sz w:val="22"/>
          <w:szCs w:val="22"/>
        </w:rPr>
      </w:pPr>
    </w:p>
    <w:p w14:paraId="02998917" w14:textId="77777777" w:rsidR="009E13E0" w:rsidRPr="00BA78DD" w:rsidRDefault="009E13E0" w:rsidP="009E13E0">
      <w:pPr>
        <w:spacing w:before="20" w:after="60"/>
        <w:rPr>
          <w:rFonts w:ascii="Aptos Light" w:hAnsi="Aptos Light"/>
          <w:sz w:val="22"/>
          <w:szCs w:val="22"/>
        </w:rPr>
      </w:pPr>
    </w:p>
    <w:p w14:paraId="1A75F936" w14:textId="77777777" w:rsidR="00F411D7" w:rsidRPr="00BA78DD" w:rsidRDefault="00F411D7" w:rsidP="00F411D7">
      <w:pPr>
        <w:tabs>
          <w:tab w:val="left" w:pos="3629"/>
        </w:tabs>
        <w:rPr>
          <w:rFonts w:ascii="Aptos Light" w:hAnsi="Aptos Light" w:cs="Microsoft Sans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F411D7" w:rsidRPr="00BA78DD" w14:paraId="08C8B6F5" w14:textId="77777777" w:rsidTr="00966B98">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AE6572C" w14:textId="77777777" w:rsidR="00F411D7" w:rsidRPr="00BA78DD" w:rsidRDefault="00F411D7" w:rsidP="00966B98">
            <w:pPr>
              <w:rPr>
                <w:rFonts w:ascii="Aptos Light" w:hAnsi="Aptos Light" w:cs="Arial"/>
                <w:color w:val="0000FF"/>
                <w:sz w:val="22"/>
                <w:szCs w:val="22"/>
              </w:rPr>
            </w:pPr>
            <w:r w:rsidRPr="00BA78DD">
              <w:rPr>
                <w:rFonts w:ascii="Aptos Light" w:hAnsi="Aptos Light" w:cs="Arial"/>
                <w:sz w:val="22"/>
                <w:szCs w:val="22"/>
              </w:rPr>
              <w:lastRenderedPageBreak/>
              <w:t xml:space="preserve">This policy was adopted by: </w:t>
            </w:r>
            <w:r>
              <w:rPr>
                <w:rFonts w:ascii="Aptos Light" w:hAnsi="Aptos Light" w:cs="Arial"/>
                <w:sz w:val="22"/>
                <w:szCs w:val="22"/>
              </w:rPr>
              <w:t>UCHP</w:t>
            </w:r>
          </w:p>
          <w:p w14:paraId="31AB1990" w14:textId="77777777" w:rsidR="00F411D7" w:rsidRPr="00BA78DD" w:rsidRDefault="00F411D7" w:rsidP="00966B98">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C007658" w14:textId="77777777" w:rsidR="00F411D7" w:rsidRPr="00BA78DD" w:rsidRDefault="00F411D7" w:rsidP="00966B98">
            <w:pPr>
              <w:rPr>
                <w:rFonts w:ascii="Aptos Light" w:hAnsi="Aptos Light" w:cs="Arial"/>
                <w:sz w:val="22"/>
                <w:szCs w:val="22"/>
              </w:rPr>
            </w:pPr>
            <w:r w:rsidRPr="00BA78DD">
              <w:rPr>
                <w:rFonts w:ascii="Aptos Light" w:hAnsi="Aptos Light" w:cs="Arial"/>
                <w:sz w:val="22"/>
                <w:szCs w:val="22"/>
              </w:rPr>
              <w:t>Date:</w:t>
            </w:r>
            <w:r>
              <w:rPr>
                <w:rFonts w:ascii="Aptos Light" w:hAnsi="Aptos Light" w:cs="Arial"/>
                <w:sz w:val="22"/>
                <w:szCs w:val="22"/>
              </w:rPr>
              <w:t xml:space="preserve"> 23/05/24</w:t>
            </w:r>
          </w:p>
        </w:tc>
      </w:tr>
      <w:tr w:rsidR="00F411D7" w:rsidRPr="00BA78DD" w14:paraId="0959531D" w14:textId="77777777" w:rsidTr="00966B9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1F9632" w14:textId="77777777" w:rsidR="00F411D7" w:rsidRPr="00BA78DD" w:rsidRDefault="00F411D7" w:rsidP="00966B98">
            <w:pPr>
              <w:rPr>
                <w:rFonts w:ascii="Aptos Light" w:hAnsi="Aptos Light" w:cs="Arial"/>
                <w:color w:val="0000FF"/>
                <w:sz w:val="22"/>
                <w:szCs w:val="22"/>
              </w:rPr>
            </w:pPr>
            <w:r w:rsidRPr="00BA78DD">
              <w:rPr>
                <w:rFonts w:ascii="Aptos Light" w:hAnsi="Aptos Light" w:cs="Arial"/>
                <w:sz w:val="22"/>
                <w:szCs w:val="22"/>
              </w:rPr>
              <w:t xml:space="preserve">To be reviewed: </w:t>
            </w:r>
            <w:r>
              <w:rPr>
                <w:rFonts w:ascii="Aptos Light" w:hAnsi="Aptos Light" w:cs="Arial"/>
                <w:sz w:val="22"/>
                <w:szCs w:val="22"/>
              </w:rPr>
              <w:t>May 25</w:t>
            </w:r>
          </w:p>
          <w:p w14:paraId="31D1B0B1" w14:textId="77777777" w:rsidR="00F411D7" w:rsidRPr="00BA78DD" w:rsidRDefault="00F411D7" w:rsidP="00966B98">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4743670" w14:textId="77777777" w:rsidR="00F411D7" w:rsidRPr="00BA78DD" w:rsidRDefault="00F411D7" w:rsidP="00966B98">
            <w:pPr>
              <w:rPr>
                <w:rFonts w:ascii="Aptos Light" w:hAnsi="Aptos Light" w:cs="Arial"/>
                <w:color w:val="0000FF"/>
                <w:sz w:val="22"/>
                <w:szCs w:val="22"/>
              </w:rPr>
            </w:pPr>
            <w:r w:rsidRPr="00BA78DD">
              <w:rPr>
                <w:rFonts w:ascii="Aptos Light" w:hAnsi="Aptos Light" w:cs="Arial"/>
                <w:sz w:val="22"/>
                <w:szCs w:val="22"/>
              </w:rPr>
              <w:t>Signed:</w:t>
            </w:r>
            <w:r w:rsidRPr="00BA78DD">
              <w:rPr>
                <w:rFonts w:ascii="Aptos Light" w:hAnsi="Aptos Light" w:cs="Arial"/>
                <w:color w:val="0000FF"/>
                <w:sz w:val="22"/>
                <w:szCs w:val="22"/>
              </w:rPr>
              <w:t xml:space="preserve"> </w:t>
            </w:r>
            <w:r>
              <w:rPr>
                <w:noProof/>
              </w:rPr>
              <w:drawing>
                <wp:inline distT="0" distB="0" distL="0" distR="0" wp14:anchorId="2D7B76C1" wp14:editId="7487A885">
                  <wp:extent cx="638175" cy="332304"/>
                  <wp:effectExtent l="0" t="0" r="0" b="0"/>
                  <wp:docPr id="200075165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36804" name="Picture 1" descr="A signature on a white background&#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94" t="45403" r="14871" b="24552"/>
                          <a:stretch/>
                        </pic:blipFill>
                        <pic:spPr bwMode="auto">
                          <a:xfrm>
                            <a:off x="0" y="0"/>
                            <a:ext cx="647916" cy="3373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ptos Light" w:hAnsi="Aptos Light" w:cs="Arial"/>
                <w:color w:val="0000FF"/>
                <w:sz w:val="22"/>
                <w:szCs w:val="22"/>
              </w:rPr>
              <w:t xml:space="preserve"> </w:t>
            </w:r>
          </w:p>
        </w:tc>
      </w:tr>
    </w:tbl>
    <w:p w14:paraId="70A45156" w14:textId="1CBC62F9" w:rsidR="00CF6D95" w:rsidRPr="0012332D" w:rsidRDefault="00F411D7" w:rsidP="5A04B824">
      <w:pPr>
        <w:spacing w:before="240"/>
        <w:rPr>
          <w:rFonts w:ascii="Aptos Light" w:hAnsi="Aptos Light"/>
          <w:sz w:val="10"/>
          <w:szCs w:val="10"/>
        </w:rPr>
      </w:pPr>
      <w:r w:rsidRPr="00BA78DD">
        <w:rPr>
          <w:rFonts w:ascii="Aptos Light" w:hAnsi="Aptos Light"/>
          <w:color w:val="000000"/>
          <w:sz w:val="20"/>
          <w:szCs w:val="20"/>
        </w:rPr>
        <w:t>Written in accordance with the Statutory Framework for the Early Years Foundation Stage (2024): Learning and Development requirements {1.16], Safeguarding and Welfare Requirements: Safety and Suitability of Premises, Environment and Equipment [3.67 – 3.69]</w:t>
      </w:r>
    </w:p>
    <w:p w14:paraId="467A2A39" w14:textId="77777777" w:rsidR="00CF6D95" w:rsidRDefault="00CF6D95">
      <w:pPr>
        <w:spacing w:after="160" w:line="259" w:lineRule="auto"/>
        <w:rPr>
          <w:rFonts w:ascii="Aptos Light" w:hAnsi="Aptos Light" w:cs="Tahoma"/>
          <w:sz w:val="20"/>
          <w:szCs w:val="20"/>
        </w:rPr>
      </w:pPr>
      <w:r>
        <w:rPr>
          <w:rFonts w:ascii="Aptos Light" w:hAnsi="Aptos Light" w:cs="Tahoma"/>
          <w:sz w:val="20"/>
          <w:szCs w:val="20"/>
        </w:rPr>
        <w:br w:type="page"/>
      </w:r>
    </w:p>
    <w:p w14:paraId="57B2A9B1" w14:textId="77777777" w:rsidR="00CF6D95" w:rsidRPr="009E13E0" w:rsidRDefault="00CF6D95" w:rsidP="009E13E0">
      <w:pPr>
        <w:pStyle w:val="Title"/>
        <w:rPr>
          <w:rFonts w:ascii="Aptos Light" w:hAnsi="Aptos Light"/>
          <w:b/>
          <w:bCs/>
          <w:u w:val="none"/>
        </w:rPr>
      </w:pPr>
      <w:bookmarkStart w:id="175" w:name="_Toc210025992"/>
      <w:r w:rsidRPr="009E13E0">
        <w:rPr>
          <w:rFonts w:ascii="Aptos Light" w:hAnsi="Aptos Light"/>
          <w:b/>
          <w:bCs/>
          <w:u w:val="none"/>
        </w:rPr>
        <w:lastRenderedPageBreak/>
        <w:t>University of Cambridge Holiday Playscheme (UCHP)</w:t>
      </w:r>
    </w:p>
    <w:p w14:paraId="7C24D519" w14:textId="77777777" w:rsidR="00CF6D95" w:rsidRPr="00C90650" w:rsidRDefault="00CF6D95" w:rsidP="00CF6D95">
      <w:pPr>
        <w:pStyle w:val="Heading1"/>
        <w:spacing w:after="240"/>
        <w:rPr>
          <w:rFonts w:ascii="Aptos Light" w:hAnsi="Aptos Light" w:cs="Arial"/>
          <w:u w:val="none"/>
        </w:rPr>
      </w:pPr>
      <w:bookmarkStart w:id="176" w:name="_Toc180596756"/>
      <w:r w:rsidRPr="00C90650">
        <w:rPr>
          <w:rFonts w:ascii="Aptos Light" w:hAnsi="Aptos Light" w:cs="Arial"/>
          <w:u w:val="none"/>
        </w:rPr>
        <w:t>Administering Medication</w:t>
      </w:r>
      <w:bookmarkEnd w:id="175"/>
      <w:r w:rsidRPr="00C90650">
        <w:rPr>
          <w:rFonts w:ascii="Aptos Light" w:hAnsi="Aptos Light" w:cs="Arial"/>
          <w:u w:val="none"/>
        </w:rPr>
        <w:t xml:space="preserve"> Policy</w:t>
      </w:r>
      <w:bookmarkEnd w:id="176"/>
    </w:p>
    <w:p w14:paraId="2C100C35" w14:textId="77777777" w:rsidR="00CF6D95" w:rsidRPr="00C90650" w:rsidRDefault="00CF6D95" w:rsidP="00CF6D95">
      <w:pPr>
        <w:spacing w:after="160"/>
        <w:rPr>
          <w:rFonts w:ascii="Aptos Light" w:hAnsi="Aptos Light"/>
          <w:sz w:val="22"/>
          <w:szCs w:val="22"/>
        </w:rPr>
      </w:pPr>
      <w:r w:rsidRPr="00C90650">
        <w:rPr>
          <w:rFonts w:ascii="Aptos Light" w:hAnsi="Aptos Light"/>
          <w:sz w:val="22"/>
          <w:szCs w:val="22"/>
        </w:rPr>
        <w:t>If a child attending University of Cambridge Holiday Playscheme (UCHP) requires medication of any kind, their parent or carer must complete a</w:t>
      </w:r>
      <w:r w:rsidRPr="00C90650">
        <w:rPr>
          <w:rFonts w:ascii="Aptos Light" w:hAnsi="Aptos Light"/>
          <w:bCs/>
          <w:sz w:val="22"/>
          <w:szCs w:val="22"/>
        </w:rPr>
        <w:t xml:space="preserve"> </w:t>
      </w:r>
      <w:r w:rsidRPr="00C90650">
        <w:rPr>
          <w:rFonts w:ascii="Aptos Light" w:hAnsi="Aptos Light"/>
          <w:b/>
          <w:sz w:val="22"/>
          <w:szCs w:val="22"/>
        </w:rPr>
        <w:t>medication form</w:t>
      </w:r>
      <w:r w:rsidRPr="00C90650">
        <w:rPr>
          <w:rFonts w:ascii="Aptos Light" w:hAnsi="Aptos Light"/>
          <w:sz w:val="22"/>
          <w:szCs w:val="22"/>
        </w:rPr>
        <w:t xml:space="preserve"> in advance. Staff at UCHP will not administer any medication without such prior written consent.</w:t>
      </w:r>
    </w:p>
    <w:p w14:paraId="7EB104EC" w14:textId="77777777" w:rsidR="00CF6D95" w:rsidRPr="00C90650" w:rsidRDefault="00CF6D95" w:rsidP="00CF6D95">
      <w:pPr>
        <w:spacing w:after="160"/>
        <w:rPr>
          <w:rFonts w:ascii="Aptos Light" w:hAnsi="Aptos Light" w:cs="Tahoma"/>
          <w:sz w:val="22"/>
          <w:szCs w:val="22"/>
        </w:rPr>
      </w:pPr>
      <w:r w:rsidRPr="00C90650">
        <w:rPr>
          <w:rFonts w:ascii="Aptos Light" w:hAnsi="Aptos Light" w:cs="Tahoma"/>
          <w:sz w:val="22"/>
          <w:szCs w:val="22"/>
        </w:rPr>
        <w:t>Ideally children should take their medication before arriving at UCHP. If this is not possible, children will be encouraged to take personal responsibility for their medication, if appropriate. If children carry their own medication (</w:t>
      </w:r>
      <w:proofErr w:type="spellStart"/>
      <w:r w:rsidRPr="00C90650">
        <w:rPr>
          <w:rFonts w:ascii="Aptos Light" w:hAnsi="Aptos Light" w:cs="Tahoma"/>
          <w:sz w:val="22"/>
          <w:szCs w:val="22"/>
        </w:rPr>
        <w:t>eg</w:t>
      </w:r>
      <w:proofErr w:type="spellEnd"/>
      <w:r w:rsidRPr="00C90650">
        <w:rPr>
          <w:rFonts w:ascii="Aptos Light" w:hAnsi="Aptos Light" w:cs="Tahoma"/>
          <w:sz w:val="22"/>
          <w:szCs w:val="22"/>
        </w:rPr>
        <w:t xml:space="preserve"> asthma inhalers), UCHP staff will offer to keep the medication safe until it is required. Inhalers must be labelled with the child’s name.</w:t>
      </w:r>
    </w:p>
    <w:p w14:paraId="6816D05C" w14:textId="77777777" w:rsidR="00CF6D95" w:rsidRPr="00C90650" w:rsidRDefault="00CF6D95" w:rsidP="009E13E0">
      <w:pPr>
        <w:pStyle w:val="Heading2"/>
      </w:pPr>
      <w:bookmarkStart w:id="177" w:name="_Toc180596757"/>
      <w:r w:rsidRPr="00C90650">
        <w:t>Prescription medication</w:t>
      </w:r>
      <w:bookmarkEnd w:id="177"/>
    </w:p>
    <w:p w14:paraId="4E4458B9" w14:textId="77777777" w:rsidR="00CF6D95" w:rsidRPr="00C90650" w:rsidRDefault="00CF6D95" w:rsidP="00CF6D95">
      <w:pPr>
        <w:spacing w:after="160"/>
        <w:rPr>
          <w:rFonts w:ascii="Aptos Light" w:hAnsi="Aptos Light"/>
          <w:sz w:val="22"/>
          <w:szCs w:val="22"/>
        </w:rPr>
      </w:pPr>
      <w:r w:rsidRPr="00C90650">
        <w:rPr>
          <w:rFonts w:ascii="Aptos Light" w:hAnsi="Aptos Light"/>
          <w:sz w:val="22"/>
          <w:szCs w:val="22"/>
        </w:rPr>
        <w:t xml:space="preserve">UCHP staff will normally only administer medication that has been prescribed by a doctor, dentist, nurse or pharmacist. If a medicine contains </w:t>
      </w:r>
      <w:proofErr w:type="gramStart"/>
      <w:r w:rsidRPr="00C90650">
        <w:rPr>
          <w:rFonts w:ascii="Aptos Light" w:hAnsi="Aptos Light"/>
          <w:sz w:val="22"/>
          <w:szCs w:val="22"/>
        </w:rPr>
        <w:t>aspirin</w:t>
      </w:r>
      <w:proofErr w:type="gramEnd"/>
      <w:r w:rsidRPr="00C90650">
        <w:rPr>
          <w:rFonts w:ascii="Aptos Light" w:hAnsi="Aptos Light"/>
          <w:sz w:val="22"/>
          <w:szCs w:val="22"/>
        </w:rPr>
        <w:t xml:space="preserve"> we can only administer it if it has been prescribed by a doctor. All prescription medication provided must have the prescription sticker attached which includes the child’s name, the date, the type of medicine and the dosage.</w:t>
      </w:r>
    </w:p>
    <w:p w14:paraId="2F0CA25A" w14:textId="77777777" w:rsidR="00CF6D95" w:rsidRPr="00C90650" w:rsidRDefault="00CF6D95" w:rsidP="009E13E0">
      <w:pPr>
        <w:pStyle w:val="Heading2"/>
      </w:pPr>
      <w:bookmarkStart w:id="178" w:name="_Toc180596758"/>
      <w:r w:rsidRPr="00C90650">
        <w:t>Non-prescription medication</w:t>
      </w:r>
      <w:bookmarkEnd w:id="178"/>
    </w:p>
    <w:p w14:paraId="12BD14D0" w14:textId="77777777" w:rsidR="00CF6D95" w:rsidRPr="00C90650" w:rsidRDefault="00CF6D95" w:rsidP="00CF6D95">
      <w:pPr>
        <w:spacing w:after="160"/>
        <w:rPr>
          <w:rFonts w:ascii="Aptos Light" w:hAnsi="Aptos Light"/>
          <w:sz w:val="22"/>
          <w:szCs w:val="22"/>
        </w:rPr>
      </w:pPr>
      <w:r w:rsidRPr="00C90650">
        <w:rPr>
          <w:rFonts w:ascii="Aptos Light" w:hAnsi="Aptos Light"/>
          <w:sz w:val="22"/>
          <w:szCs w:val="22"/>
        </w:rPr>
        <w:t xml:space="preserve">If a child requires a non-prescription medication to be administered, we will consider this on a </w:t>
      </w:r>
      <w:proofErr w:type="gramStart"/>
      <w:r w:rsidRPr="00C90650">
        <w:rPr>
          <w:rFonts w:ascii="Aptos Light" w:hAnsi="Aptos Light"/>
          <w:sz w:val="22"/>
          <w:szCs w:val="22"/>
        </w:rPr>
        <w:t>case by case</w:t>
      </w:r>
      <w:proofErr w:type="gramEnd"/>
      <w:r w:rsidRPr="00C90650">
        <w:rPr>
          <w:rFonts w:ascii="Aptos Light" w:hAnsi="Aptos Light"/>
          <w:sz w:val="22"/>
          <w:szCs w:val="22"/>
        </w:rPr>
        <w:t xml:space="preserve"> basis after careful discussion with the parent or carer. We reserve the right to refuse to administer </w:t>
      </w:r>
      <w:proofErr w:type="gramStart"/>
      <w:r w:rsidRPr="00C90650">
        <w:rPr>
          <w:rFonts w:ascii="Aptos Light" w:hAnsi="Aptos Light"/>
          <w:sz w:val="22"/>
          <w:szCs w:val="22"/>
        </w:rPr>
        <w:t>non prescription</w:t>
      </w:r>
      <w:proofErr w:type="gramEnd"/>
      <w:r w:rsidRPr="00C90650">
        <w:rPr>
          <w:rFonts w:ascii="Aptos Light" w:hAnsi="Aptos Light"/>
          <w:sz w:val="22"/>
          <w:szCs w:val="22"/>
        </w:rPr>
        <w:t xml:space="preserve"> medication.  Non-prescription medicine does not require a GP prescription before UCHP can administer.</w:t>
      </w:r>
    </w:p>
    <w:p w14:paraId="7AD4394A" w14:textId="77777777" w:rsidR="00CF6D95" w:rsidRPr="00C90650" w:rsidRDefault="00CF6D95" w:rsidP="009E13E0">
      <w:pPr>
        <w:pStyle w:val="Heading2"/>
      </w:pPr>
      <w:bookmarkStart w:id="179" w:name="_Toc180596759"/>
      <w:r w:rsidRPr="00C90650">
        <w:t>Procedure for administering medication</w:t>
      </w:r>
      <w:bookmarkEnd w:id="179"/>
    </w:p>
    <w:p w14:paraId="3AA6C1E5" w14:textId="77777777" w:rsidR="00CF6D95" w:rsidRPr="00C90650" w:rsidRDefault="00CF6D95" w:rsidP="00CF6D95">
      <w:pPr>
        <w:pStyle w:val="BodyText"/>
        <w:spacing w:after="160"/>
        <w:rPr>
          <w:rFonts w:ascii="Aptos Light" w:hAnsi="Aptos Light"/>
        </w:rPr>
      </w:pPr>
      <w:r w:rsidRPr="00C90650">
        <w:rPr>
          <w:rFonts w:ascii="Aptos Light" w:hAnsi="Aptos Light"/>
        </w:rPr>
        <w:t xml:space="preserve">A designated staff member will be responsible for administering medication or for witnessing self-administration by the child. The designated person will record receipt of the medication on a </w:t>
      </w:r>
      <w:r w:rsidRPr="00C90650">
        <w:rPr>
          <w:rFonts w:ascii="Aptos Light" w:hAnsi="Aptos Light"/>
          <w:b/>
        </w:rPr>
        <w:t>Medication Log</w:t>
      </w:r>
      <w:r w:rsidRPr="00C90650">
        <w:rPr>
          <w:rFonts w:ascii="Aptos Light" w:hAnsi="Aptos Light"/>
        </w:rPr>
        <w:t xml:space="preserve">, will check that the medication is properly labelled, and will ensure that it is stored securely during the session. </w:t>
      </w:r>
    </w:p>
    <w:p w14:paraId="2A694B54" w14:textId="77777777" w:rsidR="00CF6D95" w:rsidRPr="00C90650" w:rsidRDefault="00CF6D95" w:rsidP="00CF6D95">
      <w:pPr>
        <w:spacing w:after="60"/>
        <w:rPr>
          <w:rFonts w:ascii="Aptos Light" w:hAnsi="Aptos Light" w:cs="Tahoma"/>
          <w:sz w:val="22"/>
          <w:szCs w:val="22"/>
        </w:rPr>
      </w:pPr>
      <w:r w:rsidRPr="00C90650">
        <w:rPr>
          <w:rFonts w:ascii="Aptos Light" w:hAnsi="Aptos Light"/>
          <w:sz w:val="22"/>
          <w:szCs w:val="22"/>
        </w:rPr>
        <w:t>Before any medication is given, the designated person will:</w:t>
      </w:r>
    </w:p>
    <w:p w14:paraId="247BA6E4" w14:textId="77777777" w:rsidR="00CF6D95" w:rsidRPr="00C90650" w:rsidRDefault="00CF6D95" w:rsidP="00AE07EE">
      <w:pPr>
        <w:numPr>
          <w:ilvl w:val="0"/>
          <w:numId w:val="89"/>
        </w:numPr>
        <w:spacing w:after="60"/>
        <w:rPr>
          <w:rFonts w:ascii="Aptos Light" w:hAnsi="Aptos Light" w:cs="Tahoma"/>
          <w:sz w:val="22"/>
          <w:szCs w:val="22"/>
        </w:rPr>
      </w:pPr>
      <w:r w:rsidRPr="00C90650">
        <w:rPr>
          <w:rFonts w:ascii="Aptos Light" w:hAnsi="Aptos Light" w:cs="Tahoma"/>
          <w:sz w:val="22"/>
          <w:szCs w:val="22"/>
        </w:rPr>
        <w:t>Check that UCHP has received written consent</w:t>
      </w:r>
    </w:p>
    <w:p w14:paraId="36BE3658" w14:textId="77777777" w:rsidR="00CF6D95" w:rsidRPr="00C90650" w:rsidRDefault="00CF6D95" w:rsidP="00AE07EE">
      <w:pPr>
        <w:numPr>
          <w:ilvl w:val="0"/>
          <w:numId w:val="89"/>
        </w:numPr>
        <w:spacing w:after="60"/>
        <w:rPr>
          <w:rFonts w:ascii="Aptos Light" w:hAnsi="Aptos Light" w:cs="Tahoma"/>
          <w:sz w:val="22"/>
          <w:szCs w:val="22"/>
        </w:rPr>
      </w:pPr>
      <w:r w:rsidRPr="00C90650">
        <w:rPr>
          <w:rFonts w:ascii="Aptos Light" w:hAnsi="Aptos Light" w:cs="Tahoma"/>
          <w:sz w:val="22"/>
          <w:szCs w:val="22"/>
        </w:rPr>
        <w:t>Take steps to check when the last dosage was given</w:t>
      </w:r>
    </w:p>
    <w:p w14:paraId="3A37ACAE" w14:textId="77777777" w:rsidR="00CF6D95" w:rsidRPr="00C90650" w:rsidRDefault="00CF6D95" w:rsidP="00AE07EE">
      <w:pPr>
        <w:numPr>
          <w:ilvl w:val="0"/>
          <w:numId w:val="89"/>
        </w:numPr>
        <w:spacing w:after="160"/>
        <w:ind w:left="357" w:hanging="357"/>
        <w:rPr>
          <w:rFonts w:ascii="Aptos Light" w:hAnsi="Aptos Light" w:cs="Tahoma"/>
          <w:sz w:val="22"/>
          <w:szCs w:val="22"/>
        </w:rPr>
      </w:pPr>
      <w:r w:rsidRPr="00C90650">
        <w:rPr>
          <w:rFonts w:ascii="Aptos Light" w:hAnsi="Aptos Light" w:cs="Tahoma"/>
          <w:sz w:val="22"/>
          <w:szCs w:val="22"/>
        </w:rPr>
        <w:t>Ask another member of staff to witness that the correct dosage is given.</w:t>
      </w:r>
    </w:p>
    <w:p w14:paraId="04E85978" w14:textId="77777777" w:rsidR="00CF6D95" w:rsidRPr="00C90650" w:rsidRDefault="00CF6D95" w:rsidP="00CF6D95">
      <w:pPr>
        <w:spacing w:after="60"/>
        <w:rPr>
          <w:rFonts w:ascii="Aptos Light" w:hAnsi="Aptos Light" w:cs="Tahoma"/>
          <w:sz w:val="22"/>
          <w:szCs w:val="22"/>
        </w:rPr>
      </w:pPr>
      <w:r w:rsidRPr="00C90650">
        <w:rPr>
          <w:rFonts w:ascii="Aptos Light" w:hAnsi="Aptos Light" w:cs="Tahoma"/>
          <w:sz w:val="22"/>
          <w:szCs w:val="22"/>
        </w:rPr>
        <w:t>When the medication has been administered, the designated person must:</w:t>
      </w:r>
    </w:p>
    <w:p w14:paraId="60BD044B" w14:textId="77777777" w:rsidR="00CF6D95" w:rsidRPr="00C90650" w:rsidRDefault="00CF6D95" w:rsidP="00AE07EE">
      <w:pPr>
        <w:numPr>
          <w:ilvl w:val="0"/>
          <w:numId w:val="88"/>
        </w:numPr>
        <w:spacing w:after="60"/>
        <w:rPr>
          <w:rFonts w:ascii="Aptos Light" w:hAnsi="Aptos Light" w:cs="Tahoma"/>
          <w:sz w:val="22"/>
          <w:szCs w:val="22"/>
        </w:rPr>
      </w:pPr>
      <w:r w:rsidRPr="00C90650">
        <w:rPr>
          <w:rFonts w:ascii="Aptos Light" w:hAnsi="Aptos Light" w:cs="Tahoma"/>
          <w:sz w:val="22"/>
          <w:szCs w:val="22"/>
        </w:rPr>
        <w:t xml:space="preserve">Record all relevant details on the </w:t>
      </w:r>
      <w:r w:rsidRPr="00C90650">
        <w:rPr>
          <w:rFonts w:ascii="Aptos Light" w:hAnsi="Aptos Light" w:cs="Tahoma"/>
          <w:b/>
          <w:bCs/>
          <w:sz w:val="22"/>
          <w:szCs w:val="22"/>
        </w:rPr>
        <w:t xml:space="preserve">Medication </w:t>
      </w:r>
      <w:r w:rsidRPr="00C90650">
        <w:rPr>
          <w:rFonts w:ascii="Aptos Light" w:hAnsi="Aptos Light" w:cs="Tahoma"/>
          <w:sz w:val="22"/>
          <w:szCs w:val="22"/>
        </w:rPr>
        <w:t>form</w:t>
      </w:r>
    </w:p>
    <w:p w14:paraId="4E5A97D3" w14:textId="77777777" w:rsidR="00CF6D95" w:rsidRPr="00C90650" w:rsidRDefault="00CF6D95" w:rsidP="00AE07EE">
      <w:pPr>
        <w:numPr>
          <w:ilvl w:val="0"/>
          <w:numId w:val="88"/>
        </w:numPr>
        <w:spacing w:after="160"/>
        <w:ind w:left="357" w:hanging="357"/>
        <w:rPr>
          <w:rFonts w:ascii="Aptos Light" w:hAnsi="Aptos Light" w:cs="Tahoma"/>
          <w:sz w:val="22"/>
          <w:szCs w:val="22"/>
        </w:rPr>
      </w:pPr>
      <w:r w:rsidRPr="00C90650">
        <w:rPr>
          <w:rFonts w:ascii="Aptos Light" w:hAnsi="Aptos Light" w:cs="Tahoma"/>
          <w:sz w:val="22"/>
          <w:szCs w:val="22"/>
        </w:rPr>
        <w:t>Ask the child’s parent or carer to sign the form to acknowledge that the medication has been given.</w:t>
      </w:r>
    </w:p>
    <w:p w14:paraId="047F46AF" w14:textId="77777777" w:rsidR="00CF6D95" w:rsidRPr="00C90650" w:rsidRDefault="00CF6D95" w:rsidP="00CF6D95">
      <w:pPr>
        <w:spacing w:after="240"/>
        <w:rPr>
          <w:rFonts w:ascii="Aptos Light" w:hAnsi="Aptos Light" w:cs="Tahoma"/>
          <w:sz w:val="22"/>
          <w:szCs w:val="22"/>
        </w:rPr>
      </w:pPr>
      <w:r w:rsidRPr="00C90650">
        <w:rPr>
          <w:rFonts w:ascii="Aptos Light" w:hAnsi="Aptos Light"/>
          <w:sz w:val="22"/>
          <w:szCs w:val="22"/>
        </w:rPr>
        <w:t xml:space="preserve">When the medication is returned to the child’s parent or carer, the designated person will record this on the </w:t>
      </w:r>
      <w:r w:rsidRPr="00C90650">
        <w:rPr>
          <w:rFonts w:ascii="Aptos Light" w:hAnsi="Aptos Light"/>
          <w:b/>
          <w:sz w:val="22"/>
          <w:szCs w:val="22"/>
        </w:rPr>
        <w:t>Medication Log</w:t>
      </w:r>
      <w:r w:rsidRPr="00C90650">
        <w:rPr>
          <w:rFonts w:ascii="Aptos Light" w:hAnsi="Aptos Light"/>
          <w:sz w:val="22"/>
          <w:szCs w:val="22"/>
        </w:rPr>
        <w:t>.</w:t>
      </w:r>
    </w:p>
    <w:p w14:paraId="21C75090" w14:textId="77777777" w:rsidR="00CF6D95" w:rsidRPr="00C90650" w:rsidRDefault="00CF6D95" w:rsidP="00CF6D95">
      <w:pPr>
        <w:spacing w:after="240"/>
        <w:rPr>
          <w:rFonts w:ascii="Aptos Light" w:hAnsi="Aptos Light" w:cs="Tahoma"/>
          <w:sz w:val="22"/>
          <w:szCs w:val="22"/>
        </w:rPr>
      </w:pPr>
      <w:r w:rsidRPr="00C90650">
        <w:rPr>
          <w:rFonts w:ascii="Aptos Light" w:hAnsi="Aptos Light" w:cs="Tahoma"/>
          <w:sz w:val="22"/>
          <w:szCs w:val="22"/>
        </w:rPr>
        <w:t xml:space="preserve">If a child refuses to take their medication, staff will not force them to do so. The UCHP management team and the child’s parent or carer will be notified, and the incident recorded on the </w:t>
      </w:r>
      <w:r w:rsidRPr="00C90650">
        <w:rPr>
          <w:rFonts w:ascii="Aptos Light" w:hAnsi="Aptos Light" w:cs="Tahoma"/>
          <w:b/>
          <w:sz w:val="22"/>
          <w:szCs w:val="22"/>
        </w:rPr>
        <w:t>Medication form</w:t>
      </w:r>
      <w:r w:rsidRPr="00C90650">
        <w:rPr>
          <w:rFonts w:ascii="Aptos Light" w:hAnsi="Aptos Light" w:cs="Tahoma"/>
          <w:sz w:val="22"/>
          <w:szCs w:val="22"/>
        </w:rPr>
        <w:t>.</w:t>
      </w:r>
    </w:p>
    <w:p w14:paraId="766A657F" w14:textId="77777777" w:rsidR="00CF6D95" w:rsidRPr="00C90650" w:rsidRDefault="00CF6D95" w:rsidP="009E13E0">
      <w:pPr>
        <w:pStyle w:val="Heading2"/>
      </w:pPr>
      <w:bookmarkStart w:id="180" w:name="_Toc180596760"/>
      <w:r w:rsidRPr="00C90650">
        <w:t>Specialist training</w:t>
      </w:r>
      <w:bookmarkEnd w:id="180"/>
    </w:p>
    <w:p w14:paraId="6AC4BA63" w14:textId="77777777" w:rsidR="00CF6D95" w:rsidRPr="00C90650" w:rsidRDefault="00CF6D95" w:rsidP="00CF6D95">
      <w:pPr>
        <w:spacing w:after="240"/>
        <w:rPr>
          <w:rFonts w:ascii="Aptos Light" w:hAnsi="Aptos Light" w:cs="Tahoma"/>
          <w:sz w:val="22"/>
          <w:szCs w:val="22"/>
        </w:rPr>
      </w:pPr>
      <w:r w:rsidRPr="00C90650">
        <w:rPr>
          <w:rFonts w:ascii="Aptos Light" w:hAnsi="Aptos Light" w:cs="Tahoma"/>
          <w:sz w:val="22"/>
          <w:szCs w:val="22"/>
        </w:rPr>
        <w:t xml:space="preserve">Certain medications require specialist training before use, </w:t>
      </w:r>
      <w:proofErr w:type="spellStart"/>
      <w:r w:rsidRPr="00C90650">
        <w:rPr>
          <w:rFonts w:ascii="Aptos Light" w:hAnsi="Aptos Light" w:cs="Tahoma"/>
          <w:sz w:val="22"/>
          <w:szCs w:val="22"/>
        </w:rPr>
        <w:t>eg</w:t>
      </w:r>
      <w:proofErr w:type="spellEnd"/>
      <w:r w:rsidRPr="00C90650">
        <w:rPr>
          <w:rFonts w:ascii="Aptos Light" w:hAnsi="Aptos Light" w:cs="Tahoma"/>
          <w:sz w:val="22"/>
          <w:szCs w:val="22"/>
        </w:rPr>
        <w:t xml:space="preserve"> Epi Pens. If a child requires such medication the UCHP management team will arrange appropriate training as soon as possible. It may </w:t>
      </w:r>
      <w:r w:rsidRPr="00C90650">
        <w:rPr>
          <w:rFonts w:ascii="Aptos Light" w:hAnsi="Aptos Light" w:cs="Tahoma"/>
          <w:sz w:val="22"/>
          <w:szCs w:val="22"/>
        </w:rPr>
        <w:lastRenderedPageBreak/>
        <w:t>be necessary until such training has been undertaken that the child cannot attend UCHP. Where specialist training is required, only appropriately trained staff may administer the medication.</w:t>
      </w:r>
    </w:p>
    <w:p w14:paraId="182F4E8B" w14:textId="77777777" w:rsidR="00CF6D95" w:rsidRPr="00C90650" w:rsidRDefault="00CF6D95" w:rsidP="009E13E0">
      <w:pPr>
        <w:pStyle w:val="Heading2"/>
      </w:pPr>
      <w:bookmarkStart w:id="181" w:name="_Toc180596761"/>
      <w:r w:rsidRPr="00C90650">
        <w:t>Changes to medication</w:t>
      </w:r>
      <w:bookmarkEnd w:id="181"/>
    </w:p>
    <w:p w14:paraId="69E4F798" w14:textId="77777777" w:rsidR="00CF6D95" w:rsidRPr="00C90650" w:rsidRDefault="00CF6D95" w:rsidP="00CF6D95">
      <w:pPr>
        <w:spacing w:after="240"/>
        <w:rPr>
          <w:rFonts w:ascii="Aptos Light" w:hAnsi="Aptos Light" w:cs="Tahoma"/>
          <w:sz w:val="22"/>
          <w:szCs w:val="22"/>
        </w:rPr>
      </w:pPr>
      <w:r w:rsidRPr="00C90650">
        <w:rPr>
          <w:rFonts w:ascii="Aptos Light" w:hAnsi="Aptos Light" w:cs="Tahoma"/>
          <w:sz w:val="22"/>
          <w:szCs w:val="22"/>
        </w:rPr>
        <w:t xml:space="preserve">A child’s parent or carer must complete a new </w:t>
      </w:r>
      <w:r w:rsidRPr="00C90650">
        <w:rPr>
          <w:rFonts w:ascii="Aptos Light" w:hAnsi="Aptos Light" w:cs="Tahoma"/>
          <w:b/>
          <w:bCs/>
          <w:sz w:val="22"/>
          <w:szCs w:val="22"/>
        </w:rPr>
        <w:t xml:space="preserve">Medication </w:t>
      </w:r>
      <w:r w:rsidRPr="00C90650">
        <w:rPr>
          <w:rFonts w:ascii="Aptos Light" w:hAnsi="Aptos Light" w:cs="Tahoma"/>
          <w:sz w:val="22"/>
          <w:szCs w:val="22"/>
        </w:rPr>
        <w:t xml:space="preserve">form if there are any changes to a child’s medication (including change of dosage or frequency) and the </w:t>
      </w:r>
      <w:r w:rsidRPr="00C90650">
        <w:rPr>
          <w:rFonts w:ascii="Aptos Light" w:hAnsi="Aptos Light" w:cs="Tahoma"/>
          <w:b/>
          <w:bCs/>
          <w:sz w:val="22"/>
          <w:szCs w:val="22"/>
        </w:rPr>
        <w:t>Medication Log</w:t>
      </w:r>
      <w:r w:rsidRPr="00C90650">
        <w:rPr>
          <w:rFonts w:ascii="Aptos Light" w:hAnsi="Aptos Light" w:cs="Tahoma"/>
          <w:sz w:val="22"/>
          <w:szCs w:val="22"/>
        </w:rPr>
        <w:t xml:space="preserve"> must be updated</w:t>
      </w:r>
    </w:p>
    <w:p w14:paraId="0FFB7EE7" w14:textId="77777777" w:rsidR="00CF6D95" w:rsidRPr="00C90650" w:rsidRDefault="00CF6D95" w:rsidP="009E13E0">
      <w:pPr>
        <w:pStyle w:val="Heading2"/>
        <w:rPr>
          <w:sz w:val="22"/>
        </w:rPr>
      </w:pPr>
      <w:bookmarkStart w:id="182" w:name="_Toc180596762"/>
      <w:r w:rsidRPr="00C90650">
        <w:t>Long term conditions</w:t>
      </w:r>
      <w:bookmarkEnd w:id="182"/>
    </w:p>
    <w:p w14:paraId="3E4020FC" w14:textId="77777777" w:rsidR="00CF6D95" w:rsidRPr="00C90650" w:rsidRDefault="00CF6D95" w:rsidP="00CF6D95">
      <w:pPr>
        <w:spacing w:after="480"/>
        <w:rPr>
          <w:rFonts w:ascii="Aptos Light" w:hAnsi="Aptos Light" w:cs="Helvetica"/>
          <w:sz w:val="22"/>
          <w:szCs w:val="22"/>
        </w:rPr>
      </w:pPr>
      <w:r w:rsidRPr="00C90650">
        <w:rPr>
          <w:rFonts w:ascii="Aptos Light" w:hAnsi="Aptos Light" w:cs="Tahoma"/>
          <w:sz w:val="22"/>
          <w:szCs w:val="22"/>
        </w:rPr>
        <w:t xml:space="preserve">If a child suffers from a </w:t>
      </w:r>
      <w:proofErr w:type="gramStart"/>
      <w:r w:rsidRPr="00C90650">
        <w:rPr>
          <w:rFonts w:ascii="Aptos Light" w:hAnsi="Aptos Light" w:cs="Tahoma"/>
          <w:sz w:val="22"/>
          <w:szCs w:val="22"/>
        </w:rPr>
        <w:t>long term</w:t>
      </w:r>
      <w:proofErr w:type="gramEnd"/>
      <w:r w:rsidRPr="00C90650">
        <w:rPr>
          <w:rFonts w:ascii="Aptos Light" w:hAnsi="Aptos Light" w:cs="Tahoma"/>
          <w:sz w:val="22"/>
          <w:szCs w:val="22"/>
        </w:rPr>
        <w:t xml:space="preserve"> medical condition UCHP will a</w:t>
      </w:r>
      <w:r w:rsidRPr="00C90650">
        <w:rPr>
          <w:rFonts w:ascii="Aptos Light" w:hAnsi="Aptos Light" w:cs="Helvetica"/>
          <w:sz w:val="22"/>
          <w:szCs w:val="22"/>
        </w:rPr>
        <w:t>sk the child's parents to provide a medical care plan from their doctor, to clarify exactly what the symptoms and treatment are so that UHCP has a clear statement of the child's medical requirements.</w:t>
      </w:r>
    </w:p>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CF6D95" w:rsidRPr="000110B0" w14:paraId="239CBA63" w14:textId="77777777" w:rsidTr="00D96821">
        <w:trPr>
          <w:trHeight w:val="466"/>
        </w:trPr>
        <w:tc>
          <w:tcPr>
            <w:tcW w:w="5807" w:type="dxa"/>
            <w:tcMar>
              <w:top w:w="57" w:type="dxa"/>
            </w:tcMar>
          </w:tcPr>
          <w:p w14:paraId="3D3E3ECF" w14:textId="77777777" w:rsidR="00CF6D95" w:rsidRPr="000110B0" w:rsidRDefault="00CF6D95" w:rsidP="00D96821">
            <w:pPr>
              <w:rPr>
                <w:rFonts w:ascii="Aptos Light" w:hAnsi="Aptos Light" w:cs="Arial"/>
                <w:color w:val="0000FF"/>
                <w:sz w:val="22"/>
                <w:szCs w:val="22"/>
              </w:rPr>
            </w:pPr>
            <w:r w:rsidRPr="000110B0">
              <w:rPr>
                <w:rFonts w:ascii="Aptos Light" w:hAnsi="Aptos Light" w:cs="Arial"/>
                <w:sz w:val="22"/>
                <w:szCs w:val="22"/>
              </w:rPr>
              <w:t xml:space="preserve">This policy was adopted by </w:t>
            </w:r>
            <w:r>
              <w:rPr>
                <w:rFonts w:ascii="Aptos Light" w:hAnsi="Aptos Light" w:cs="Arial"/>
                <w:sz w:val="22"/>
                <w:szCs w:val="22"/>
              </w:rPr>
              <w:t>UCHP</w:t>
            </w:r>
          </w:p>
          <w:p w14:paraId="17FC6E2F" w14:textId="77777777" w:rsidR="00CF6D95" w:rsidRPr="000110B0" w:rsidRDefault="00CF6D95" w:rsidP="00D96821">
            <w:pPr>
              <w:rPr>
                <w:rFonts w:ascii="Aptos Light" w:hAnsi="Aptos Light" w:cs="Arial"/>
                <w:sz w:val="22"/>
                <w:szCs w:val="22"/>
              </w:rPr>
            </w:pPr>
          </w:p>
        </w:tc>
        <w:tc>
          <w:tcPr>
            <w:tcW w:w="3969" w:type="dxa"/>
            <w:tcMar>
              <w:top w:w="57" w:type="dxa"/>
            </w:tcMar>
          </w:tcPr>
          <w:p w14:paraId="4A1BB287" w14:textId="77777777" w:rsidR="00CF6D95" w:rsidRPr="000110B0" w:rsidRDefault="00CF6D95" w:rsidP="00D96821">
            <w:pPr>
              <w:rPr>
                <w:rFonts w:ascii="Aptos Light" w:hAnsi="Aptos Light" w:cs="Arial"/>
                <w:sz w:val="22"/>
                <w:szCs w:val="22"/>
              </w:rPr>
            </w:pPr>
            <w:r w:rsidRPr="12843ECA">
              <w:rPr>
                <w:rFonts w:ascii="Aptos Light" w:hAnsi="Aptos Light" w:cs="Arial"/>
                <w:sz w:val="22"/>
                <w:szCs w:val="22"/>
              </w:rPr>
              <w:t xml:space="preserve">Date: </w:t>
            </w:r>
            <w:r>
              <w:rPr>
                <w:rFonts w:ascii="Aptos Light" w:hAnsi="Aptos Light" w:cs="Arial"/>
                <w:sz w:val="22"/>
                <w:szCs w:val="22"/>
              </w:rPr>
              <w:t>04/09</w:t>
            </w:r>
            <w:r w:rsidRPr="12843ECA">
              <w:rPr>
                <w:rFonts w:ascii="Aptos Light" w:hAnsi="Aptos Light" w:cs="Arial"/>
                <w:sz w:val="22"/>
                <w:szCs w:val="22"/>
              </w:rPr>
              <w:t>/2025</w:t>
            </w:r>
          </w:p>
        </w:tc>
      </w:tr>
      <w:tr w:rsidR="00CF6D95" w:rsidRPr="000110B0" w14:paraId="33A69911" w14:textId="77777777" w:rsidTr="00D96821">
        <w:trPr>
          <w:trHeight w:val="455"/>
        </w:trPr>
        <w:tc>
          <w:tcPr>
            <w:tcW w:w="5807" w:type="dxa"/>
            <w:tcMar>
              <w:top w:w="57" w:type="dxa"/>
            </w:tcMar>
          </w:tcPr>
          <w:p w14:paraId="4EA73D88" w14:textId="77777777" w:rsidR="00CF6D95" w:rsidRPr="000110B0" w:rsidRDefault="00CF6D95" w:rsidP="00D96821">
            <w:pPr>
              <w:rPr>
                <w:rFonts w:ascii="Aptos Light" w:hAnsi="Aptos Light" w:cs="Arial"/>
                <w:sz w:val="22"/>
                <w:szCs w:val="22"/>
              </w:rPr>
            </w:pPr>
            <w:r w:rsidRPr="12843ECA">
              <w:rPr>
                <w:rFonts w:ascii="Aptos Light" w:hAnsi="Aptos Light" w:cs="Arial"/>
                <w:sz w:val="22"/>
                <w:szCs w:val="22"/>
              </w:rPr>
              <w:t xml:space="preserve">To be reviewed: </w:t>
            </w:r>
            <w:r>
              <w:rPr>
                <w:rFonts w:ascii="Aptos Light" w:hAnsi="Aptos Light" w:cs="Arial"/>
                <w:sz w:val="22"/>
                <w:szCs w:val="22"/>
              </w:rPr>
              <w:t>Sept 25</w:t>
            </w:r>
          </w:p>
        </w:tc>
        <w:tc>
          <w:tcPr>
            <w:tcW w:w="3969" w:type="dxa"/>
            <w:tcMar>
              <w:top w:w="57" w:type="dxa"/>
            </w:tcMar>
          </w:tcPr>
          <w:p w14:paraId="00F074E2" w14:textId="77777777" w:rsidR="00CF6D95" w:rsidRPr="000110B0" w:rsidRDefault="00CF6D95" w:rsidP="00D96821">
            <w:r w:rsidRPr="2490CC52">
              <w:rPr>
                <w:rFonts w:ascii="Aptos Light" w:hAnsi="Aptos Light" w:cs="Arial"/>
                <w:sz w:val="22"/>
                <w:szCs w:val="22"/>
              </w:rPr>
              <w:t>Signed:</w:t>
            </w:r>
            <w:r w:rsidRPr="2490CC52">
              <w:rPr>
                <w:rFonts w:ascii="Aptos Light" w:hAnsi="Aptos Light" w:cs="Arial"/>
                <w:color w:val="0000FF"/>
                <w:sz w:val="22"/>
                <w:szCs w:val="22"/>
              </w:rPr>
              <w:t xml:space="preserve"> </w:t>
            </w:r>
            <w:r>
              <w:rPr>
                <w:noProof/>
              </w:rPr>
              <w:drawing>
                <wp:inline distT="0" distB="0" distL="0" distR="0" wp14:anchorId="6D7F7F32" wp14:editId="4F3F8AC6">
                  <wp:extent cx="640135" cy="329213"/>
                  <wp:effectExtent l="0" t="0" r="0" b="0"/>
                  <wp:docPr id="1830589219" name="Picture 183058921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79850" name="Picture 906479850"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p w14:paraId="23C0B9DA" w14:textId="77777777" w:rsidR="00CF6D95" w:rsidRPr="000110B0" w:rsidRDefault="00CF6D95" w:rsidP="00D96821">
            <w:pPr>
              <w:rPr>
                <w:rFonts w:ascii="Aptos Light" w:hAnsi="Aptos Light" w:cs="Arial"/>
                <w:color w:val="0000FF"/>
                <w:sz w:val="22"/>
                <w:szCs w:val="22"/>
              </w:rPr>
            </w:pPr>
          </w:p>
        </w:tc>
      </w:tr>
    </w:tbl>
    <w:p w14:paraId="194B0159" w14:textId="77777777" w:rsidR="00CF6D95" w:rsidRPr="005D63B9" w:rsidRDefault="00CF6D95" w:rsidP="00CF6D95">
      <w:pPr>
        <w:spacing w:before="240"/>
        <w:rPr>
          <w:rFonts w:ascii="Aptos Light" w:hAnsi="Aptos Light"/>
          <w:sz w:val="20"/>
          <w:szCs w:val="20"/>
        </w:rPr>
      </w:pPr>
      <w:r w:rsidRPr="005D63B9">
        <w:rPr>
          <w:rFonts w:ascii="Aptos Light" w:hAnsi="Aptos Light" w:cs="Tahoma"/>
          <w:sz w:val="20"/>
          <w:szCs w:val="20"/>
        </w:rPr>
        <w:t>Written in accordance with the Statutory Framework for the Early Years Foundation Stage (2024): Safeguarding and Welfare Requirements: Health [3.52 – 3.55]</w:t>
      </w:r>
    </w:p>
    <w:p w14:paraId="59FB470D" w14:textId="03400E0A" w:rsidR="00CF6D95" w:rsidRDefault="00CF6D95" w:rsidP="5A04B824">
      <w:pPr>
        <w:spacing w:before="240"/>
        <w:rPr>
          <w:rFonts w:ascii="Aptos Light" w:hAnsi="Aptos Light" w:cs="Tahoma"/>
          <w:sz w:val="20"/>
          <w:szCs w:val="20"/>
        </w:rPr>
      </w:pPr>
    </w:p>
    <w:p w14:paraId="4B674510" w14:textId="77777777" w:rsidR="00CF6D95" w:rsidRDefault="00CF6D95">
      <w:pPr>
        <w:spacing w:after="160" w:line="259" w:lineRule="auto"/>
        <w:rPr>
          <w:rFonts w:ascii="Aptos Light" w:hAnsi="Aptos Light" w:cs="Tahoma"/>
          <w:sz w:val="20"/>
          <w:szCs w:val="20"/>
        </w:rPr>
      </w:pPr>
      <w:r>
        <w:rPr>
          <w:rFonts w:ascii="Aptos Light" w:hAnsi="Aptos Light" w:cs="Tahoma"/>
          <w:sz w:val="20"/>
          <w:szCs w:val="20"/>
        </w:rPr>
        <w:br w:type="page"/>
      </w:r>
    </w:p>
    <w:p w14:paraId="73160CD6" w14:textId="77777777" w:rsidR="008A6F8E" w:rsidRPr="009E13E0" w:rsidRDefault="008A6F8E" w:rsidP="009E13E0">
      <w:pPr>
        <w:pStyle w:val="Title"/>
        <w:rPr>
          <w:rFonts w:ascii="Aptos Light" w:hAnsi="Aptos Light"/>
          <w:b/>
          <w:bCs/>
          <w:u w:val="none"/>
        </w:rPr>
      </w:pPr>
      <w:r w:rsidRPr="009E13E0">
        <w:rPr>
          <w:rFonts w:ascii="Aptos Light" w:hAnsi="Aptos Light"/>
          <w:b/>
          <w:bCs/>
          <w:u w:val="none"/>
        </w:rPr>
        <w:lastRenderedPageBreak/>
        <w:t>University of Cambridge Holiday Playscheme (UCHP)</w:t>
      </w:r>
    </w:p>
    <w:p w14:paraId="2FF754EB" w14:textId="77777777" w:rsidR="008A6F8E" w:rsidRPr="002137A0" w:rsidRDefault="008A6F8E" w:rsidP="008A6F8E">
      <w:pPr>
        <w:pStyle w:val="Heading1"/>
        <w:spacing w:after="360"/>
        <w:rPr>
          <w:rFonts w:ascii="Aptos Light" w:hAnsi="Aptos Light"/>
          <w:u w:val="none"/>
        </w:rPr>
      </w:pPr>
      <w:bookmarkStart w:id="183" w:name="_Toc180596763"/>
      <w:r w:rsidRPr="002137A0">
        <w:rPr>
          <w:rFonts w:ascii="Aptos Light" w:hAnsi="Aptos Light"/>
          <w:u w:val="none"/>
        </w:rPr>
        <w:t>Environmental Policy</w:t>
      </w:r>
      <w:bookmarkEnd w:id="183"/>
    </w:p>
    <w:p w14:paraId="3E8199DB" w14:textId="77777777" w:rsidR="008A6F8E" w:rsidRPr="002137A0" w:rsidRDefault="008A6F8E" w:rsidP="008A6F8E">
      <w:pPr>
        <w:spacing w:before="240" w:after="120"/>
        <w:rPr>
          <w:rFonts w:ascii="Aptos Light" w:hAnsi="Aptos Light"/>
          <w:sz w:val="22"/>
          <w:szCs w:val="22"/>
        </w:rPr>
      </w:pPr>
      <w:r w:rsidRPr="002137A0">
        <w:rPr>
          <w:rFonts w:ascii="Aptos Light" w:hAnsi="Aptos Light"/>
          <w:sz w:val="22"/>
          <w:szCs w:val="22"/>
        </w:rPr>
        <w:t xml:space="preserve">The University of Cambridge Holiday Playscheme (UCHP) is committed to the protection of the environment through reducing pollution, emissions and waste. </w:t>
      </w:r>
    </w:p>
    <w:p w14:paraId="0CF84246" w14:textId="77777777" w:rsidR="008A6F8E" w:rsidRPr="002137A0" w:rsidRDefault="008A6F8E" w:rsidP="008A6F8E">
      <w:pPr>
        <w:spacing w:before="120" w:after="120"/>
        <w:rPr>
          <w:rFonts w:ascii="Aptos Light" w:hAnsi="Aptos Light"/>
          <w:sz w:val="22"/>
          <w:szCs w:val="22"/>
          <w:lang w:val="en-US"/>
        </w:rPr>
      </w:pPr>
      <w:r w:rsidRPr="002137A0">
        <w:rPr>
          <w:rFonts w:ascii="Aptos Light" w:hAnsi="Aptos Light"/>
          <w:sz w:val="22"/>
          <w:szCs w:val="22"/>
          <w:lang w:val="en-US"/>
        </w:rPr>
        <w:t xml:space="preserve">As part of the induction process, and through staff meetings and training, our staff will be informed about reducing the use of raw materials, supplies and energy. </w:t>
      </w:r>
    </w:p>
    <w:p w14:paraId="2B13377F" w14:textId="77777777" w:rsidR="008A6F8E" w:rsidRPr="002137A0" w:rsidRDefault="008A6F8E" w:rsidP="008A6F8E">
      <w:pPr>
        <w:spacing w:before="120" w:after="120"/>
        <w:rPr>
          <w:rFonts w:ascii="Aptos Light" w:hAnsi="Aptos Light"/>
          <w:sz w:val="22"/>
          <w:szCs w:val="22"/>
          <w:lang w:val="en-US"/>
        </w:rPr>
      </w:pPr>
      <w:r w:rsidRPr="002137A0">
        <w:rPr>
          <w:rFonts w:ascii="Aptos Light" w:hAnsi="Aptos Light"/>
          <w:sz w:val="22"/>
          <w:szCs w:val="22"/>
          <w:lang w:val="en-US"/>
        </w:rPr>
        <w:t xml:space="preserve">We raise the children’s awareness of environmental issues through discussions, projects and day-to-day activities within the club. </w:t>
      </w:r>
    </w:p>
    <w:p w14:paraId="1B44C23B" w14:textId="77777777" w:rsidR="008A6F8E" w:rsidRPr="002137A0" w:rsidRDefault="008A6F8E" w:rsidP="008A6F8E">
      <w:pPr>
        <w:spacing w:before="120" w:after="120"/>
        <w:rPr>
          <w:rFonts w:ascii="Aptos Light" w:hAnsi="Aptos Light"/>
          <w:color w:val="0000FF"/>
          <w:sz w:val="22"/>
          <w:szCs w:val="22"/>
          <w:lang w:val="en"/>
        </w:rPr>
      </w:pPr>
      <w:r w:rsidRPr="002137A0">
        <w:rPr>
          <w:rFonts w:ascii="Aptos Light" w:hAnsi="Aptos Light"/>
          <w:sz w:val="22"/>
          <w:szCs w:val="22"/>
          <w:lang w:val="en"/>
        </w:rPr>
        <w:t xml:space="preserve">Children and staff follow UCHP’s ‘eco </w:t>
      </w:r>
      <w:proofErr w:type="gramStart"/>
      <w:r w:rsidRPr="002137A0">
        <w:rPr>
          <w:rFonts w:ascii="Aptos Light" w:hAnsi="Aptos Light"/>
          <w:sz w:val="22"/>
          <w:szCs w:val="22"/>
          <w:lang w:val="en"/>
        </w:rPr>
        <w:t>code’:</w:t>
      </w:r>
      <w:proofErr w:type="gramEnd"/>
      <w:r w:rsidRPr="002137A0">
        <w:rPr>
          <w:rFonts w:ascii="Aptos Light" w:hAnsi="Aptos Light"/>
          <w:sz w:val="22"/>
          <w:szCs w:val="22"/>
          <w:lang w:val="en"/>
        </w:rPr>
        <w:t xml:space="preserve"> </w:t>
      </w:r>
    </w:p>
    <w:p w14:paraId="37DC02AA"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We re-use and recycle our waste material, and the recycling bins are easily accessible to staff and children.</w:t>
      </w:r>
    </w:p>
    <w:p w14:paraId="0E5EF433"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We switch off lights when not in use and fit the lights with energy saving bulbs where possible.</w:t>
      </w:r>
    </w:p>
    <w:p w14:paraId="6BCB0418"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 xml:space="preserve">We turn off electrical equipment at the power source when not in use. </w:t>
      </w:r>
    </w:p>
    <w:p w14:paraId="6668F611"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We turn off taps after use and do not waste water.</w:t>
      </w:r>
    </w:p>
    <w:p w14:paraId="63B4D300"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We do not drop litter.</w:t>
      </w:r>
    </w:p>
    <w:p w14:paraId="2B0F8543" w14:textId="77777777" w:rsidR="008A6F8E" w:rsidRPr="002137A0" w:rsidRDefault="008A6F8E" w:rsidP="00AE07EE">
      <w:pPr>
        <w:numPr>
          <w:ilvl w:val="0"/>
          <w:numId w:val="90"/>
        </w:numPr>
        <w:spacing w:before="60" w:after="60"/>
        <w:ind w:left="357" w:hanging="357"/>
        <w:rPr>
          <w:rFonts w:ascii="Aptos Light" w:hAnsi="Aptos Light"/>
          <w:sz w:val="22"/>
          <w:szCs w:val="22"/>
        </w:rPr>
      </w:pPr>
      <w:r w:rsidRPr="002137A0">
        <w:rPr>
          <w:rFonts w:ascii="Aptos Light" w:hAnsi="Aptos Light"/>
          <w:sz w:val="22"/>
          <w:szCs w:val="22"/>
        </w:rPr>
        <w:t>We plan our outings to minimise vehicle use and use public transport whenever possible.</w:t>
      </w:r>
    </w:p>
    <w:p w14:paraId="0D782227" w14:textId="77777777" w:rsidR="008A6F8E" w:rsidRPr="002137A0" w:rsidRDefault="008A6F8E" w:rsidP="008A6F8E">
      <w:pPr>
        <w:rPr>
          <w:rFonts w:ascii="Aptos Light" w:hAnsi="Aptos Light"/>
          <w:sz w:val="22"/>
          <w:szCs w:val="22"/>
          <w:lang w:val="en"/>
        </w:rPr>
      </w:pPr>
    </w:p>
    <w:p w14:paraId="54C2D83B" w14:textId="77777777" w:rsidR="008A6F8E" w:rsidRDefault="008A6F8E" w:rsidP="008A6F8E">
      <w:pPr>
        <w:pStyle w:val="Suggestions"/>
        <w:spacing w:after="0"/>
        <w:rPr>
          <w:rFonts w:cs="Arial"/>
          <w:color w:val="auto"/>
          <w:sz w:val="24"/>
          <w:szCs w:val="24"/>
        </w:rPr>
      </w:pPr>
    </w:p>
    <w:p w14:paraId="51EE33C3" w14:textId="77777777" w:rsidR="008A6F8E" w:rsidRDefault="008A6F8E" w:rsidP="008A6F8E">
      <w:pPr>
        <w:pStyle w:val="Suggestions"/>
        <w:spacing w:after="0"/>
        <w:rPr>
          <w:rFonts w:cs="Arial"/>
          <w:color w:val="auto"/>
          <w:sz w:val="24"/>
          <w:szCs w:val="24"/>
        </w:rPr>
      </w:pPr>
    </w:p>
    <w:p w14:paraId="3A44A1FF" w14:textId="77777777" w:rsidR="008A6F8E" w:rsidRDefault="008A6F8E" w:rsidP="008A6F8E">
      <w:pPr>
        <w:pStyle w:val="Suggestions"/>
        <w:spacing w:after="0"/>
        <w:rPr>
          <w:rFonts w:cs="Arial"/>
          <w:color w:val="auto"/>
          <w:sz w:val="24"/>
          <w:szCs w:val="24"/>
        </w:rPr>
      </w:pPr>
    </w:p>
    <w:p w14:paraId="76078B86" w14:textId="77777777" w:rsidR="008A6F8E" w:rsidRDefault="008A6F8E" w:rsidP="008A6F8E">
      <w:pPr>
        <w:pStyle w:val="Suggestions"/>
        <w:spacing w:after="0"/>
        <w:rPr>
          <w:rFonts w:cs="Arial"/>
          <w:color w:val="auto"/>
          <w:sz w:val="24"/>
          <w:szCs w:val="24"/>
        </w:rPr>
      </w:pPr>
    </w:p>
    <w:p w14:paraId="1A80965B" w14:textId="77777777" w:rsidR="008A6F8E" w:rsidRDefault="008A6F8E" w:rsidP="008A6F8E">
      <w:pPr>
        <w:pStyle w:val="Suggestions"/>
        <w:spacing w:after="0"/>
        <w:rPr>
          <w:rFonts w:cs="Arial"/>
          <w:color w:val="auto"/>
          <w:sz w:val="24"/>
          <w:szCs w:val="24"/>
        </w:rPr>
      </w:pPr>
    </w:p>
    <w:p w14:paraId="5214F281" w14:textId="77777777" w:rsidR="008A6F8E" w:rsidRDefault="008A6F8E" w:rsidP="008A6F8E">
      <w:pPr>
        <w:pStyle w:val="Suggestions"/>
        <w:spacing w:after="0"/>
        <w:rPr>
          <w:rFonts w:cs="Arial"/>
          <w:color w:val="auto"/>
          <w:sz w:val="24"/>
          <w:szCs w:val="24"/>
        </w:rPr>
      </w:pPr>
    </w:p>
    <w:p w14:paraId="08A829B7" w14:textId="77777777" w:rsidR="008A6F8E" w:rsidRDefault="008A6F8E" w:rsidP="008A6F8E">
      <w:pPr>
        <w:pStyle w:val="Suggestions"/>
        <w:spacing w:after="0"/>
        <w:rPr>
          <w:rFonts w:cs="Arial"/>
          <w:color w:val="auto"/>
          <w:sz w:val="24"/>
          <w:szCs w:val="24"/>
        </w:rPr>
      </w:pPr>
    </w:p>
    <w:p w14:paraId="365505B5" w14:textId="77777777" w:rsidR="008A6F8E" w:rsidRDefault="008A6F8E" w:rsidP="008A6F8E">
      <w:pPr>
        <w:pStyle w:val="Suggestions"/>
        <w:spacing w:after="0"/>
        <w:rPr>
          <w:rFonts w:cs="Arial"/>
          <w:color w:val="auto"/>
          <w:sz w:val="24"/>
          <w:szCs w:val="24"/>
        </w:rPr>
      </w:pPr>
    </w:p>
    <w:p w14:paraId="76C8BB61" w14:textId="77777777" w:rsidR="008A6F8E" w:rsidRDefault="008A6F8E" w:rsidP="008A6F8E">
      <w:pPr>
        <w:pStyle w:val="Suggestions"/>
        <w:spacing w:after="0"/>
        <w:rPr>
          <w:rFonts w:cs="Arial"/>
          <w:color w:val="auto"/>
          <w:sz w:val="24"/>
          <w:szCs w:val="24"/>
        </w:rPr>
      </w:pPr>
    </w:p>
    <w:p w14:paraId="0DC97526" w14:textId="77777777" w:rsidR="008A6F8E" w:rsidRDefault="008A6F8E" w:rsidP="008A6F8E">
      <w:pPr>
        <w:pStyle w:val="Suggestions"/>
        <w:spacing w:after="0"/>
        <w:rPr>
          <w:rFonts w:cs="Arial"/>
          <w:color w:val="auto"/>
          <w:sz w:val="24"/>
          <w:szCs w:val="24"/>
        </w:rPr>
      </w:pPr>
    </w:p>
    <w:p w14:paraId="049FDE7E" w14:textId="77777777" w:rsidR="008A6F8E" w:rsidRDefault="008A6F8E" w:rsidP="008A6F8E">
      <w:pPr>
        <w:pStyle w:val="Suggestions"/>
        <w:spacing w:after="0"/>
        <w:rPr>
          <w:rFonts w:cs="Arial"/>
          <w:color w:val="auto"/>
          <w:sz w:val="24"/>
          <w:szCs w:val="24"/>
        </w:rPr>
      </w:pPr>
    </w:p>
    <w:p w14:paraId="04273748" w14:textId="77777777" w:rsidR="008A6F8E" w:rsidRDefault="008A6F8E" w:rsidP="008A6F8E">
      <w:pPr>
        <w:pStyle w:val="Suggestions"/>
        <w:spacing w:after="0"/>
        <w:rPr>
          <w:rFonts w:cs="Arial"/>
          <w:color w:val="auto"/>
          <w:sz w:val="24"/>
          <w:szCs w:val="24"/>
        </w:rPr>
      </w:pPr>
    </w:p>
    <w:p w14:paraId="6F807EC6" w14:textId="77777777" w:rsidR="008A6F8E" w:rsidRDefault="008A6F8E" w:rsidP="008A6F8E">
      <w:pPr>
        <w:pStyle w:val="Suggestions"/>
        <w:spacing w:after="0"/>
        <w:rPr>
          <w:rFonts w:cs="Arial"/>
          <w:color w:val="auto"/>
          <w:sz w:val="24"/>
          <w:szCs w:val="24"/>
        </w:rPr>
      </w:pPr>
    </w:p>
    <w:p w14:paraId="2F8C65EC" w14:textId="77777777" w:rsidR="008A6F8E" w:rsidRDefault="008A6F8E" w:rsidP="008A6F8E">
      <w:pPr>
        <w:pStyle w:val="Suggestions"/>
        <w:spacing w:after="0"/>
        <w:rPr>
          <w:rFonts w:cs="Arial"/>
          <w:color w:val="auto"/>
          <w:sz w:val="24"/>
          <w:szCs w:val="24"/>
        </w:rPr>
      </w:pPr>
    </w:p>
    <w:p w14:paraId="382EC91B" w14:textId="77777777" w:rsidR="008A6F8E" w:rsidRDefault="008A6F8E" w:rsidP="008A6F8E">
      <w:pPr>
        <w:pStyle w:val="Suggestions"/>
        <w:spacing w:after="0"/>
        <w:rPr>
          <w:rFonts w:ascii="Trebuchet MS" w:hAnsi="Trebuchet MS"/>
          <w:color w:val="auto"/>
          <w:u w:val="single"/>
        </w:rPr>
      </w:pPr>
    </w:p>
    <w:p w14:paraId="65ABCC37" w14:textId="77777777" w:rsidR="008A6F8E" w:rsidRDefault="008A6F8E" w:rsidP="008A6F8E">
      <w:pPr>
        <w:pStyle w:val="Suggestions"/>
        <w:spacing w:after="0"/>
        <w:rPr>
          <w:rFonts w:ascii="Trebuchet MS" w:hAnsi="Trebuchet MS"/>
          <w:color w:val="auto"/>
          <w:u w:val="single"/>
        </w:rPr>
      </w:pPr>
    </w:p>
    <w:p w14:paraId="71CA24EE" w14:textId="77777777" w:rsidR="008A6F8E" w:rsidRDefault="008A6F8E" w:rsidP="008A6F8E">
      <w:pPr>
        <w:pStyle w:val="Suggestions"/>
        <w:spacing w:after="0"/>
        <w:rPr>
          <w:rFonts w:ascii="Trebuchet MS" w:hAnsi="Trebuchet MS"/>
          <w:color w:val="auto"/>
          <w:u w:val="single"/>
        </w:rPr>
      </w:pPr>
    </w:p>
    <w:p w14:paraId="255771B6" w14:textId="77777777" w:rsidR="008A6F8E" w:rsidRDefault="008A6F8E" w:rsidP="008A6F8E">
      <w:pPr>
        <w:pStyle w:val="Suggestions"/>
        <w:spacing w:after="0"/>
        <w:rPr>
          <w:rFonts w:ascii="Trebuchet MS" w:hAnsi="Trebuchet MS"/>
          <w:color w:val="auto"/>
          <w:u w:val="single"/>
        </w:rPr>
      </w:pPr>
    </w:p>
    <w:p w14:paraId="195A285F" w14:textId="77777777" w:rsidR="008A6F8E" w:rsidRDefault="008A6F8E" w:rsidP="008A6F8E">
      <w:pPr>
        <w:pStyle w:val="Suggestions"/>
        <w:spacing w:after="0"/>
        <w:rPr>
          <w:rFonts w:ascii="Trebuchet MS" w:hAnsi="Trebuchet MS"/>
          <w:color w:val="auto"/>
          <w:u w:val="single"/>
        </w:rPr>
      </w:pPr>
    </w:p>
    <w:p w14:paraId="75E5D763" w14:textId="77777777" w:rsidR="008A6F8E" w:rsidRDefault="008A6F8E" w:rsidP="008A6F8E">
      <w:pPr>
        <w:ind w:right="120"/>
        <w:rPr>
          <w:rFonts w:ascii="Trebuchet MS" w:hAnsi="Trebuchet MS" w:cs="Arial"/>
          <w:sz w:val="22"/>
          <w:szCs w:val="22"/>
          <w:lang w:val="en"/>
        </w:rPr>
      </w:pPr>
    </w:p>
    <w:p w14:paraId="0D84F537" w14:textId="77777777" w:rsidR="008A6F8E" w:rsidRDefault="008A6F8E" w:rsidP="008A6F8E">
      <w:pPr>
        <w:ind w:right="120"/>
        <w:rPr>
          <w:rFonts w:ascii="Trebuchet MS" w:hAnsi="Trebuchet MS" w:cs="Arial"/>
          <w:sz w:val="22"/>
          <w:szCs w:val="22"/>
        </w:rPr>
      </w:pPr>
    </w:p>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8A6F8E" w:rsidRPr="000110B0" w14:paraId="52FF3DEE" w14:textId="77777777" w:rsidTr="00D96821">
        <w:trPr>
          <w:trHeight w:val="466"/>
        </w:trPr>
        <w:tc>
          <w:tcPr>
            <w:tcW w:w="5807" w:type="dxa"/>
            <w:tcMar>
              <w:top w:w="57" w:type="dxa"/>
            </w:tcMar>
          </w:tcPr>
          <w:p w14:paraId="40C00962" w14:textId="77777777" w:rsidR="008A6F8E" w:rsidRPr="000110B0" w:rsidRDefault="008A6F8E" w:rsidP="00D96821">
            <w:pPr>
              <w:rPr>
                <w:rFonts w:ascii="Aptos Light" w:hAnsi="Aptos Light" w:cs="Arial"/>
                <w:color w:val="0000FF"/>
                <w:sz w:val="22"/>
                <w:szCs w:val="22"/>
              </w:rPr>
            </w:pPr>
            <w:r w:rsidRPr="000110B0">
              <w:rPr>
                <w:rFonts w:ascii="Aptos Light" w:hAnsi="Aptos Light" w:cs="Arial"/>
                <w:sz w:val="22"/>
                <w:szCs w:val="22"/>
              </w:rPr>
              <w:t xml:space="preserve">This policy was adopted by </w:t>
            </w:r>
            <w:r>
              <w:rPr>
                <w:rFonts w:ascii="Aptos Light" w:hAnsi="Aptos Light" w:cs="Arial"/>
                <w:sz w:val="22"/>
                <w:szCs w:val="22"/>
              </w:rPr>
              <w:t>UCHP</w:t>
            </w:r>
          </w:p>
          <w:p w14:paraId="2234DC9B" w14:textId="77777777" w:rsidR="008A6F8E" w:rsidRPr="000110B0" w:rsidRDefault="008A6F8E" w:rsidP="00D96821">
            <w:pPr>
              <w:rPr>
                <w:rFonts w:ascii="Aptos Light" w:hAnsi="Aptos Light" w:cs="Arial"/>
                <w:sz w:val="22"/>
                <w:szCs w:val="22"/>
              </w:rPr>
            </w:pPr>
          </w:p>
        </w:tc>
        <w:tc>
          <w:tcPr>
            <w:tcW w:w="3969" w:type="dxa"/>
            <w:tcMar>
              <w:top w:w="57" w:type="dxa"/>
            </w:tcMar>
          </w:tcPr>
          <w:p w14:paraId="60FFDE47" w14:textId="77777777" w:rsidR="008A6F8E" w:rsidRPr="000110B0" w:rsidRDefault="008A6F8E" w:rsidP="00D96821">
            <w:pPr>
              <w:rPr>
                <w:rFonts w:ascii="Aptos Light" w:hAnsi="Aptos Light" w:cs="Arial"/>
                <w:sz w:val="22"/>
                <w:szCs w:val="22"/>
              </w:rPr>
            </w:pPr>
            <w:r w:rsidRPr="12843ECA">
              <w:rPr>
                <w:rFonts w:ascii="Aptos Light" w:hAnsi="Aptos Light" w:cs="Arial"/>
                <w:sz w:val="22"/>
                <w:szCs w:val="22"/>
              </w:rPr>
              <w:t>Date: 17/04/2025</w:t>
            </w:r>
          </w:p>
        </w:tc>
      </w:tr>
      <w:tr w:rsidR="008A6F8E" w:rsidRPr="000110B0" w14:paraId="15BDDE7A" w14:textId="77777777" w:rsidTr="00D96821">
        <w:trPr>
          <w:trHeight w:val="455"/>
        </w:trPr>
        <w:tc>
          <w:tcPr>
            <w:tcW w:w="5807" w:type="dxa"/>
            <w:tcMar>
              <w:top w:w="57" w:type="dxa"/>
            </w:tcMar>
          </w:tcPr>
          <w:p w14:paraId="24F7C222" w14:textId="77777777" w:rsidR="008A6F8E" w:rsidRPr="000110B0" w:rsidRDefault="008A6F8E" w:rsidP="00D96821">
            <w:pPr>
              <w:rPr>
                <w:rFonts w:ascii="Aptos Light" w:hAnsi="Aptos Light" w:cs="Arial"/>
                <w:sz w:val="22"/>
                <w:szCs w:val="22"/>
              </w:rPr>
            </w:pPr>
            <w:r w:rsidRPr="12843ECA">
              <w:rPr>
                <w:rFonts w:ascii="Aptos Light" w:hAnsi="Aptos Light" w:cs="Arial"/>
                <w:sz w:val="22"/>
                <w:szCs w:val="22"/>
              </w:rPr>
              <w:t>To be reviewed: 17/04/2025</w:t>
            </w:r>
          </w:p>
        </w:tc>
        <w:tc>
          <w:tcPr>
            <w:tcW w:w="3969" w:type="dxa"/>
            <w:tcMar>
              <w:top w:w="57" w:type="dxa"/>
            </w:tcMar>
          </w:tcPr>
          <w:p w14:paraId="4FDF50B1" w14:textId="77777777" w:rsidR="008A6F8E" w:rsidRPr="000110B0" w:rsidRDefault="008A6F8E" w:rsidP="00D96821">
            <w:r w:rsidRPr="2490CC52">
              <w:rPr>
                <w:rFonts w:ascii="Aptos Light" w:hAnsi="Aptos Light" w:cs="Arial"/>
                <w:sz w:val="22"/>
                <w:szCs w:val="22"/>
              </w:rPr>
              <w:t>Signed:</w:t>
            </w:r>
            <w:r w:rsidRPr="2490CC52">
              <w:rPr>
                <w:rFonts w:ascii="Aptos Light" w:hAnsi="Aptos Light" w:cs="Arial"/>
                <w:color w:val="0000FF"/>
                <w:sz w:val="22"/>
                <w:szCs w:val="22"/>
              </w:rPr>
              <w:t xml:space="preserve"> </w:t>
            </w:r>
            <w:r>
              <w:rPr>
                <w:noProof/>
              </w:rPr>
              <w:drawing>
                <wp:inline distT="0" distB="0" distL="0" distR="0" wp14:anchorId="4F41F06B" wp14:editId="2FB12585">
                  <wp:extent cx="640135" cy="329213"/>
                  <wp:effectExtent l="0" t="0" r="0" b="0"/>
                  <wp:docPr id="822010596" name="Picture 82201059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79850" name="Picture 906479850"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p w14:paraId="452774EF" w14:textId="77777777" w:rsidR="008A6F8E" w:rsidRPr="000110B0" w:rsidRDefault="008A6F8E" w:rsidP="00D96821">
            <w:pPr>
              <w:rPr>
                <w:rFonts w:ascii="Aptos Light" w:hAnsi="Aptos Light" w:cs="Arial"/>
                <w:color w:val="0000FF"/>
                <w:sz w:val="22"/>
                <w:szCs w:val="22"/>
              </w:rPr>
            </w:pPr>
          </w:p>
        </w:tc>
      </w:tr>
    </w:tbl>
    <w:p w14:paraId="704E9947" w14:textId="5A78FCE9" w:rsidR="008A6F8E" w:rsidRDefault="008A6F8E" w:rsidP="008A6F8E"/>
    <w:p w14:paraId="6E8B5A26" w14:textId="77777777" w:rsidR="008A6F8E" w:rsidRDefault="008A6F8E">
      <w:pPr>
        <w:spacing w:after="160" w:line="259" w:lineRule="auto"/>
      </w:pPr>
      <w:r>
        <w:br w:type="page"/>
      </w:r>
    </w:p>
    <w:p w14:paraId="02B83669" w14:textId="77777777" w:rsidR="00C86222" w:rsidRPr="009E13E0" w:rsidRDefault="00C86222" w:rsidP="009E13E0">
      <w:pPr>
        <w:pStyle w:val="Title"/>
        <w:rPr>
          <w:rFonts w:ascii="Aptos Light" w:hAnsi="Aptos Light"/>
          <w:b/>
          <w:bCs/>
          <w:u w:val="none"/>
        </w:rPr>
      </w:pPr>
      <w:r w:rsidRPr="009E13E0">
        <w:rPr>
          <w:rFonts w:ascii="Aptos Light" w:hAnsi="Aptos Light"/>
          <w:b/>
          <w:bCs/>
          <w:u w:val="none"/>
        </w:rPr>
        <w:lastRenderedPageBreak/>
        <w:t>The University of Cambridge Holiday Playscheme</w:t>
      </w:r>
    </w:p>
    <w:p w14:paraId="700C0E4B" w14:textId="77777777" w:rsidR="00C86222" w:rsidRPr="009E13E0" w:rsidRDefault="00C86222" w:rsidP="009E13E0">
      <w:pPr>
        <w:pStyle w:val="Heading1"/>
        <w:rPr>
          <w:rFonts w:ascii="Aptos Light" w:hAnsi="Aptos Light"/>
          <w:u w:val="none"/>
        </w:rPr>
      </w:pPr>
      <w:bookmarkStart w:id="184" w:name="_Toc180596764"/>
      <w:r w:rsidRPr="009E13E0">
        <w:rPr>
          <w:rFonts w:ascii="Aptos Light" w:hAnsi="Aptos Light"/>
          <w:u w:val="none"/>
        </w:rPr>
        <w:t>Participation Policy</w:t>
      </w:r>
      <w:bookmarkEnd w:id="184"/>
    </w:p>
    <w:p w14:paraId="198D3D46" w14:textId="77777777" w:rsidR="00C86222" w:rsidRPr="00FF3F44" w:rsidRDefault="00C86222" w:rsidP="00C86222">
      <w:pPr>
        <w:pStyle w:val="policy"/>
        <w:spacing w:before="240" w:after="120"/>
        <w:rPr>
          <w:rFonts w:ascii="Aptos Light" w:hAnsi="Aptos Light"/>
        </w:rPr>
      </w:pPr>
      <w:r w:rsidRPr="00FF3F44">
        <w:rPr>
          <w:rFonts w:ascii="Aptos Light" w:hAnsi="Aptos Light"/>
        </w:rPr>
        <w:t xml:space="preserve">At </w:t>
      </w:r>
      <w:r>
        <w:rPr>
          <w:rFonts w:ascii="Aptos Light" w:hAnsi="Aptos Light"/>
        </w:rPr>
        <w:t xml:space="preserve">the </w:t>
      </w:r>
      <w:r w:rsidRPr="00FF3F44">
        <w:rPr>
          <w:rFonts w:ascii="Aptos Light" w:hAnsi="Aptos Light"/>
        </w:rPr>
        <w:t xml:space="preserve">University of Cambridge Holiday Playscheme (UCHP) we believe that actively promoting the participation of children in the decision-making process creates a sense of partnership and benefits everyone at UCHP: children, staff and parents. We therefore involve the children whenever decisions are made that affect them. </w:t>
      </w:r>
    </w:p>
    <w:p w14:paraId="5A7471BB" w14:textId="77777777" w:rsidR="00C86222" w:rsidRPr="00FF3F44" w:rsidRDefault="00C86222" w:rsidP="00C86222">
      <w:pPr>
        <w:pStyle w:val="policy"/>
        <w:rPr>
          <w:rFonts w:ascii="Aptos Light" w:hAnsi="Aptos Light"/>
        </w:rPr>
      </w:pPr>
      <w:r w:rsidRPr="00FF3F44">
        <w:rPr>
          <w:rFonts w:ascii="Aptos Light" w:hAnsi="Aptos Light"/>
        </w:rPr>
        <w:t xml:space="preserve">We follow the principles set out in Articles 12 and 13 of the </w:t>
      </w:r>
      <w:r w:rsidRPr="00FF3F44">
        <w:rPr>
          <w:rFonts w:ascii="Aptos Light" w:hAnsi="Aptos Light"/>
          <w:i/>
        </w:rPr>
        <w:t>United Nations Convention on the Rights of the Child</w:t>
      </w:r>
      <w:r w:rsidRPr="00FF3F44">
        <w:rPr>
          <w:rFonts w:ascii="Aptos Light" w:hAnsi="Aptos Light"/>
        </w:rPr>
        <w:t xml:space="preserve"> which state that:</w:t>
      </w:r>
    </w:p>
    <w:p w14:paraId="403C01D4" w14:textId="77777777" w:rsidR="00C86222" w:rsidRPr="00FF3F44" w:rsidRDefault="00C86222" w:rsidP="00AE07EE">
      <w:pPr>
        <w:pStyle w:val="policy"/>
        <w:numPr>
          <w:ilvl w:val="0"/>
          <w:numId w:val="91"/>
        </w:numPr>
        <w:spacing w:before="120"/>
        <w:rPr>
          <w:rFonts w:ascii="Aptos Light" w:hAnsi="Aptos Light"/>
        </w:rPr>
      </w:pPr>
      <w:r w:rsidRPr="00FF3F44">
        <w:rPr>
          <w:rFonts w:ascii="Aptos Light" w:hAnsi="Aptos Light"/>
        </w:rPr>
        <w:t xml:space="preserve">A child’s opinion should be </w:t>
      </w:r>
      <w:proofErr w:type="gramStart"/>
      <w:r w:rsidRPr="00FF3F44">
        <w:rPr>
          <w:rFonts w:ascii="Aptos Light" w:hAnsi="Aptos Light"/>
        </w:rPr>
        <w:t>taken into account</w:t>
      </w:r>
      <w:proofErr w:type="gramEnd"/>
      <w:r w:rsidRPr="00FF3F44">
        <w:rPr>
          <w:rFonts w:ascii="Aptos Light" w:hAnsi="Aptos Light"/>
        </w:rPr>
        <w:t xml:space="preserve"> in anything that affects them.  </w:t>
      </w:r>
    </w:p>
    <w:p w14:paraId="591EF542" w14:textId="77777777" w:rsidR="00C86222" w:rsidRPr="00FF3F44" w:rsidRDefault="00C86222" w:rsidP="00AE07EE">
      <w:pPr>
        <w:pStyle w:val="policy"/>
        <w:numPr>
          <w:ilvl w:val="0"/>
          <w:numId w:val="91"/>
        </w:numPr>
        <w:rPr>
          <w:rFonts w:ascii="Aptos Light" w:hAnsi="Aptos Light"/>
        </w:rPr>
      </w:pPr>
      <w:r w:rsidRPr="00FF3F44">
        <w:rPr>
          <w:rFonts w:ascii="Aptos Light" w:hAnsi="Aptos Light"/>
        </w:rPr>
        <w:t xml:space="preserve">Children should have information disseminated in a way that enables them to make choices and decisions. </w:t>
      </w:r>
    </w:p>
    <w:p w14:paraId="13B3DD9D" w14:textId="77777777" w:rsidR="00C86222" w:rsidRPr="00FF3F44" w:rsidRDefault="00C86222" w:rsidP="00C86222">
      <w:pPr>
        <w:pStyle w:val="policy"/>
        <w:spacing w:before="120"/>
        <w:rPr>
          <w:rFonts w:ascii="Aptos Light" w:hAnsi="Aptos Light"/>
        </w:rPr>
      </w:pPr>
      <w:r w:rsidRPr="00FF3F44">
        <w:rPr>
          <w:rFonts w:ascii="Aptos Light" w:hAnsi="Aptos Light"/>
        </w:rPr>
        <w:t xml:space="preserve">Involving and consulting children helps them to develop new skills such as negotiation, sharing, and understanding the perspectives of others. It helps them to understand how decisions are </w:t>
      </w:r>
      <w:proofErr w:type="gramStart"/>
      <w:r w:rsidRPr="00FF3F44">
        <w:rPr>
          <w:rFonts w:ascii="Aptos Light" w:hAnsi="Aptos Light"/>
        </w:rPr>
        <w:t>made, and</w:t>
      </w:r>
      <w:proofErr w:type="gramEnd"/>
      <w:r w:rsidRPr="00FF3F44">
        <w:rPr>
          <w:rFonts w:ascii="Aptos Light" w:hAnsi="Aptos Light"/>
        </w:rPr>
        <w:t xml:space="preserve"> shows them that their opinions are important. At UCHP we actively consult the children and encourage them to participate in making decisions about the running of UCHP through:</w:t>
      </w:r>
    </w:p>
    <w:p w14:paraId="76499471" w14:textId="77777777" w:rsidR="00C86222" w:rsidRPr="00FF3F44" w:rsidRDefault="00C86222" w:rsidP="00AE07EE">
      <w:pPr>
        <w:pStyle w:val="policy"/>
        <w:numPr>
          <w:ilvl w:val="0"/>
          <w:numId w:val="92"/>
        </w:numPr>
        <w:spacing w:before="120"/>
        <w:rPr>
          <w:rFonts w:ascii="Aptos Light" w:hAnsi="Aptos Light"/>
        </w:rPr>
      </w:pPr>
      <w:r w:rsidRPr="00FF3F44">
        <w:rPr>
          <w:rFonts w:ascii="Aptos Light" w:hAnsi="Aptos Light"/>
        </w:rPr>
        <w:t xml:space="preserve">Asking questions and paying full attention to the child’s response, listening to what they are saying verbally (or through use of visual aids) </w:t>
      </w:r>
      <w:proofErr w:type="gramStart"/>
      <w:r w:rsidRPr="00FF3F44">
        <w:rPr>
          <w:rFonts w:ascii="Aptos Light" w:hAnsi="Aptos Light"/>
        </w:rPr>
        <w:t>and also</w:t>
      </w:r>
      <w:proofErr w:type="gramEnd"/>
      <w:r w:rsidRPr="00FF3F44">
        <w:rPr>
          <w:rFonts w:ascii="Aptos Light" w:hAnsi="Aptos Light"/>
        </w:rPr>
        <w:t xml:space="preserve"> observing their body language</w:t>
      </w:r>
    </w:p>
    <w:p w14:paraId="7FD0AD08" w14:textId="77777777" w:rsidR="00C86222" w:rsidRPr="00FF3F44" w:rsidRDefault="00C86222" w:rsidP="00AE07EE">
      <w:pPr>
        <w:pStyle w:val="policy"/>
        <w:numPr>
          <w:ilvl w:val="0"/>
          <w:numId w:val="92"/>
        </w:numPr>
        <w:rPr>
          <w:rFonts w:ascii="Aptos Light" w:hAnsi="Aptos Light"/>
        </w:rPr>
      </w:pPr>
      <w:r w:rsidRPr="00FF3F44">
        <w:rPr>
          <w:rFonts w:ascii="Aptos Light" w:hAnsi="Aptos Light"/>
        </w:rPr>
        <w:t>Group discussions</w:t>
      </w:r>
    </w:p>
    <w:p w14:paraId="038B0106" w14:textId="77777777" w:rsidR="00C86222" w:rsidRPr="00FF3F44" w:rsidRDefault="00C86222" w:rsidP="00AE07EE">
      <w:pPr>
        <w:pStyle w:val="policy"/>
        <w:numPr>
          <w:ilvl w:val="0"/>
          <w:numId w:val="92"/>
        </w:numPr>
        <w:rPr>
          <w:rFonts w:ascii="Aptos Light" w:hAnsi="Aptos Light"/>
        </w:rPr>
      </w:pPr>
      <w:r w:rsidRPr="00FF3F44">
        <w:rPr>
          <w:rFonts w:ascii="Aptos Light" w:hAnsi="Aptos Light"/>
        </w:rPr>
        <w:t>Regular questionnaires and gathering other feedback on activities</w:t>
      </w:r>
    </w:p>
    <w:p w14:paraId="06B2F310" w14:textId="77777777" w:rsidR="00C86222" w:rsidRPr="00FF3F44" w:rsidRDefault="00C86222" w:rsidP="00AE07EE">
      <w:pPr>
        <w:pStyle w:val="policy"/>
        <w:numPr>
          <w:ilvl w:val="0"/>
          <w:numId w:val="92"/>
        </w:numPr>
        <w:rPr>
          <w:rFonts w:ascii="Aptos Light" w:hAnsi="Aptos Light"/>
        </w:rPr>
      </w:pPr>
      <w:r w:rsidRPr="00FF3F44">
        <w:rPr>
          <w:rFonts w:ascii="Aptos Light" w:hAnsi="Aptos Light"/>
        </w:rPr>
        <w:t>Noticeboards</w:t>
      </w:r>
    </w:p>
    <w:p w14:paraId="1A2362EA" w14:textId="77777777" w:rsidR="00C86222" w:rsidRPr="00FF3F44" w:rsidRDefault="00C86222" w:rsidP="00AE07EE">
      <w:pPr>
        <w:pStyle w:val="policy"/>
        <w:numPr>
          <w:ilvl w:val="0"/>
          <w:numId w:val="92"/>
        </w:numPr>
        <w:rPr>
          <w:rFonts w:ascii="Aptos Light" w:hAnsi="Aptos Light"/>
        </w:rPr>
      </w:pPr>
      <w:r w:rsidRPr="00FF3F44">
        <w:rPr>
          <w:rFonts w:ascii="Aptos Light" w:hAnsi="Aptos Light"/>
        </w:rPr>
        <w:t xml:space="preserve">Playscheme </w:t>
      </w:r>
      <w:proofErr w:type="spellStart"/>
      <w:r w:rsidRPr="00FF3F44">
        <w:rPr>
          <w:rFonts w:ascii="Aptos Light" w:hAnsi="Aptos Light"/>
        </w:rPr>
        <w:t>childrens</w:t>
      </w:r>
      <w:proofErr w:type="spellEnd"/>
      <w:r w:rsidRPr="00FF3F44">
        <w:rPr>
          <w:rFonts w:ascii="Aptos Light" w:hAnsi="Aptos Light"/>
        </w:rPr>
        <w:t xml:space="preserve"> meetings (once per playscheme)</w:t>
      </w:r>
    </w:p>
    <w:p w14:paraId="5A966407" w14:textId="77777777" w:rsidR="00C86222" w:rsidRPr="00FF3F44" w:rsidRDefault="00C86222" w:rsidP="00C86222">
      <w:pPr>
        <w:pStyle w:val="policy"/>
        <w:spacing w:before="120"/>
        <w:rPr>
          <w:rFonts w:ascii="Aptos Light" w:hAnsi="Aptos Light"/>
        </w:rPr>
      </w:pPr>
      <w:r w:rsidRPr="00FF3F44">
        <w:rPr>
          <w:rFonts w:ascii="Aptos Light" w:hAnsi="Aptos Light"/>
        </w:rPr>
        <w:t>The age and maturity of each child, together with the type of the decision being made, determine the extent and nature of their involvement, however, the basic assumption is always that children will be involved.</w:t>
      </w:r>
    </w:p>
    <w:p w14:paraId="56884326" w14:textId="77777777" w:rsidR="00C86222" w:rsidRPr="00FF3F44" w:rsidRDefault="00C86222" w:rsidP="00C86222">
      <w:pPr>
        <w:pStyle w:val="policy"/>
        <w:spacing w:before="120"/>
        <w:rPr>
          <w:rFonts w:ascii="Aptos Light" w:hAnsi="Aptos Light"/>
        </w:rPr>
      </w:pPr>
      <w:r w:rsidRPr="00FF3F44">
        <w:rPr>
          <w:rFonts w:ascii="Aptos Light" w:hAnsi="Aptos Light"/>
        </w:rPr>
        <w:t>We make sure that we act on any consultation with the children so that they can see that their input has had visible outcomes. If children suspect that the consultation is just window-dressing they will disengage from the process.</w:t>
      </w:r>
    </w:p>
    <w:p w14:paraId="4484E424" w14:textId="77777777" w:rsidR="00C86222" w:rsidRPr="00FF3F44" w:rsidRDefault="00C86222" w:rsidP="00C86222">
      <w:pPr>
        <w:pStyle w:val="policy"/>
        <w:spacing w:before="120"/>
        <w:rPr>
          <w:rFonts w:ascii="Aptos Light" w:hAnsi="Aptos Light"/>
        </w:rPr>
      </w:pPr>
      <w:r w:rsidRPr="00FF3F44">
        <w:rPr>
          <w:rFonts w:ascii="Aptos Light" w:hAnsi="Aptos Light"/>
        </w:rPr>
        <w:t xml:space="preserve">At UCHP the children </w:t>
      </w:r>
      <w:proofErr w:type="gramStart"/>
      <w:r w:rsidRPr="00FF3F44">
        <w:rPr>
          <w:rFonts w:ascii="Aptos Light" w:hAnsi="Aptos Light"/>
        </w:rPr>
        <w:t>have the opportunity to</w:t>
      </w:r>
      <w:proofErr w:type="gramEnd"/>
      <w:r w:rsidRPr="00FF3F44">
        <w:rPr>
          <w:rFonts w:ascii="Aptos Light" w:hAnsi="Aptos Light"/>
        </w:rPr>
        <w:t xml:space="preserve"> participate and make decisions on a day-to-day basis, including, but not limited to:</w:t>
      </w:r>
    </w:p>
    <w:p w14:paraId="39312307" w14:textId="77777777" w:rsidR="00C86222" w:rsidRPr="00FF3F44" w:rsidRDefault="00C86222" w:rsidP="00AE07EE">
      <w:pPr>
        <w:pStyle w:val="policy"/>
        <w:numPr>
          <w:ilvl w:val="0"/>
          <w:numId w:val="93"/>
        </w:numPr>
        <w:spacing w:before="120" w:after="20"/>
        <w:rPr>
          <w:rFonts w:ascii="Aptos Light" w:hAnsi="Aptos Light"/>
        </w:rPr>
      </w:pPr>
      <w:r w:rsidRPr="00FF3F44">
        <w:rPr>
          <w:rFonts w:ascii="Aptos Light" w:hAnsi="Aptos Light"/>
        </w:rPr>
        <w:t>Choosing freely what type of play to engage in</w:t>
      </w:r>
    </w:p>
    <w:p w14:paraId="2D19973D"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Choosing what snacks to eat</w:t>
      </w:r>
    </w:p>
    <w:p w14:paraId="49CBD4E1"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Preparing snacks themselves</w:t>
      </w:r>
    </w:p>
    <w:p w14:paraId="2BB28DC9"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Requesting new equipment for UCHP</w:t>
      </w:r>
    </w:p>
    <w:p w14:paraId="7BF62DE2"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Drawing up UCHP rules</w:t>
      </w:r>
    </w:p>
    <w:p w14:paraId="2E4B3D73"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Using our resource library to select toys or activities that are not already set out</w:t>
      </w:r>
    </w:p>
    <w:p w14:paraId="1781327B"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 xml:space="preserve">Using our suggestion box to request new resources, activities or other changes </w:t>
      </w:r>
    </w:p>
    <w:p w14:paraId="527A5A05" w14:textId="77777777" w:rsidR="00C86222" w:rsidRPr="00FF3F44" w:rsidRDefault="00C86222" w:rsidP="00AE07EE">
      <w:pPr>
        <w:pStyle w:val="policy"/>
        <w:numPr>
          <w:ilvl w:val="0"/>
          <w:numId w:val="93"/>
        </w:numPr>
        <w:spacing w:after="20"/>
        <w:rPr>
          <w:rFonts w:ascii="Aptos Light" w:hAnsi="Aptos Light"/>
        </w:rPr>
      </w:pPr>
      <w:r w:rsidRPr="00FF3F44">
        <w:rPr>
          <w:rFonts w:ascii="Aptos Light" w:hAnsi="Aptos Light"/>
        </w:rPr>
        <w:t>Activity planning [</w:t>
      </w:r>
      <w:proofErr w:type="spellStart"/>
      <w:r w:rsidRPr="00FF3F44">
        <w:rPr>
          <w:rFonts w:ascii="Aptos Light" w:hAnsi="Aptos Light"/>
        </w:rPr>
        <w:t>eg</w:t>
      </w:r>
      <w:proofErr w:type="spellEnd"/>
      <w:r w:rsidRPr="00FF3F44">
        <w:rPr>
          <w:rFonts w:ascii="Aptos Light" w:hAnsi="Aptos Light"/>
        </w:rPr>
        <w:t xml:space="preserve"> ‘What do you want to do today?’ whiteboard] </w:t>
      </w:r>
    </w:p>
    <w:p w14:paraId="328E23D7" w14:textId="611A2A0E" w:rsidR="00C86222" w:rsidRDefault="00C86222" w:rsidP="00AE07EE">
      <w:pPr>
        <w:pStyle w:val="policy"/>
        <w:numPr>
          <w:ilvl w:val="0"/>
          <w:numId w:val="93"/>
        </w:numPr>
        <w:spacing w:after="20"/>
        <w:rPr>
          <w:rFonts w:ascii="Aptos Light" w:hAnsi="Aptos Light"/>
        </w:rPr>
      </w:pPr>
      <w:r w:rsidRPr="00FF3F44">
        <w:rPr>
          <w:rFonts w:ascii="Aptos Light" w:hAnsi="Aptos Light"/>
        </w:rPr>
        <w:t>Conducting risk assessments</w:t>
      </w:r>
    </w:p>
    <w:p w14:paraId="1D1C0639" w14:textId="77777777" w:rsidR="00B50CA0" w:rsidRPr="00B50CA0" w:rsidRDefault="00B50CA0" w:rsidP="00B50CA0">
      <w:pPr>
        <w:pStyle w:val="policy"/>
        <w:spacing w:after="20"/>
        <w:rPr>
          <w:rFonts w:ascii="Aptos Light" w:hAnsi="Aptos Ligh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9"/>
        <w:gridCol w:w="3800"/>
      </w:tblGrid>
      <w:tr w:rsidR="00C86222" w:rsidRPr="00FF3F44" w14:paraId="46F1A4D3"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201B5EA" w14:textId="77777777" w:rsidR="00C86222" w:rsidRPr="00FF3F44" w:rsidRDefault="00C86222" w:rsidP="00D96821">
            <w:pPr>
              <w:pStyle w:val="policy"/>
              <w:rPr>
                <w:rFonts w:ascii="Aptos Light" w:hAnsi="Aptos Light"/>
              </w:rPr>
            </w:pPr>
            <w:r w:rsidRPr="00FF3F44">
              <w:rPr>
                <w:rFonts w:ascii="Aptos Light" w:hAnsi="Aptos Light"/>
              </w:rPr>
              <w:t>This policy was adopted by: UCHP</w:t>
            </w:r>
            <w:r w:rsidRPr="00FF3F44">
              <w:rPr>
                <w:rFonts w:ascii="Arial" w:hAnsi="Arial"/>
              </w:rPr>
              <w:t>  </w:t>
            </w:r>
            <w:r w:rsidRPr="00FF3F44">
              <w:rPr>
                <w:rFonts w:ascii="Aptos Light" w:hAnsi="Aptos Light"/>
              </w:rPr>
              <w:t> </w:t>
            </w:r>
          </w:p>
          <w:p w14:paraId="66AC9E6F" w14:textId="77777777" w:rsidR="00C86222" w:rsidRPr="00FF3F44" w:rsidRDefault="00C86222" w:rsidP="00D96821">
            <w:pPr>
              <w:pStyle w:val="policy"/>
              <w:rPr>
                <w:rFonts w:ascii="Aptos Light" w:hAnsi="Aptos Light"/>
              </w:rPr>
            </w:pPr>
            <w:r w:rsidRPr="00FF3F44">
              <w:rPr>
                <w:rFonts w:ascii="Arial" w:hAnsi="Arial"/>
              </w:rPr>
              <w:t>  </w:t>
            </w:r>
            <w:r w:rsidRPr="00FF3F44">
              <w:rPr>
                <w:rFonts w:ascii="Aptos Light" w:hAnsi="Aptos Light"/>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746ECA8" w14:textId="77777777" w:rsidR="00C86222" w:rsidRPr="00FF3F44" w:rsidRDefault="00C86222" w:rsidP="00D96821">
            <w:pPr>
              <w:pStyle w:val="policy"/>
              <w:rPr>
                <w:rFonts w:ascii="Aptos Light" w:hAnsi="Aptos Light"/>
              </w:rPr>
            </w:pPr>
            <w:r w:rsidRPr="00FF3F44">
              <w:rPr>
                <w:rFonts w:ascii="Aptos Light" w:hAnsi="Aptos Light"/>
              </w:rPr>
              <w:t>Date: 02/10/2024</w:t>
            </w:r>
            <w:r w:rsidRPr="00FF3F44">
              <w:rPr>
                <w:rFonts w:ascii="Arial" w:hAnsi="Arial"/>
              </w:rPr>
              <w:t> </w:t>
            </w:r>
            <w:r w:rsidRPr="00FF3F44">
              <w:rPr>
                <w:rFonts w:ascii="Aptos Light" w:hAnsi="Aptos Light"/>
              </w:rPr>
              <w:t> </w:t>
            </w:r>
          </w:p>
        </w:tc>
      </w:tr>
      <w:tr w:rsidR="00C86222" w:rsidRPr="00FF3F44" w14:paraId="228AC4CB"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F4D0A8B" w14:textId="77777777" w:rsidR="00C86222" w:rsidRPr="00FF3F44" w:rsidRDefault="00C86222" w:rsidP="00D96821">
            <w:pPr>
              <w:pStyle w:val="policy"/>
              <w:rPr>
                <w:rFonts w:ascii="Aptos Light" w:hAnsi="Aptos Light"/>
              </w:rPr>
            </w:pPr>
            <w:r w:rsidRPr="00FF3F44">
              <w:rPr>
                <w:rFonts w:ascii="Aptos Light" w:hAnsi="Aptos Light"/>
              </w:rPr>
              <w:t>To be reviewed: October 2025</w:t>
            </w:r>
            <w:r w:rsidRPr="00FF3F44">
              <w:rPr>
                <w:rFonts w:ascii="Arial" w:hAnsi="Arial"/>
              </w:rPr>
              <w:t>  </w:t>
            </w:r>
            <w:r w:rsidRPr="00FF3F44">
              <w:rPr>
                <w:rFonts w:ascii="Aptos Light" w:hAnsi="Aptos Light"/>
              </w:rPr>
              <w:t> </w:t>
            </w:r>
          </w:p>
          <w:p w14:paraId="099A52D0" w14:textId="77777777" w:rsidR="00C86222" w:rsidRPr="00FF3F44" w:rsidRDefault="00C86222" w:rsidP="00D96821">
            <w:pPr>
              <w:pStyle w:val="policy"/>
              <w:rPr>
                <w:rFonts w:ascii="Aptos Light" w:hAnsi="Aptos Light"/>
              </w:rPr>
            </w:pPr>
            <w:r w:rsidRPr="00FF3F44">
              <w:rPr>
                <w:rFonts w:ascii="Arial" w:hAnsi="Arial"/>
              </w:rPr>
              <w:t>  </w:t>
            </w:r>
            <w:r w:rsidRPr="00FF3F44">
              <w:rPr>
                <w:rFonts w:ascii="Aptos Light" w:hAnsi="Aptos Light"/>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067A0A7" w14:textId="77777777" w:rsidR="00C86222" w:rsidRPr="00FF3F44" w:rsidRDefault="00C86222" w:rsidP="00D96821">
            <w:pPr>
              <w:pStyle w:val="policy"/>
              <w:rPr>
                <w:rFonts w:ascii="Aptos Light" w:hAnsi="Aptos Light"/>
              </w:rPr>
            </w:pPr>
            <w:r w:rsidRPr="00FF3F44">
              <w:rPr>
                <w:rFonts w:ascii="Aptos Light" w:hAnsi="Aptos Light"/>
              </w:rPr>
              <w:t xml:space="preserve">Signed: </w:t>
            </w:r>
            <w:r w:rsidRPr="00FF3F44">
              <w:rPr>
                <w:rFonts w:ascii="Aptos Light" w:hAnsi="Aptos Light"/>
                <w:noProof/>
              </w:rPr>
              <w:drawing>
                <wp:inline distT="0" distB="0" distL="0" distR="0" wp14:anchorId="5C0203B4" wp14:editId="5454F0BF">
                  <wp:extent cx="641350" cy="330200"/>
                  <wp:effectExtent l="0" t="0" r="6350" b="0"/>
                  <wp:docPr id="220293176"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FF3F44">
              <w:rPr>
                <w:rFonts w:ascii="Arial" w:hAnsi="Arial"/>
              </w:rPr>
              <w:t>  </w:t>
            </w:r>
            <w:r w:rsidRPr="00FF3F44">
              <w:rPr>
                <w:rFonts w:ascii="Aptos Light" w:hAnsi="Aptos Light"/>
              </w:rPr>
              <w:t> </w:t>
            </w:r>
            <w:r w:rsidRPr="00FF3F44">
              <w:rPr>
                <w:rFonts w:ascii="Aptos Light" w:hAnsi="Aptos Light"/>
              </w:rPr>
              <w:br/>
            </w:r>
            <w:r w:rsidRPr="00FF3F44">
              <w:rPr>
                <w:rFonts w:ascii="Arial" w:hAnsi="Arial"/>
              </w:rPr>
              <w:t>  </w:t>
            </w:r>
            <w:r w:rsidRPr="00FF3F44">
              <w:rPr>
                <w:rFonts w:ascii="Aptos Light" w:hAnsi="Aptos Light"/>
              </w:rPr>
              <w:t> </w:t>
            </w:r>
          </w:p>
        </w:tc>
      </w:tr>
    </w:tbl>
    <w:p w14:paraId="2E1E5079" w14:textId="77777777" w:rsidR="00C86222" w:rsidRPr="00B50CA0" w:rsidRDefault="00C86222" w:rsidP="00C86222">
      <w:pPr>
        <w:rPr>
          <w:rFonts w:ascii="Aptos Light" w:hAnsi="Aptos Light"/>
          <w:sz w:val="22"/>
          <w:szCs w:val="22"/>
        </w:rPr>
      </w:pPr>
      <w:r w:rsidRPr="00B50CA0">
        <w:rPr>
          <w:rFonts w:ascii="Aptos Light" w:hAnsi="Aptos Light" w:cs="Tahoma"/>
          <w:sz w:val="18"/>
          <w:szCs w:val="18"/>
        </w:rPr>
        <w:t>Written in accordance with the Statutory Framework for the Early Years Foundation Stage (2024): Introduction [3.1 – 3.3].</w:t>
      </w:r>
    </w:p>
    <w:p w14:paraId="535DFC1F" w14:textId="77777777" w:rsidR="009D6868" w:rsidRPr="008D23C6" w:rsidRDefault="009D6868" w:rsidP="008D23C6">
      <w:pPr>
        <w:pStyle w:val="Title"/>
        <w:rPr>
          <w:rFonts w:ascii="Aptos Light" w:hAnsi="Aptos Light"/>
          <w:b/>
          <w:bCs/>
          <w:u w:val="none"/>
        </w:rPr>
      </w:pPr>
      <w:r w:rsidRPr="008D23C6">
        <w:rPr>
          <w:rFonts w:ascii="Aptos Light" w:hAnsi="Aptos Light"/>
          <w:b/>
          <w:bCs/>
          <w:u w:val="none"/>
        </w:rPr>
        <w:lastRenderedPageBreak/>
        <w:t>University of Cambridge Holiday Playscheme (UCHP)</w:t>
      </w:r>
    </w:p>
    <w:p w14:paraId="579E0CAC" w14:textId="77777777" w:rsidR="009D6868" w:rsidRPr="008D23C6" w:rsidRDefault="009D6868" w:rsidP="008D23C6">
      <w:pPr>
        <w:pStyle w:val="Heading1"/>
        <w:rPr>
          <w:rFonts w:ascii="Aptos Light" w:hAnsi="Aptos Light"/>
          <w:u w:val="none"/>
        </w:rPr>
      </w:pPr>
      <w:bookmarkStart w:id="185" w:name="_Toc180596765"/>
      <w:r w:rsidRPr="008D23C6">
        <w:rPr>
          <w:rFonts w:ascii="Aptos Light" w:hAnsi="Aptos Light"/>
          <w:u w:val="none"/>
        </w:rPr>
        <w:t>Whistleblowing Policy</w:t>
      </w:r>
      <w:bookmarkEnd w:id="185"/>
    </w:p>
    <w:p w14:paraId="65591366" w14:textId="77777777" w:rsidR="009D6868" w:rsidRPr="00B00D55" w:rsidRDefault="009D6868" w:rsidP="009D6868">
      <w:pPr>
        <w:jc w:val="center"/>
        <w:rPr>
          <w:rFonts w:ascii="Aptos Light" w:hAnsi="Aptos Light"/>
          <w:iCs/>
          <w:sz w:val="16"/>
          <w:szCs w:val="28"/>
        </w:rPr>
      </w:pPr>
    </w:p>
    <w:p w14:paraId="254A25FE" w14:textId="77777777" w:rsidR="009D6868" w:rsidRPr="00B00D55" w:rsidRDefault="009D6868" w:rsidP="009D6868">
      <w:pPr>
        <w:pStyle w:val="Header"/>
        <w:spacing w:after="120"/>
        <w:rPr>
          <w:rFonts w:ascii="Aptos Light" w:hAnsi="Aptos Light" w:cs="Times"/>
          <w:color w:val="000000"/>
          <w:sz w:val="22"/>
          <w:szCs w:val="22"/>
        </w:rPr>
      </w:pPr>
      <w:r w:rsidRPr="00B00D55">
        <w:rPr>
          <w:rFonts w:ascii="Aptos Light" w:hAnsi="Aptos Light"/>
          <w:sz w:val="22"/>
          <w:szCs w:val="22"/>
        </w:rPr>
        <w:t xml:space="preserve">University of Cambridge Holiday Playscheme (UCHP) is committed to the highest standards of openness, probity and accountability. If a member of staff discovers evidence of malpractice or wrongdoing within the Playscheme they can disclose this information internally without fear of reprisal. Our </w:t>
      </w:r>
      <w:r w:rsidRPr="00B00D55">
        <w:rPr>
          <w:rFonts w:ascii="Aptos Light" w:hAnsi="Aptos Light"/>
          <w:b/>
          <w:sz w:val="22"/>
          <w:szCs w:val="22"/>
        </w:rPr>
        <w:t>Whistleblowing</w:t>
      </w:r>
      <w:r w:rsidRPr="00B00D55">
        <w:rPr>
          <w:rFonts w:ascii="Aptos Light" w:hAnsi="Aptos Light"/>
          <w:sz w:val="22"/>
          <w:szCs w:val="22"/>
        </w:rPr>
        <w:t xml:space="preserve"> policy is intended to cover concerns </w:t>
      </w:r>
      <w:r w:rsidRPr="006124A1">
        <w:rPr>
          <w:rFonts w:ascii="Aptos Light" w:hAnsi="Aptos Light"/>
          <w:sz w:val="22"/>
          <w:szCs w:val="22"/>
        </w:rPr>
        <w:t>such as:</w:t>
      </w:r>
    </w:p>
    <w:p w14:paraId="28A0575E" w14:textId="77777777" w:rsidR="009D6868" w:rsidRPr="00B00D55" w:rsidRDefault="009D6868" w:rsidP="00AE07EE">
      <w:pPr>
        <w:numPr>
          <w:ilvl w:val="0"/>
          <w:numId w:val="94"/>
        </w:numPr>
        <w:rPr>
          <w:rFonts w:ascii="Aptos Light" w:hAnsi="Aptos Light"/>
          <w:sz w:val="22"/>
          <w:szCs w:val="22"/>
        </w:rPr>
      </w:pPr>
      <w:r w:rsidRPr="00B00D55">
        <w:rPr>
          <w:rFonts w:ascii="Aptos Light" w:hAnsi="Aptos Light"/>
          <w:sz w:val="22"/>
          <w:szCs w:val="22"/>
        </w:rPr>
        <w:t xml:space="preserve">Financial malpractice or fraud </w:t>
      </w:r>
    </w:p>
    <w:p w14:paraId="2A447FAD" w14:textId="77777777" w:rsidR="009D6868" w:rsidRPr="00B00D55" w:rsidRDefault="009D6868" w:rsidP="00AE07EE">
      <w:pPr>
        <w:numPr>
          <w:ilvl w:val="0"/>
          <w:numId w:val="94"/>
        </w:numPr>
        <w:rPr>
          <w:rFonts w:ascii="Aptos Light" w:hAnsi="Aptos Light"/>
          <w:sz w:val="22"/>
          <w:szCs w:val="22"/>
        </w:rPr>
      </w:pPr>
      <w:r w:rsidRPr="00B00D55">
        <w:rPr>
          <w:rFonts w:ascii="Aptos Light" w:hAnsi="Aptos Light"/>
          <w:sz w:val="22"/>
          <w:szCs w:val="22"/>
        </w:rPr>
        <w:t xml:space="preserve">Failure to comply with a legal obligation </w:t>
      </w:r>
    </w:p>
    <w:p w14:paraId="20E2D11D" w14:textId="77777777" w:rsidR="009D6868" w:rsidRPr="00B00D55" w:rsidRDefault="009D6868" w:rsidP="00AE07EE">
      <w:pPr>
        <w:numPr>
          <w:ilvl w:val="0"/>
          <w:numId w:val="94"/>
        </w:numPr>
        <w:rPr>
          <w:rFonts w:ascii="Aptos Light" w:hAnsi="Aptos Light"/>
          <w:sz w:val="22"/>
          <w:szCs w:val="22"/>
        </w:rPr>
      </w:pPr>
      <w:r w:rsidRPr="00B00D55">
        <w:rPr>
          <w:rFonts w:ascii="Aptos Light" w:hAnsi="Aptos Light"/>
          <w:sz w:val="22"/>
          <w:szCs w:val="22"/>
        </w:rPr>
        <w:t xml:space="preserve">Dangers to health and safety or the environment </w:t>
      </w:r>
    </w:p>
    <w:p w14:paraId="387D0107" w14:textId="77777777" w:rsidR="009D6868" w:rsidRPr="00B00D55" w:rsidRDefault="009D6868" w:rsidP="00AE07EE">
      <w:pPr>
        <w:numPr>
          <w:ilvl w:val="0"/>
          <w:numId w:val="94"/>
        </w:numPr>
        <w:rPr>
          <w:rFonts w:ascii="Aptos Light" w:hAnsi="Aptos Light"/>
          <w:sz w:val="22"/>
          <w:szCs w:val="22"/>
        </w:rPr>
      </w:pPr>
      <w:r w:rsidRPr="00B00D55">
        <w:rPr>
          <w:rFonts w:ascii="Aptos Light" w:hAnsi="Aptos Light"/>
          <w:sz w:val="22"/>
          <w:szCs w:val="22"/>
        </w:rPr>
        <w:t xml:space="preserve">Criminal activity </w:t>
      </w:r>
    </w:p>
    <w:p w14:paraId="2E9D4BED" w14:textId="77777777" w:rsidR="009D6868" w:rsidRPr="00B00D55" w:rsidRDefault="009D6868" w:rsidP="00AE07EE">
      <w:pPr>
        <w:numPr>
          <w:ilvl w:val="0"/>
          <w:numId w:val="94"/>
        </w:numPr>
        <w:rPr>
          <w:rFonts w:ascii="Aptos Light" w:hAnsi="Aptos Light"/>
          <w:sz w:val="22"/>
          <w:szCs w:val="22"/>
        </w:rPr>
      </w:pPr>
      <w:r w:rsidRPr="00B00D55">
        <w:rPr>
          <w:rFonts w:ascii="Aptos Light" w:hAnsi="Aptos Light"/>
          <w:sz w:val="22"/>
          <w:szCs w:val="22"/>
        </w:rPr>
        <w:t xml:space="preserve">Improper conduct or unethical behaviour </w:t>
      </w:r>
    </w:p>
    <w:p w14:paraId="63768987" w14:textId="77777777" w:rsidR="009D6868" w:rsidRPr="00B00D55" w:rsidRDefault="009D6868" w:rsidP="009D6868">
      <w:pPr>
        <w:rPr>
          <w:rFonts w:ascii="Aptos Light" w:hAnsi="Aptos Light"/>
          <w:sz w:val="22"/>
          <w:szCs w:val="22"/>
        </w:rPr>
      </w:pPr>
    </w:p>
    <w:p w14:paraId="5586F65B" w14:textId="77777777" w:rsidR="009D6868" w:rsidRPr="00B00D55" w:rsidRDefault="009D6868" w:rsidP="009D6868">
      <w:pPr>
        <w:rPr>
          <w:rFonts w:ascii="Aptos Light" w:hAnsi="Aptos Light" w:cs="Arial"/>
          <w:sz w:val="22"/>
          <w:szCs w:val="22"/>
          <w:lang w:val="en-US"/>
        </w:rPr>
      </w:pPr>
      <w:r w:rsidRPr="00B00D55">
        <w:rPr>
          <w:rFonts w:ascii="Aptos Light" w:hAnsi="Aptos Light"/>
          <w:sz w:val="22"/>
          <w:szCs w:val="22"/>
        </w:rPr>
        <w:t>This policy should not be used to question business decisions made by the Playscheme, or to raise any matters that are covered under other policies (</w:t>
      </w:r>
      <w:proofErr w:type="spellStart"/>
      <w:r w:rsidRPr="00B00D55">
        <w:rPr>
          <w:rFonts w:ascii="Aptos Light" w:hAnsi="Aptos Light"/>
          <w:sz w:val="22"/>
          <w:szCs w:val="22"/>
        </w:rPr>
        <w:t>e.g</w:t>
      </w:r>
      <w:proofErr w:type="spellEnd"/>
      <w:r w:rsidRPr="00B00D55">
        <w:rPr>
          <w:rFonts w:ascii="Aptos Light" w:hAnsi="Aptos Light"/>
          <w:sz w:val="22"/>
          <w:szCs w:val="22"/>
        </w:rPr>
        <w:t xml:space="preserve"> discrimination or racial harassment). </w:t>
      </w:r>
      <w:r w:rsidRPr="00B00D55">
        <w:rPr>
          <w:rFonts w:ascii="Aptos Light" w:hAnsi="Aptos Light" w:cs="Arial"/>
          <w:sz w:val="22"/>
          <w:szCs w:val="22"/>
          <w:lang w:val="en-US"/>
        </w:rPr>
        <w:t xml:space="preserve">Any allegations relating to child protection will follow the procedures set out in the </w:t>
      </w:r>
      <w:r w:rsidRPr="00B00D55">
        <w:rPr>
          <w:rFonts w:ascii="Aptos Light" w:hAnsi="Aptos Light" w:cs="Arial"/>
          <w:b/>
          <w:sz w:val="22"/>
          <w:szCs w:val="22"/>
          <w:lang w:val="en-US"/>
        </w:rPr>
        <w:t>Safeguarding Children policy</w:t>
      </w:r>
      <w:r w:rsidRPr="00B00D55">
        <w:rPr>
          <w:rFonts w:ascii="Aptos Light" w:hAnsi="Aptos Light" w:cs="Arial"/>
          <w:sz w:val="22"/>
          <w:szCs w:val="22"/>
          <w:lang w:val="en-US"/>
        </w:rPr>
        <w:t xml:space="preserve">. Any concerns relating to the employment conditions of an individual member of staff should be raised according to the procedures set out in the </w:t>
      </w:r>
      <w:r w:rsidRPr="00B00D55">
        <w:rPr>
          <w:rFonts w:ascii="Aptos Light" w:hAnsi="Aptos Light" w:cs="Arial"/>
          <w:b/>
          <w:sz w:val="22"/>
          <w:szCs w:val="22"/>
          <w:lang w:val="en-US"/>
        </w:rPr>
        <w:t>Staff Grievance policy</w:t>
      </w:r>
      <w:r w:rsidRPr="00B00D55">
        <w:rPr>
          <w:rFonts w:ascii="Aptos Light" w:hAnsi="Aptos Light" w:cs="Arial"/>
          <w:sz w:val="22"/>
          <w:szCs w:val="22"/>
          <w:lang w:val="en-US"/>
        </w:rPr>
        <w:t>.</w:t>
      </w:r>
    </w:p>
    <w:p w14:paraId="35A5D3A1" w14:textId="77777777" w:rsidR="009D6868" w:rsidRPr="00B00D55" w:rsidRDefault="009D6868" w:rsidP="009D6868">
      <w:pPr>
        <w:rPr>
          <w:rStyle w:val="Strong"/>
          <w:rFonts w:ascii="Aptos Light" w:hAnsi="Aptos Light"/>
          <w:color w:val="000080"/>
        </w:rPr>
      </w:pPr>
    </w:p>
    <w:p w14:paraId="35B4A7C6" w14:textId="77777777" w:rsidR="009D6868" w:rsidRPr="00B00D55" w:rsidRDefault="009D6868" w:rsidP="008D23C6">
      <w:pPr>
        <w:pStyle w:val="Heading2"/>
      </w:pPr>
      <w:bookmarkStart w:id="186" w:name="_Toc180596766"/>
      <w:r w:rsidRPr="00B00D55">
        <w:t>Raising a concern</w:t>
      </w:r>
      <w:bookmarkEnd w:id="186"/>
    </w:p>
    <w:p w14:paraId="6E951A10" w14:textId="77777777" w:rsidR="009D6868" w:rsidRPr="00B00D55" w:rsidRDefault="009D6868" w:rsidP="009D6868">
      <w:pPr>
        <w:rPr>
          <w:rFonts w:ascii="Aptos Light" w:hAnsi="Aptos Light"/>
          <w:sz w:val="22"/>
          <w:szCs w:val="22"/>
        </w:rPr>
      </w:pPr>
      <w:r w:rsidRPr="00B00D55">
        <w:rPr>
          <w:rFonts w:ascii="Aptos Light" w:hAnsi="Aptos Light"/>
          <w:sz w:val="22"/>
          <w:szCs w:val="22"/>
        </w:rPr>
        <w:t xml:space="preserve">Ideally the staff member should put their allegations in writing, setting out the background to the situation, giving names, dates and places where possible, and the reason why they are concerned about the situation. </w:t>
      </w:r>
    </w:p>
    <w:p w14:paraId="6915CE6C" w14:textId="77777777" w:rsidR="009D6868" w:rsidRPr="00B00D55" w:rsidRDefault="009D6868" w:rsidP="009D6868">
      <w:pPr>
        <w:pStyle w:val="Header"/>
        <w:rPr>
          <w:rFonts w:ascii="Aptos Light" w:hAnsi="Aptos Light" w:cs="Times"/>
          <w:color w:val="000000"/>
          <w:sz w:val="22"/>
          <w:szCs w:val="22"/>
        </w:rPr>
      </w:pPr>
    </w:p>
    <w:p w14:paraId="049CF3C2" w14:textId="77777777" w:rsidR="009D6868" w:rsidRPr="00B00D55" w:rsidRDefault="009D6868" w:rsidP="009D6868">
      <w:pPr>
        <w:pStyle w:val="Header"/>
        <w:rPr>
          <w:rFonts w:ascii="Aptos Light" w:hAnsi="Aptos Light" w:cs="Times"/>
          <w:color w:val="000000"/>
          <w:sz w:val="22"/>
          <w:szCs w:val="22"/>
        </w:rPr>
      </w:pPr>
      <w:r w:rsidRPr="00B00D55">
        <w:rPr>
          <w:rFonts w:ascii="Aptos Light" w:hAnsi="Aptos Light" w:cs="Times"/>
          <w:color w:val="000000"/>
          <w:sz w:val="22"/>
          <w:szCs w:val="22"/>
        </w:rPr>
        <w:t xml:space="preserve">In the first instance concerns should be taken to the UHCP management team. </w:t>
      </w:r>
    </w:p>
    <w:p w14:paraId="144009E2" w14:textId="77777777" w:rsidR="009D6868" w:rsidRPr="00B00D55" w:rsidRDefault="009D6868" w:rsidP="009D6868">
      <w:pPr>
        <w:pStyle w:val="Header"/>
        <w:rPr>
          <w:rFonts w:ascii="Aptos Light" w:hAnsi="Aptos Light" w:cs="Times"/>
          <w:sz w:val="22"/>
          <w:szCs w:val="22"/>
        </w:rPr>
      </w:pPr>
    </w:p>
    <w:p w14:paraId="77C7E39D" w14:textId="77777777" w:rsidR="009D6868" w:rsidRPr="00B00D55" w:rsidRDefault="009D6868" w:rsidP="009D6868">
      <w:pPr>
        <w:pStyle w:val="Header"/>
        <w:spacing w:after="120"/>
        <w:rPr>
          <w:rFonts w:ascii="Aptos Light" w:hAnsi="Aptos Light" w:cs="Times"/>
          <w:sz w:val="22"/>
          <w:szCs w:val="22"/>
        </w:rPr>
      </w:pPr>
      <w:r w:rsidRPr="00B00D55">
        <w:rPr>
          <w:rFonts w:ascii="Aptos Light" w:hAnsi="Aptos Light" w:cs="Times"/>
          <w:sz w:val="22"/>
          <w:szCs w:val="22"/>
        </w:rPr>
        <w:t>If UHCP management team is unwilling or unable to act on the concern, the staff member should then raise it with:</w:t>
      </w:r>
    </w:p>
    <w:p w14:paraId="4A73E6EF" w14:textId="77777777" w:rsidR="009D6868" w:rsidRPr="00B00D55" w:rsidRDefault="009D6868" w:rsidP="00AE07EE">
      <w:pPr>
        <w:pStyle w:val="Header"/>
        <w:numPr>
          <w:ilvl w:val="0"/>
          <w:numId w:val="95"/>
        </w:numPr>
        <w:tabs>
          <w:tab w:val="clear" w:pos="4513"/>
          <w:tab w:val="clear" w:pos="9026"/>
        </w:tabs>
        <w:rPr>
          <w:rFonts w:ascii="Aptos Light" w:hAnsi="Aptos Light" w:cs="Times"/>
          <w:sz w:val="22"/>
          <w:szCs w:val="22"/>
        </w:rPr>
      </w:pPr>
      <w:r w:rsidRPr="00B00D55">
        <w:rPr>
          <w:rFonts w:ascii="Aptos Light" w:hAnsi="Aptos Light" w:cs="Times"/>
          <w:sz w:val="22"/>
          <w:szCs w:val="22"/>
        </w:rPr>
        <w:t>Ofsted (if it concerns the safe and effective running of the club)</w:t>
      </w:r>
    </w:p>
    <w:p w14:paraId="5B6F440D" w14:textId="77777777" w:rsidR="009D6868" w:rsidRPr="00B00D55" w:rsidRDefault="009D6868" w:rsidP="00AE07EE">
      <w:pPr>
        <w:pStyle w:val="Header"/>
        <w:numPr>
          <w:ilvl w:val="0"/>
          <w:numId w:val="95"/>
        </w:numPr>
        <w:tabs>
          <w:tab w:val="clear" w:pos="4513"/>
          <w:tab w:val="clear" w:pos="9026"/>
        </w:tabs>
        <w:rPr>
          <w:rFonts w:ascii="Aptos Light" w:hAnsi="Aptos Light" w:cs="Times"/>
          <w:sz w:val="22"/>
          <w:szCs w:val="22"/>
        </w:rPr>
      </w:pPr>
      <w:r w:rsidRPr="00B00D55">
        <w:rPr>
          <w:rFonts w:ascii="Aptos Light" w:hAnsi="Aptos Light" w:cs="Times"/>
          <w:sz w:val="22"/>
          <w:szCs w:val="22"/>
        </w:rPr>
        <w:t xml:space="preserve">The </w:t>
      </w:r>
      <w:r w:rsidRPr="00B00D55">
        <w:rPr>
          <w:rFonts w:ascii="Aptos Light" w:hAnsi="Aptos Light"/>
          <w:sz w:val="22"/>
          <w:szCs w:val="22"/>
        </w:rPr>
        <w:t>Local Authority Designated Officer</w:t>
      </w:r>
      <w:r w:rsidRPr="00B00D55">
        <w:rPr>
          <w:rFonts w:ascii="Aptos Light" w:hAnsi="Aptos Light" w:cs="Times"/>
          <w:sz w:val="22"/>
          <w:szCs w:val="22"/>
        </w:rPr>
        <w:t xml:space="preserve"> or the </w:t>
      </w:r>
      <w:r w:rsidRPr="00B00D55">
        <w:rPr>
          <w:rFonts w:ascii="Aptos Light" w:hAnsi="Aptos Light"/>
          <w:sz w:val="22"/>
          <w:szCs w:val="22"/>
        </w:rPr>
        <w:t xml:space="preserve">Local </w:t>
      </w:r>
      <w:proofErr w:type="spellStart"/>
      <w:r w:rsidRPr="00B00D55">
        <w:rPr>
          <w:rFonts w:ascii="Aptos Light" w:hAnsi="Aptos Light"/>
          <w:sz w:val="22"/>
          <w:szCs w:val="22"/>
        </w:rPr>
        <w:t>SafeguardingPartnership</w:t>
      </w:r>
      <w:proofErr w:type="spellEnd"/>
      <w:r w:rsidRPr="00B00D55">
        <w:rPr>
          <w:rFonts w:ascii="Aptos Light" w:hAnsi="Aptos Light" w:cs="Times"/>
          <w:sz w:val="22"/>
          <w:szCs w:val="22"/>
        </w:rPr>
        <w:t xml:space="preserve"> (if it concerns a child protection issue and is not already covered by the procedure set out in the Club’s </w:t>
      </w:r>
      <w:r w:rsidRPr="00B00D55">
        <w:rPr>
          <w:rFonts w:ascii="Aptos Light" w:hAnsi="Aptos Light" w:cs="Times"/>
          <w:b/>
          <w:sz w:val="22"/>
          <w:szCs w:val="22"/>
        </w:rPr>
        <w:t>Safeguarding Children policy</w:t>
      </w:r>
      <w:r w:rsidRPr="00B00D55">
        <w:rPr>
          <w:rFonts w:ascii="Aptos Light" w:hAnsi="Aptos Light" w:cs="Times"/>
          <w:sz w:val="22"/>
          <w:szCs w:val="22"/>
        </w:rPr>
        <w:t>)</w:t>
      </w:r>
    </w:p>
    <w:p w14:paraId="56928FC5" w14:textId="77777777" w:rsidR="009D6868" w:rsidRPr="00B00D55" w:rsidRDefault="009D6868" w:rsidP="00AE07EE">
      <w:pPr>
        <w:pStyle w:val="Header"/>
        <w:numPr>
          <w:ilvl w:val="0"/>
          <w:numId w:val="95"/>
        </w:numPr>
        <w:tabs>
          <w:tab w:val="clear" w:pos="4513"/>
          <w:tab w:val="clear" w:pos="9026"/>
        </w:tabs>
        <w:rPr>
          <w:rFonts w:ascii="Aptos Light" w:hAnsi="Aptos Light" w:cs="Times"/>
          <w:sz w:val="22"/>
          <w:szCs w:val="22"/>
        </w:rPr>
      </w:pPr>
      <w:r w:rsidRPr="00B00D55">
        <w:rPr>
          <w:rFonts w:ascii="Aptos Light" w:hAnsi="Aptos Light" w:cs="Times"/>
          <w:sz w:val="22"/>
          <w:szCs w:val="22"/>
        </w:rPr>
        <w:t xml:space="preserve">Ultimately, with the police (if a crime is thought to have been committed). </w:t>
      </w:r>
    </w:p>
    <w:p w14:paraId="4FA26BBB" w14:textId="77777777" w:rsidR="009D6868" w:rsidRPr="00B00D55" w:rsidRDefault="009D6868" w:rsidP="009D6868">
      <w:pPr>
        <w:pStyle w:val="Header"/>
        <w:rPr>
          <w:rFonts w:ascii="Aptos Light" w:hAnsi="Aptos Light" w:cs="Times"/>
          <w:sz w:val="22"/>
          <w:szCs w:val="22"/>
        </w:rPr>
      </w:pPr>
    </w:p>
    <w:p w14:paraId="250BC5BE" w14:textId="77777777" w:rsidR="009D6868" w:rsidRPr="00B00D55" w:rsidRDefault="009D6868" w:rsidP="009D6868">
      <w:pPr>
        <w:pStyle w:val="Header"/>
        <w:rPr>
          <w:rFonts w:ascii="Aptos Light" w:hAnsi="Aptos Light" w:cs="Times"/>
          <w:sz w:val="22"/>
          <w:szCs w:val="22"/>
        </w:rPr>
      </w:pPr>
      <w:r w:rsidRPr="00B00D55">
        <w:rPr>
          <w:rFonts w:ascii="Aptos Light" w:hAnsi="Aptos Light" w:cs="Times"/>
          <w:sz w:val="22"/>
          <w:szCs w:val="22"/>
        </w:rPr>
        <w:t xml:space="preserve">If the member of staff is still uncertain about how to proceed with the concern, they can contact the whistle-blowing charity </w:t>
      </w:r>
      <w:hyperlink r:id="rId21" w:history="1">
        <w:r w:rsidRPr="00B00D55">
          <w:rPr>
            <w:rStyle w:val="Hyperlink"/>
            <w:rFonts w:ascii="Aptos Light" w:hAnsi="Aptos Light" w:cs="Times"/>
            <w:sz w:val="22"/>
            <w:szCs w:val="22"/>
          </w:rPr>
          <w:t>Protect</w:t>
        </w:r>
      </w:hyperlink>
      <w:r w:rsidRPr="00B00D55">
        <w:rPr>
          <w:rFonts w:ascii="Aptos Light" w:hAnsi="Aptos Light" w:cs="Times"/>
          <w:sz w:val="22"/>
          <w:szCs w:val="22"/>
        </w:rPr>
        <w:t xml:space="preserve"> for advice.</w:t>
      </w:r>
    </w:p>
    <w:p w14:paraId="4FADD793" w14:textId="77777777" w:rsidR="009D6868" w:rsidRPr="00B00D55" w:rsidRDefault="009D6868" w:rsidP="009D6868">
      <w:pPr>
        <w:rPr>
          <w:rFonts w:ascii="Aptos Light" w:hAnsi="Aptos Light"/>
          <w:sz w:val="22"/>
          <w:szCs w:val="22"/>
          <w:lang w:val="en-US"/>
        </w:rPr>
      </w:pPr>
    </w:p>
    <w:p w14:paraId="5B33FC2A" w14:textId="77777777" w:rsidR="009D6868" w:rsidRPr="00B00D55" w:rsidRDefault="009D6868" w:rsidP="008D23C6">
      <w:pPr>
        <w:pStyle w:val="Heading2"/>
        <w:rPr>
          <w:lang w:val="en-US"/>
        </w:rPr>
      </w:pPr>
      <w:bookmarkStart w:id="187" w:name="_Toc180596767"/>
      <w:r w:rsidRPr="00B00D55">
        <w:rPr>
          <w:lang w:val="en-US"/>
        </w:rPr>
        <w:t>Responding to a concern</w:t>
      </w:r>
      <w:bookmarkEnd w:id="187"/>
    </w:p>
    <w:p w14:paraId="745DC852" w14:textId="77777777" w:rsidR="009D6868" w:rsidRPr="00B00D55" w:rsidRDefault="009D6868" w:rsidP="009D6868">
      <w:pPr>
        <w:rPr>
          <w:rFonts w:ascii="Aptos Light" w:hAnsi="Aptos Light" w:cs="Arial"/>
          <w:sz w:val="22"/>
          <w:szCs w:val="22"/>
          <w:lang w:val="en-US"/>
        </w:rPr>
      </w:pPr>
      <w:r w:rsidRPr="00B00D55">
        <w:rPr>
          <w:rFonts w:ascii="Aptos Light" w:hAnsi="Aptos Light" w:cs="Arial"/>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4CDAF5AA" w14:textId="77777777" w:rsidR="009D6868" w:rsidRPr="00B00D55" w:rsidRDefault="009D6868" w:rsidP="009D6868">
      <w:pPr>
        <w:rPr>
          <w:rFonts w:ascii="Aptos Light" w:hAnsi="Aptos Light" w:cs="Arial"/>
          <w:sz w:val="22"/>
          <w:szCs w:val="22"/>
          <w:lang w:val="en-US"/>
        </w:rPr>
      </w:pPr>
    </w:p>
    <w:p w14:paraId="706157F2" w14:textId="34193122" w:rsidR="009D6868" w:rsidRPr="0012332D" w:rsidRDefault="009D6868" w:rsidP="0012332D">
      <w:pPr>
        <w:rPr>
          <w:rFonts w:ascii="Aptos Light" w:hAnsi="Aptos Light" w:cs="Arial"/>
          <w:sz w:val="22"/>
          <w:szCs w:val="22"/>
          <w:lang w:val="en-US"/>
        </w:rPr>
      </w:pPr>
      <w:r w:rsidRPr="00B00D55">
        <w:rPr>
          <w:rFonts w:ascii="Aptos Light" w:hAnsi="Aptos Light" w:cs="Arial"/>
          <w:sz w:val="22"/>
          <w:szCs w:val="22"/>
          <w:lang w:val="en-US"/>
        </w:rPr>
        <w:t xml:space="preserve">If the initial meeting does not resolve the concern, further investigation is required. The appropriate person will investigate the concerns thoroughly, ensuring that a written response can be provided </w:t>
      </w:r>
      <w:r w:rsidRPr="00B00D55">
        <w:rPr>
          <w:rFonts w:ascii="Aptos Light" w:hAnsi="Aptos Light" w:cs="Arial"/>
          <w:bCs/>
          <w:sz w:val="22"/>
          <w:szCs w:val="22"/>
          <w:lang w:val="en-US"/>
        </w:rPr>
        <w:t xml:space="preserve">within ten working </w:t>
      </w:r>
      <w:proofErr w:type="gramStart"/>
      <w:r w:rsidRPr="00B00D55">
        <w:rPr>
          <w:rFonts w:ascii="Aptos Light" w:hAnsi="Aptos Light" w:cs="Arial"/>
          <w:bCs/>
          <w:sz w:val="22"/>
          <w:szCs w:val="22"/>
          <w:lang w:val="en-US"/>
        </w:rPr>
        <w:t>days</w:t>
      </w:r>
      <w:proofErr w:type="gramEnd"/>
      <w:r w:rsidRPr="00B00D55">
        <w:rPr>
          <w:rFonts w:ascii="Aptos Light" w:hAnsi="Aptos Light" w:cs="Arial"/>
          <w:bCs/>
          <w:sz w:val="22"/>
          <w:szCs w:val="22"/>
          <w:lang w:val="en-US"/>
        </w:rPr>
        <w:t xml:space="preserve"> where feasible, or if this is not possible, giving a date by which the final response can be expected</w:t>
      </w:r>
      <w:r w:rsidRPr="00B00D55">
        <w:rPr>
          <w:rFonts w:ascii="Aptos Light" w:hAnsi="Aptos Light" w:cs="Arial"/>
          <w:sz w:val="22"/>
          <w:szCs w:val="22"/>
          <w:lang w:val="en-US"/>
        </w:rPr>
        <w:t>. The response should include details of how the matter was investigated, conclusions drawn from the investigation, and who to contact if the member of staff is unhappy with the response and wishes to take the matter further.</w:t>
      </w:r>
    </w:p>
    <w:p w14:paraId="6177BF7F" w14:textId="77777777" w:rsidR="009D6868" w:rsidRPr="00B00D55" w:rsidRDefault="009D6868" w:rsidP="008D23C6">
      <w:pPr>
        <w:pStyle w:val="Heading2"/>
      </w:pPr>
      <w:bookmarkStart w:id="188" w:name="_Toc180596768"/>
      <w:r w:rsidRPr="00B00D55">
        <w:t>Rights and responsibilities of the whistle-blower</w:t>
      </w:r>
      <w:bookmarkEnd w:id="188"/>
    </w:p>
    <w:p w14:paraId="49FA4A38" w14:textId="77777777" w:rsidR="009D6868" w:rsidRPr="00B00D55" w:rsidRDefault="009D6868" w:rsidP="009D6868">
      <w:pPr>
        <w:rPr>
          <w:rFonts w:ascii="Aptos Light" w:hAnsi="Aptos Light"/>
          <w:sz w:val="22"/>
          <w:szCs w:val="22"/>
          <w:lang w:val="en-US"/>
        </w:rPr>
      </w:pPr>
      <w:r w:rsidRPr="00B00D55">
        <w:rPr>
          <w:rFonts w:ascii="Aptos Light" w:hAnsi="Aptos Light"/>
          <w:sz w:val="22"/>
          <w:szCs w:val="22"/>
          <w:lang w:val="en-US"/>
        </w:rPr>
        <w:t>All concerns will be treated in confidence and the Playscheme will make every effort not to reveal the identity of anyone raising a concern in good faith. At the appropriate time, however, the member of staff may need to come forward as a witness.</w:t>
      </w:r>
    </w:p>
    <w:p w14:paraId="21FE3371" w14:textId="77777777" w:rsidR="009D6868" w:rsidRPr="00B00D55" w:rsidRDefault="009D6868" w:rsidP="009D6868">
      <w:pPr>
        <w:rPr>
          <w:rFonts w:ascii="Aptos Light" w:hAnsi="Aptos Light"/>
          <w:sz w:val="22"/>
          <w:szCs w:val="22"/>
          <w:lang w:val="en-US"/>
        </w:rPr>
      </w:pPr>
    </w:p>
    <w:p w14:paraId="30083B83" w14:textId="77777777" w:rsidR="009D6868" w:rsidRPr="00B00D55" w:rsidRDefault="009D6868" w:rsidP="009D6868">
      <w:pPr>
        <w:rPr>
          <w:rFonts w:ascii="Aptos Light" w:hAnsi="Aptos Light"/>
          <w:sz w:val="22"/>
          <w:szCs w:val="22"/>
          <w:lang w:val="en-US"/>
        </w:rPr>
      </w:pPr>
      <w:r w:rsidRPr="00B00D55">
        <w:rPr>
          <w:rFonts w:ascii="Aptos Light" w:hAnsi="Aptos Light"/>
          <w:sz w:val="22"/>
          <w:szCs w:val="22"/>
          <w:lang w:val="en-US"/>
        </w:rPr>
        <w:t>If a member of staff raises a concern in good faith which is then not confirmed by the investigation, no action will be taken against that person.</w:t>
      </w:r>
    </w:p>
    <w:p w14:paraId="46DFD2AD" w14:textId="77777777" w:rsidR="009D6868" w:rsidRPr="00B00D55" w:rsidRDefault="009D6868" w:rsidP="009D6868">
      <w:pPr>
        <w:rPr>
          <w:rFonts w:ascii="Aptos Light" w:hAnsi="Aptos Light"/>
          <w:sz w:val="22"/>
          <w:szCs w:val="22"/>
          <w:lang w:val="en-US"/>
        </w:rPr>
      </w:pPr>
    </w:p>
    <w:p w14:paraId="13A218A2" w14:textId="77777777" w:rsidR="009D6868" w:rsidRPr="00B00D55" w:rsidRDefault="009D6868" w:rsidP="009D6868">
      <w:pPr>
        <w:rPr>
          <w:rFonts w:ascii="Aptos Light" w:hAnsi="Aptos Light"/>
          <w:sz w:val="22"/>
          <w:szCs w:val="22"/>
          <w:lang w:val="en-US"/>
        </w:rPr>
      </w:pPr>
      <w:r w:rsidRPr="00B00D55">
        <w:rPr>
          <w:rFonts w:ascii="Aptos Light" w:hAnsi="Aptos Light"/>
          <w:sz w:val="22"/>
          <w:szCs w:val="22"/>
          <w:lang w:val="en-US"/>
        </w:rPr>
        <w:t>If the investigation concludes that the member of staff maliciously fabricated the allegations, disciplinary action may be taken against that person.</w:t>
      </w:r>
    </w:p>
    <w:p w14:paraId="4C97B3E6" w14:textId="77777777" w:rsidR="009D6868" w:rsidRPr="00B00D55" w:rsidRDefault="009D6868" w:rsidP="009D6868">
      <w:pPr>
        <w:pStyle w:val="Header"/>
        <w:rPr>
          <w:rFonts w:ascii="Aptos Light" w:hAnsi="Aptos Light" w:cs="Times"/>
          <w:color w:val="000000"/>
        </w:rPr>
      </w:pPr>
    </w:p>
    <w:p w14:paraId="72DD6F78" w14:textId="77777777" w:rsidR="009D6868" w:rsidRPr="00B00D55" w:rsidRDefault="009D6868" w:rsidP="009D6868">
      <w:pPr>
        <w:spacing w:after="120"/>
        <w:rPr>
          <w:rFonts w:ascii="Aptos Light" w:hAnsi="Aptos Light" w:cs="Arial"/>
          <w:b/>
        </w:rPr>
      </w:pPr>
      <w:r w:rsidRPr="00B00D55">
        <w:rPr>
          <w:rFonts w:ascii="Aptos Light" w:hAnsi="Aptos Light" w:cs="Arial"/>
          <w:b/>
        </w:rPr>
        <w:t>Contact information</w:t>
      </w:r>
    </w:p>
    <w:p w14:paraId="340A4488" w14:textId="77777777" w:rsidR="009D6868" w:rsidRPr="00B00D55" w:rsidRDefault="009D6868" w:rsidP="009D6868">
      <w:pPr>
        <w:rPr>
          <w:rFonts w:ascii="Aptos Light" w:hAnsi="Aptos Light"/>
          <w:b/>
          <w:bCs/>
          <w:sz w:val="22"/>
          <w:szCs w:val="22"/>
        </w:rPr>
      </w:pPr>
      <w:r w:rsidRPr="00B00D55">
        <w:rPr>
          <w:rFonts w:ascii="Aptos Light" w:hAnsi="Aptos Light"/>
          <w:b/>
          <w:bCs/>
          <w:sz w:val="22"/>
          <w:szCs w:val="22"/>
        </w:rPr>
        <w:t xml:space="preserve">LADO (Local Authority Designated Officer): </w:t>
      </w:r>
    </w:p>
    <w:p w14:paraId="08F3EBA7" w14:textId="77777777" w:rsidR="009D6868" w:rsidRPr="00B00D55" w:rsidRDefault="009D6868" w:rsidP="009D6868">
      <w:pPr>
        <w:rPr>
          <w:rFonts w:ascii="Aptos Light" w:hAnsi="Aptos Light"/>
          <w:sz w:val="22"/>
          <w:szCs w:val="22"/>
        </w:rPr>
      </w:pPr>
      <w:r w:rsidRPr="00B00D55">
        <w:rPr>
          <w:rFonts w:ascii="Aptos Light" w:hAnsi="Aptos Light"/>
          <w:sz w:val="22"/>
          <w:szCs w:val="22"/>
        </w:rPr>
        <w:t>Telephone: 01223 727 967 (Monday to Friday during office opening hours)</w:t>
      </w:r>
    </w:p>
    <w:p w14:paraId="10A41BC5" w14:textId="77777777" w:rsidR="009D6868" w:rsidRPr="00B00D55" w:rsidRDefault="009D6868" w:rsidP="009D6868">
      <w:pPr>
        <w:rPr>
          <w:rFonts w:ascii="Aptos Light" w:hAnsi="Aptos Light"/>
          <w:sz w:val="22"/>
          <w:szCs w:val="22"/>
        </w:rPr>
      </w:pPr>
      <w:r w:rsidRPr="00B00D55">
        <w:rPr>
          <w:rFonts w:ascii="Aptos Light" w:hAnsi="Aptos Light"/>
          <w:sz w:val="22"/>
          <w:szCs w:val="22"/>
        </w:rPr>
        <w:t>Telephone: 01733 234 724 (Emergency Duty Team - out of hours queries)</w:t>
      </w:r>
    </w:p>
    <w:p w14:paraId="02CA0D97" w14:textId="77777777" w:rsidR="009D6868" w:rsidRPr="00B00D55" w:rsidRDefault="009D6868" w:rsidP="009D6868">
      <w:pPr>
        <w:rPr>
          <w:rFonts w:ascii="Aptos Light" w:hAnsi="Aptos Light"/>
          <w:sz w:val="22"/>
          <w:szCs w:val="22"/>
        </w:rPr>
      </w:pPr>
      <w:r w:rsidRPr="00B00D55">
        <w:rPr>
          <w:rFonts w:ascii="Aptos Light" w:hAnsi="Aptos Light"/>
          <w:sz w:val="22"/>
          <w:szCs w:val="22"/>
        </w:rPr>
        <w:t>Email: </w:t>
      </w:r>
      <w:hyperlink r:id="rId22" w:history="1">
        <w:r w:rsidRPr="00B00D55">
          <w:rPr>
            <w:rStyle w:val="Hyperlink"/>
            <w:rFonts w:ascii="Aptos Light" w:hAnsi="Aptos Light"/>
            <w:sz w:val="22"/>
            <w:szCs w:val="22"/>
          </w:rPr>
          <w:t>LADO@cambridgeshire.gov.uk</w:t>
        </w:r>
      </w:hyperlink>
    </w:p>
    <w:p w14:paraId="1C78161A" w14:textId="77777777" w:rsidR="009D6868" w:rsidRPr="00B00D55" w:rsidRDefault="009D6868" w:rsidP="009D6868">
      <w:pPr>
        <w:rPr>
          <w:rFonts w:ascii="Aptos Light" w:hAnsi="Aptos Light"/>
          <w:sz w:val="22"/>
          <w:szCs w:val="22"/>
        </w:rPr>
      </w:pPr>
    </w:p>
    <w:p w14:paraId="45F4986C" w14:textId="77777777" w:rsidR="009D6868" w:rsidRPr="00B00D55" w:rsidRDefault="009D6868" w:rsidP="009D6868">
      <w:pPr>
        <w:rPr>
          <w:rFonts w:ascii="Aptos Light" w:hAnsi="Aptos Light"/>
          <w:b/>
          <w:bCs/>
          <w:color w:val="0000FF"/>
          <w:sz w:val="22"/>
          <w:szCs w:val="22"/>
        </w:rPr>
      </w:pPr>
      <w:r w:rsidRPr="00B00D55">
        <w:rPr>
          <w:rFonts w:ascii="Aptos Light" w:hAnsi="Aptos Light"/>
          <w:b/>
          <w:bCs/>
          <w:sz w:val="22"/>
          <w:szCs w:val="22"/>
        </w:rPr>
        <w:t xml:space="preserve">LSP (Local Safeguarding Partnership): </w:t>
      </w:r>
    </w:p>
    <w:p w14:paraId="538841D2" w14:textId="77777777" w:rsidR="009D6868" w:rsidRPr="00B00D55" w:rsidRDefault="009D6868" w:rsidP="009D6868">
      <w:pPr>
        <w:rPr>
          <w:rFonts w:ascii="Aptos Light" w:hAnsi="Aptos Light"/>
          <w:color w:val="0000FF"/>
          <w:sz w:val="22"/>
          <w:szCs w:val="22"/>
        </w:rPr>
      </w:pPr>
      <w:hyperlink r:id="rId23" w:history="1">
        <w:r w:rsidRPr="00B00D55">
          <w:rPr>
            <w:rStyle w:val="Hyperlink"/>
            <w:rFonts w:ascii="Aptos Light" w:hAnsi="Aptos Light"/>
            <w:sz w:val="22"/>
            <w:szCs w:val="22"/>
          </w:rPr>
          <w:t>Safeguarding children and child protection | Cambridgeshire County Council</w:t>
        </w:r>
      </w:hyperlink>
    </w:p>
    <w:p w14:paraId="2D520648" w14:textId="77777777" w:rsidR="009D6868" w:rsidRPr="00B00D55" w:rsidRDefault="009D6868" w:rsidP="009D6868">
      <w:pPr>
        <w:rPr>
          <w:rFonts w:ascii="Aptos Light" w:hAnsi="Aptos Light"/>
          <w:color w:val="0000FF"/>
          <w:sz w:val="22"/>
          <w:szCs w:val="22"/>
        </w:rPr>
      </w:pPr>
    </w:p>
    <w:p w14:paraId="3EC7CEB3" w14:textId="77777777" w:rsidR="009D6868" w:rsidRPr="00B00D55" w:rsidRDefault="009D6868" w:rsidP="009D6868">
      <w:pPr>
        <w:rPr>
          <w:rFonts w:ascii="Aptos Light" w:hAnsi="Aptos Light"/>
          <w:sz w:val="22"/>
          <w:szCs w:val="22"/>
        </w:rPr>
      </w:pPr>
      <w:r w:rsidRPr="00B00D55">
        <w:rPr>
          <w:rFonts w:ascii="Aptos Light" w:hAnsi="Aptos Light"/>
          <w:b/>
          <w:bCs/>
          <w:sz w:val="22"/>
          <w:szCs w:val="22"/>
        </w:rPr>
        <w:t>Ofsted</w:t>
      </w:r>
      <w:r w:rsidRPr="00B00D55">
        <w:rPr>
          <w:rFonts w:ascii="Aptos Light" w:hAnsi="Aptos Light"/>
          <w:sz w:val="22"/>
          <w:szCs w:val="22"/>
        </w:rPr>
        <w:t>: 0300 123 1231</w:t>
      </w:r>
    </w:p>
    <w:p w14:paraId="12517B01" w14:textId="77777777" w:rsidR="009D6868" w:rsidRPr="00B00D55" w:rsidRDefault="009D6868" w:rsidP="009D6868">
      <w:pPr>
        <w:rPr>
          <w:rFonts w:ascii="Aptos Light" w:hAnsi="Aptos Light"/>
          <w:b/>
          <w:bCs/>
          <w:sz w:val="22"/>
          <w:szCs w:val="22"/>
        </w:rPr>
      </w:pPr>
    </w:p>
    <w:p w14:paraId="5AE87DE6" w14:textId="77777777" w:rsidR="009D6868" w:rsidRPr="00B00D55" w:rsidRDefault="009D6868" w:rsidP="009D6868">
      <w:pPr>
        <w:rPr>
          <w:rFonts w:ascii="Aptos Light" w:hAnsi="Aptos Light"/>
          <w:sz w:val="22"/>
          <w:szCs w:val="22"/>
        </w:rPr>
      </w:pPr>
      <w:r w:rsidRPr="00B00D55">
        <w:rPr>
          <w:rFonts w:ascii="Aptos Light" w:hAnsi="Aptos Light"/>
          <w:b/>
          <w:bCs/>
          <w:sz w:val="22"/>
          <w:szCs w:val="22"/>
        </w:rPr>
        <w:t>Protect</w:t>
      </w:r>
      <w:r w:rsidRPr="00B00D55">
        <w:rPr>
          <w:rFonts w:ascii="Aptos Light" w:hAnsi="Aptos Light"/>
          <w:sz w:val="22"/>
          <w:szCs w:val="22"/>
        </w:rPr>
        <w:t xml:space="preserve"> (</w:t>
      </w:r>
      <w:r w:rsidRPr="00B00D55">
        <w:rPr>
          <w:rFonts w:ascii="Aptos Light" w:hAnsi="Aptos Light"/>
          <w:i/>
          <w:iCs/>
          <w:sz w:val="22"/>
          <w:szCs w:val="22"/>
        </w:rPr>
        <w:t>formerly Public Concern at Work</w:t>
      </w:r>
      <w:r w:rsidRPr="00B00D55">
        <w:rPr>
          <w:rFonts w:ascii="Aptos Light" w:hAnsi="Aptos Light"/>
          <w:sz w:val="22"/>
          <w:szCs w:val="22"/>
        </w:rPr>
        <w:t xml:space="preserve">): </w:t>
      </w:r>
    </w:p>
    <w:p w14:paraId="2432C4A9" w14:textId="77777777" w:rsidR="009D6868" w:rsidRPr="00B00D55" w:rsidRDefault="009D6868" w:rsidP="009D6868">
      <w:pPr>
        <w:rPr>
          <w:rFonts w:ascii="Aptos Light" w:hAnsi="Aptos Light"/>
          <w:sz w:val="22"/>
          <w:szCs w:val="22"/>
        </w:rPr>
      </w:pPr>
      <w:r w:rsidRPr="00B00D55">
        <w:rPr>
          <w:rFonts w:ascii="Aptos Light" w:hAnsi="Aptos Light"/>
          <w:sz w:val="22"/>
          <w:szCs w:val="22"/>
        </w:rPr>
        <w:t xml:space="preserve">Telephone: 020 3117 2520 </w:t>
      </w:r>
    </w:p>
    <w:p w14:paraId="4AAF54A5" w14:textId="77777777" w:rsidR="009D6868" w:rsidRPr="00B00D55" w:rsidRDefault="009D6868" w:rsidP="009D6868">
      <w:pPr>
        <w:rPr>
          <w:rFonts w:ascii="Aptos Light" w:hAnsi="Aptos Light"/>
          <w:sz w:val="22"/>
          <w:szCs w:val="22"/>
        </w:rPr>
      </w:pPr>
      <w:r w:rsidRPr="00B00D55">
        <w:rPr>
          <w:rFonts w:ascii="Aptos Light" w:hAnsi="Aptos Light"/>
          <w:sz w:val="22"/>
          <w:szCs w:val="22"/>
        </w:rPr>
        <w:t>Website</w:t>
      </w:r>
      <w:r w:rsidRPr="00B00D55">
        <w:rPr>
          <w:rFonts w:ascii="Aptos Light" w:hAnsi="Aptos Light"/>
          <w:color w:val="0000FF"/>
          <w:sz w:val="22"/>
          <w:szCs w:val="22"/>
        </w:rPr>
        <w:t xml:space="preserve">: </w:t>
      </w:r>
      <w:hyperlink r:id="rId24" w:history="1">
        <w:r w:rsidRPr="00B00D55">
          <w:rPr>
            <w:rStyle w:val="Hyperlink"/>
            <w:rFonts w:ascii="Aptos Light" w:hAnsi="Aptos Light"/>
            <w:sz w:val="22"/>
            <w:szCs w:val="22"/>
          </w:rPr>
          <w:t>https://protect-advice.org.uk</w:t>
        </w:r>
      </w:hyperlink>
    </w:p>
    <w:p w14:paraId="434F2232" w14:textId="77777777" w:rsidR="009D6868" w:rsidRPr="00B00D55" w:rsidRDefault="009D6868" w:rsidP="009D6868">
      <w:pPr>
        <w:rPr>
          <w:rFonts w:ascii="Aptos Light" w:hAnsi="Aptos Light"/>
          <w:sz w:val="22"/>
          <w:szCs w:val="22"/>
        </w:rPr>
      </w:pPr>
    </w:p>
    <w:p w14:paraId="4DDFB35A" w14:textId="77777777" w:rsidR="009D6868" w:rsidRPr="00B00D55" w:rsidRDefault="009D6868" w:rsidP="009D6868">
      <w:pPr>
        <w:spacing w:after="120"/>
        <w:rPr>
          <w:rFonts w:ascii="Aptos Light" w:hAnsi="Aptos Light" w:cs="Arial"/>
          <w:b/>
        </w:rPr>
      </w:pPr>
      <w:r w:rsidRPr="00B00D55">
        <w:rPr>
          <w:rFonts w:ascii="Aptos Light" w:hAnsi="Aptos Light" w:cs="Arial"/>
          <w:b/>
        </w:rPr>
        <w:t>Related policies</w:t>
      </w:r>
    </w:p>
    <w:p w14:paraId="19F05FB6" w14:textId="77777777" w:rsidR="009D6868" w:rsidRPr="00B00D55" w:rsidRDefault="009D6868" w:rsidP="009D6868">
      <w:pPr>
        <w:rPr>
          <w:rFonts w:ascii="Aptos Light" w:hAnsi="Aptos Light"/>
        </w:rPr>
      </w:pPr>
      <w:r w:rsidRPr="00B00D55">
        <w:rPr>
          <w:rFonts w:ascii="Aptos Light" w:hAnsi="Aptos Light"/>
          <w:b/>
          <w:sz w:val="22"/>
          <w:szCs w:val="22"/>
        </w:rPr>
        <w:t>Staff Grievance policy, Safeguarding Children policy</w:t>
      </w:r>
      <w:r w:rsidRPr="00B00D55">
        <w:rPr>
          <w:rFonts w:ascii="Aptos Light" w:hAnsi="Aptos Light"/>
          <w:sz w:val="22"/>
          <w:szCs w:val="22"/>
        </w:rPr>
        <w:t>.</w:t>
      </w:r>
    </w:p>
    <w:p w14:paraId="35947EB1" w14:textId="77777777" w:rsidR="009D6868" w:rsidRPr="00B00D55" w:rsidRDefault="009D6868" w:rsidP="009D6868">
      <w:pPr>
        <w:rPr>
          <w:rFonts w:ascii="Aptos Light" w:hAnsi="Aptos Light"/>
        </w:rPr>
      </w:pPr>
    </w:p>
    <w:p w14:paraId="1CCD2146" w14:textId="77777777" w:rsidR="009D6868" w:rsidRPr="00B00D55" w:rsidRDefault="009D6868" w:rsidP="009D6868">
      <w:pPr>
        <w:rPr>
          <w:rFonts w:ascii="Aptos Light" w:hAnsi="Aptos Light"/>
        </w:rPr>
      </w:pPr>
    </w:p>
    <w:p w14:paraId="04822D29" w14:textId="77777777" w:rsidR="009D6868" w:rsidRPr="00B00D55" w:rsidRDefault="009D6868" w:rsidP="009D6868">
      <w:pPr>
        <w:rPr>
          <w:rFonts w:ascii="Aptos Light" w:hAnsi="Aptos Light"/>
        </w:rPr>
      </w:pPr>
    </w:p>
    <w:p w14:paraId="110B3040" w14:textId="77777777" w:rsidR="009D6868" w:rsidRPr="00B00D55" w:rsidRDefault="009D6868" w:rsidP="009D6868">
      <w:pPr>
        <w:rPr>
          <w:rFonts w:ascii="Aptos Light" w:hAnsi="Aptos Light"/>
        </w:rPr>
      </w:pPr>
    </w:p>
    <w:p w14:paraId="7546BD1F" w14:textId="77777777" w:rsidR="009D6868" w:rsidRPr="00B00D55" w:rsidRDefault="009D6868" w:rsidP="009D6868">
      <w:pPr>
        <w:rPr>
          <w:rFonts w:ascii="Aptos Light" w:hAnsi="Aptos Light"/>
        </w:rPr>
      </w:pPr>
    </w:p>
    <w:p w14:paraId="35D23F1B" w14:textId="77777777" w:rsidR="009D6868" w:rsidRPr="00B00D55" w:rsidRDefault="009D6868" w:rsidP="009D6868">
      <w:pPr>
        <w:rPr>
          <w:rFonts w:ascii="Aptos Light" w:hAnsi="Aptos Light"/>
        </w:rPr>
      </w:pPr>
    </w:p>
    <w:p w14:paraId="5DCBB790" w14:textId="77777777" w:rsidR="009D6868" w:rsidRPr="00B00D55" w:rsidRDefault="009D6868" w:rsidP="009D6868">
      <w:pPr>
        <w:rPr>
          <w:rFonts w:ascii="Aptos Light" w:hAnsi="Aptos Light"/>
        </w:rPr>
      </w:pPr>
    </w:p>
    <w:p w14:paraId="6B4DF776" w14:textId="77777777" w:rsidR="009D6868" w:rsidRDefault="009D6868" w:rsidP="009D6868">
      <w:pPr>
        <w:rPr>
          <w:rFonts w:ascii="Aptos Light" w:hAnsi="Aptos Light"/>
        </w:rPr>
      </w:pPr>
    </w:p>
    <w:p w14:paraId="291B5624" w14:textId="77777777" w:rsidR="009D6868" w:rsidRDefault="009D6868" w:rsidP="009D6868">
      <w:pPr>
        <w:rPr>
          <w:rFonts w:ascii="Aptos Light" w:hAnsi="Aptos Light"/>
        </w:rPr>
      </w:pPr>
    </w:p>
    <w:p w14:paraId="18C468B0" w14:textId="77777777" w:rsidR="009D6868" w:rsidRDefault="009D6868" w:rsidP="009D6868">
      <w:pPr>
        <w:rPr>
          <w:rFonts w:ascii="Aptos Light" w:hAnsi="Aptos Light"/>
        </w:rPr>
      </w:pPr>
    </w:p>
    <w:p w14:paraId="41F0F7F6" w14:textId="77777777" w:rsidR="009D6868" w:rsidRPr="00B00D55" w:rsidRDefault="009D6868" w:rsidP="009D6868">
      <w:pPr>
        <w:rPr>
          <w:rFonts w:ascii="Aptos Light" w:hAnsi="Aptos Light"/>
        </w:rPr>
      </w:pPr>
    </w:p>
    <w:p w14:paraId="546571E8" w14:textId="77777777" w:rsidR="009D6868" w:rsidRPr="00B00D55" w:rsidRDefault="009D6868" w:rsidP="009D6868">
      <w:pPr>
        <w:rPr>
          <w:rFonts w:ascii="Aptos Light" w:hAnsi="Aptos Light"/>
        </w:rPr>
      </w:pPr>
    </w:p>
    <w:p w14:paraId="52CFAD71" w14:textId="77777777" w:rsidR="009D6868" w:rsidRPr="00B00D55" w:rsidRDefault="009D6868" w:rsidP="009D6868">
      <w:pPr>
        <w:rPr>
          <w:rFonts w:ascii="Aptos Light" w:hAnsi="Aptos Light"/>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3"/>
        <w:gridCol w:w="3801"/>
      </w:tblGrid>
      <w:tr w:rsidR="009D6868" w:rsidRPr="00B00D55" w14:paraId="16B6817F" w14:textId="77777777" w:rsidTr="00D96821">
        <w:trPr>
          <w:trHeight w:val="300"/>
        </w:trPr>
        <w:tc>
          <w:tcPr>
            <w:tcW w:w="5543" w:type="dxa"/>
            <w:tcBorders>
              <w:top w:val="single" w:sz="6" w:space="0" w:color="auto"/>
              <w:left w:val="single" w:sz="6" w:space="0" w:color="auto"/>
              <w:bottom w:val="single" w:sz="6" w:space="0" w:color="auto"/>
              <w:right w:val="single" w:sz="6" w:space="0" w:color="auto"/>
            </w:tcBorders>
            <w:shd w:val="clear" w:color="auto" w:fill="auto"/>
            <w:hideMark/>
          </w:tcPr>
          <w:p w14:paraId="043DB1EE" w14:textId="77777777" w:rsidR="009D6868" w:rsidRPr="00B00D55" w:rsidRDefault="009D6868" w:rsidP="00D96821">
            <w:pPr>
              <w:framePr w:hSpace="180" w:wrap="around" w:vAnchor="text" w:hAnchor="margin" w:y="53"/>
              <w:rPr>
                <w:rFonts w:ascii="Aptos Light" w:hAnsi="Aptos Light" w:cs="Arial"/>
                <w:sz w:val="22"/>
                <w:szCs w:val="22"/>
              </w:rPr>
            </w:pPr>
            <w:r w:rsidRPr="00B00D55">
              <w:rPr>
                <w:rFonts w:ascii="Aptos Light" w:hAnsi="Aptos Light" w:cs="Arial"/>
                <w:sz w:val="22"/>
                <w:szCs w:val="22"/>
              </w:rPr>
              <w:t>This policy was adopted by: UCHP </w:t>
            </w:r>
          </w:p>
        </w:tc>
        <w:tc>
          <w:tcPr>
            <w:tcW w:w="3801" w:type="dxa"/>
            <w:tcBorders>
              <w:top w:val="single" w:sz="6" w:space="0" w:color="auto"/>
              <w:left w:val="single" w:sz="6" w:space="0" w:color="auto"/>
              <w:bottom w:val="single" w:sz="6" w:space="0" w:color="auto"/>
              <w:right w:val="single" w:sz="6" w:space="0" w:color="auto"/>
            </w:tcBorders>
            <w:shd w:val="clear" w:color="auto" w:fill="auto"/>
            <w:hideMark/>
          </w:tcPr>
          <w:p w14:paraId="4DDF9DD3" w14:textId="77777777" w:rsidR="009D6868" w:rsidRPr="00B00D55" w:rsidRDefault="009D6868" w:rsidP="00D96821">
            <w:pPr>
              <w:framePr w:hSpace="180" w:wrap="around" w:vAnchor="text" w:hAnchor="margin" w:y="53"/>
              <w:rPr>
                <w:rFonts w:ascii="Aptos Light" w:hAnsi="Aptos Light" w:cs="Arial"/>
                <w:sz w:val="22"/>
                <w:szCs w:val="22"/>
              </w:rPr>
            </w:pPr>
            <w:r w:rsidRPr="00B00D55">
              <w:rPr>
                <w:rFonts w:ascii="Aptos Light" w:hAnsi="Aptos Light" w:cs="Arial"/>
                <w:sz w:val="22"/>
                <w:szCs w:val="22"/>
              </w:rPr>
              <w:t>Date: 26/09/2024</w:t>
            </w:r>
          </w:p>
        </w:tc>
      </w:tr>
      <w:tr w:rsidR="009D6868" w:rsidRPr="00B00D55" w14:paraId="7FC23322" w14:textId="77777777" w:rsidTr="00D96821">
        <w:trPr>
          <w:trHeight w:val="300"/>
        </w:trPr>
        <w:tc>
          <w:tcPr>
            <w:tcW w:w="5543" w:type="dxa"/>
            <w:tcBorders>
              <w:top w:val="single" w:sz="6" w:space="0" w:color="auto"/>
              <w:left w:val="single" w:sz="6" w:space="0" w:color="auto"/>
              <w:bottom w:val="single" w:sz="6" w:space="0" w:color="auto"/>
              <w:right w:val="single" w:sz="6" w:space="0" w:color="auto"/>
            </w:tcBorders>
            <w:shd w:val="clear" w:color="auto" w:fill="auto"/>
            <w:hideMark/>
          </w:tcPr>
          <w:p w14:paraId="72929071" w14:textId="77777777" w:rsidR="009D6868" w:rsidRPr="00B00D55" w:rsidRDefault="009D6868" w:rsidP="00D96821">
            <w:pPr>
              <w:framePr w:hSpace="180" w:wrap="around" w:vAnchor="text" w:hAnchor="margin" w:y="53"/>
              <w:rPr>
                <w:rFonts w:ascii="Aptos Light" w:hAnsi="Aptos Light" w:cs="Arial"/>
                <w:sz w:val="22"/>
                <w:szCs w:val="22"/>
              </w:rPr>
            </w:pPr>
            <w:r w:rsidRPr="00B00D55">
              <w:rPr>
                <w:rFonts w:ascii="Aptos Light" w:hAnsi="Aptos Light" w:cs="Arial"/>
                <w:sz w:val="22"/>
                <w:szCs w:val="22"/>
              </w:rPr>
              <w:t>To be reviewed: September 2025 </w:t>
            </w:r>
          </w:p>
        </w:tc>
        <w:tc>
          <w:tcPr>
            <w:tcW w:w="3801" w:type="dxa"/>
            <w:tcBorders>
              <w:top w:val="single" w:sz="6" w:space="0" w:color="auto"/>
              <w:left w:val="single" w:sz="6" w:space="0" w:color="auto"/>
              <w:bottom w:val="single" w:sz="6" w:space="0" w:color="auto"/>
              <w:right w:val="single" w:sz="6" w:space="0" w:color="auto"/>
            </w:tcBorders>
            <w:shd w:val="clear" w:color="auto" w:fill="auto"/>
            <w:hideMark/>
          </w:tcPr>
          <w:p w14:paraId="7BBC3ECD" w14:textId="77777777" w:rsidR="009D6868" w:rsidRPr="00B00D55" w:rsidRDefault="009D6868" w:rsidP="00D96821">
            <w:pPr>
              <w:framePr w:hSpace="180" w:wrap="around" w:vAnchor="text" w:hAnchor="margin" w:y="53"/>
              <w:rPr>
                <w:rFonts w:ascii="Aptos Light" w:hAnsi="Aptos Light" w:cs="Arial"/>
                <w:sz w:val="22"/>
                <w:szCs w:val="22"/>
              </w:rPr>
            </w:pPr>
            <w:r w:rsidRPr="00B00D55">
              <w:rPr>
                <w:rFonts w:ascii="Aptos Light" w:hAnsi="Aptos Light" w:cs="Arial"/>
                <w:sz w:val="22"/>
                <w:szCs w:val="22"/>
              </w:rPr>
              <w:t xml:space="preserve">Signed: </w:t>
            </w:r>
            <w:r w:rsidRPr="00B00D55">
              <w:rPr>
                <w:rFonts w:ascii="Aptos Light" w:hAnsi="Aptos Light" w:cs="Arial"/>
                <w:noProof/>
                <w:sz w:val="22"/>
                <w:szCs w:val="22"/>
              </w:rPr>
              <w:drawing>
                <wp:inline distT="0" distB="0" distL="0" distR="0" wp14:anchorId="6E124034" wp14:editId="4D35EF25">
                  <wp:extent cx="641350" cy="330200"/>
                  <wp:effectExtent l="0" t="0" r="6350" b="0"/>
                  <wp:docPr id="149815843"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5843" name="Picture 2"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B00D55">
              <w:rPr>
                <w:rFonts w:ascii="Aptos Light" w:hAnsi="Aptos Light" w:cs="Arial"/>
                <w:sz w:val="22"/>
                <w:szCs w:val="22"/>
              </w:rPr>
              <w:t> </w:t>
            </w:r>
            <w:r w:rsidRPr="00B00D55">
              <w:rPr>
                <w:rFonts w:ascii="Aptos Light" w:hAnsi="Aptos Light" w:cs="Arial"/>
                <w:sz w:val="22"/>
                <w:szCs w:val="22"/>
              </w:rPr>
              <w:br/>
              <w:t> </w:t>
            </w:r>
          </w:p>
        </w:tc>
      </w:tr>
    </w:tbl>
    <w:p w14:paraId="4CE7A784" w14:textId="46C2DEE4" w:rsidR="0012332D" w:rsidRDefault="0012332D" w:rsidP="009D6868">
      <w:pPr>
        <w:rPr>
          <w:rFonts w:ascii="Aptos Light" w:hAnsi="Aptos Light"/>
        </w:rPr>
      </w:pPr>
    </w:p>
    <w:p w14:paraId="461FA327" w14:textId="064761D7" w:rsidR="009D6868" w:rsidRPr="00B00D55" w:rsidRDefault="0012332D" w:rsidP="0012332D">
      <w:pPr>
        <w:spacing w:after="160" w:line="259" w:lineRule="auto"/>
        <w:rPr>
          <w:rFonts w:ascii="Aptos Light" w:hAnsi="Aptos Light"/>
        </w:rPr>
      </w:pPr>
      <w:r>
        <w:rPr>
          <w:rFonts w:ascii="Aptos Light" w:hAnsi="Aptos Light"/>
        </w:rPr>
        <w:br w:type="page"/>
      </w:r>
    </w:p>
    <w:p w14:paraId="44224669" w14:textId="77777777" w:rsidR="00720950" w:rsidRPr="008D23C6" w:rsidRDefault="00720950" w:rsidP="008D23C6">
      <w:pPr>
        <w:pStyle w:val="Title"/>
        <w:rPr>
          <w:rFonts w:ascii="Aptos Light" w:hAnsi="Aptos Light"/>
          <w:b/>
          <w:bCs/>
          <w:u w:val="none"/>
        </w:rPr>
      </w:pPr>
      <w:r w:rsidRPr="008D23C6">
        <w:rPr>
          <w:rFonts w:ascii="Aptos Light" w:hAnsi="Aptos Light"/>
          <w:b/>
          <w:bCs/>
          <w:u w:val="none"/>
        </w:rPr>
        <w:lastRenderedPageBreak/>
        <w:t>University of Cambridge Holiday Playscheme (UCHP)</w:t>
      </w:r>
    </w:p>
    <w:p w14:paraId="71F40E53" w14:textId="77777777" w:rsidR="00720950" w:rsidRPr="00370CBC" w:rsidRDefault="00720950" w:rsidP="00720950">
      <w:pPr>
        <w:pStyle w:val="Heading1"/>
        <w:spacing w:after="360"/>
        <w:rPr>
          <w:rFonts w:ascii="Aptos Light" w:hAnsi="Aptos Light"/>
        </w:rPr>
      </w:pPr>
      <w:bookmarkStart w:id="189" w:name="_Toc180596769"/>
      <w:r w:rsidRPr="00370CBC">
        <w:rPr>
          <w:rFonts w:ascii="Aptos Light" w:hAnsi="Aptos Light"/>
          <w:u w:val="none"/>
        </w:rPr>
        <w:t>Staff Grievance Policy</w:t>
      </w:r>
      <w:bookmarkEnd w:id="189"/>
    </w:p>
    <w:p w14:paraId="3AD6683C"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At </w:t>
      </w:r>
      <w:r>
        <w:rPr>
          <w:rFonts w:ascii="Aptos Light" w:hAnsi="Aptos Light" w:cs="Arial"/>
          <w:sz w:val="22"/>
          <w:szCs w:val="22"/>
        </w:rPr>
        <w:t>t</w:t>
      </w:r>
      <w:r w:rsidRPr="00370CBC">
        <w:rPr>
          <w:rFonts w:ascii="Aptos Light" w:hAnsi="Aptos Light" w:cs="Arial"/>
          <w:sz w:val="22"/>
          <w:szCs w:val="22"/>
        </w:rPr>
        <w:t>he University of Cambridge Holiday Playscheme (UCHP)</w:t>
      </w:r>
      <w:r w:rsidRPr="00370CBC">
        <w:rPr>
          <w:rFonts w:ascii="Aptos Light" w:hAnsi="Aptos Light"/>
          <w:sz w:val="22"/>
          <w:szCs w:val="22"/>
        </w:rPr>
        <w:t xml:space="preserve"> we aim to have a team of well-motivated, highly skilled and professional staff. However, there may be times when a member of staff has issues or concerns about their working conditions or other aspects of their employment at UCHP. When such issues </w:t>
      </w:r>
      <w:proofErr w:type="gramStart"/>
      <w:r w:rsidRPr="00370CBC">
        <w:rPr>
          <w:rFonts w:ascii="Aptos Light" w:hAnsi="Aptos Light"/>
          <w:sz w:val="22"/>
          <w:szCs w:val="22"/>
        </w:rPr>
        <w:t>arise</w:t>
      </w:r>
      <w:proofErr w:type="gramEnd"/>
      <w:r w:rsidRPr="00370CBC">
        <w:rPr>
          <w:rFonts w:ascii="Aptos Light" w:hAnsi="Aptos Light"/>
          <w:sz w:val="22"/>
          <w:szCs w:val="22"/>
        </w:rPr>
        <w:t xml:space="preserve"> we encourage staff to discuss them with the UCHP management team as soon as possible so that they can be quickly resolved. Grievances left unaired lead to unmotivated staff and a poor working environment.</w:t>
      </w:r>
    </w:p>
    <w:p w14:paraId="4E6996CB"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All members of staff have the right to raise a grievance about issues that arise from their work within UCHP and affect them as an </w:t>
      </w:r>
      <w:proofErr w:type="gramStart"/>
      <w:r w:rsidRPr="00370CBC">
        <w:rPr>
          <w:rFonts w:ascii="Aptos Light" w:hAnsi="Aptos Light"/>
          <w:sz w:val="22"/>
          <w:szCs w:val="22"/>
        </w:rPr>
        <w:t>individual, and</w:t>
      </w:r>
      <w:proofErr w:type="gramEnd"/>
      <w:r w:rsidRPr="00370CBC">
        <w:rPr>
          <w:rFonts w:ascii="Aptos Light" w:hAnsi="Aptos Light"/>
          <w:sz w:val="22"/>
          <w:szCs w:val="22"/>
        </w:rPr>
        <w:t xml:space="preserve"> should follow the procedures set out in this policy.</w:t>
      </w:r>
    </w:p>
    <w:p w14:paraId="43CAD126"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If the concerns relate to safeguarding issues, the staff member should follow the procedure set out in our </w:t>
      </w:r>
      <w:r w:rsidRPr="00370CBC">
        <w:rPr>
          <w:rFonts w:ascii="Aptos Light" w:hAnsi="Aptos Light"/>
          <w:b/>
          <w:sz w:val="22"/>
          <w:szCs w:val="22"/>
        </w:rPr>
        <w:t>Safeguarding policy</w:t>
      </w:r>
      <w:r w:rsidRPr="00370CBC">
        <w:rPr>
          <w:rFonts w:ascii="Aptos Light" w:hAnsi="Aptos Light"/>
          <w:sz w:val="22"/>
          <w:szCs w:val="22"/>
        </w:rPr>
        <w:t xml:space="preserve">. If the concerns relate to malpractice or wrongdoing with regards to the running of UCHP, the staff member should follow the procedure set out in our </w:t>
      </w:r>
      <w:r w:rsidRPr="00370CBC">
        <w:rPr>
          <w:rFonts w:ascii="Aptos Light" w:hAnsi="Aptos Light"/>
          <w:b/>
          <w:sz w:val="22"/>
          <w:szCs w:val="22"/>
        </w:rPr>
        <w:t>Whistleblowing policy</w:t>
      </w:r>
      <w:r w:rsidRPr="00370CBC">
        <w:rPr>
          <w:rFonts w:ascii="Aptos Light" w:hAnsi="Aptos Light"/>
          <w:sz w:val="22"/>
          <w:szCs w:val="22"/>
        </w:rPr>
        <w:t>.</w:t>
      </w:r>
    </w:p>
    <w:p w14:paraId="56C66BC1" w14:textId="77777777" w:rsidR="00720950" w:rsidRPr="00370CBC" w:rsidRDefault="00720950" w:rsidP="00720950">
      <w:pPr>
        <w:pStyle w:val="Heading2"/>
        <w:spacing w:before="240"/>
        <w:rPr>
          <w:rFonts w:cs="Arial"/>
          <w:szCs w:val="24"/>
        </w:rPr>
      </w:pPr>
      <w:bookmarkStart w:id="190" w:name="_Toc180596770"/>
      <w:r w:rsidRPr="00370CBC">
        <w:rPr>
          <w:rFonts w:cs="Arial"/>
          <w:szCs w:val="24"/>
        </w:rPr>
        <w:t>Stage 1: Informal grievance procedure</w:t>
      </w:r>
      <w:bookmarkEnd w:id="190"/>
    </w:p>
    <w:p w14:paraId="1520B9DC"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In the first instance the member of staff should raise the issue with UCHP management team. If the grievance is a relatively minor one, UCHP management team will try to resolve the matter through informal discussions.</w:t>
      </w:r>
    </w:p>
    <w:p w14:paraId="2386F23C" w14:textId="77777777" w:rsidR="00720950" w:rsidRPr="00370CBC" w:rsidRDefault="00720950" w:rsidP="00720950">
      <w:pPr>
        <w:pStyle w:val="Heading2"/>
        <w:spacing w:before="240"/>
        <w:rPr>
          <w:rFonts w:cs="Arial"/>
          <w:szCs w:val="24"/>
        </w:rPr>
      </w:pPr>
      <w:bookmarkStart w:id="191" w:name="_Toc180596771"/>
      <w:r w:rsidRPr="00370CBC">
        <w:rPr>
          <w:rFonts w:cs="Arial"/>
          <w:szCs w:val="24"/>
        </w:rPr>
        <w:t>Stage 2: Formal grievance procedure</w:t>
      </w:r>
      <w:bookmarkEnd w:id="191"/>
    </w:p>
    <w:p w14:paraId="0B079BF3" w14:textId="77777777" w:rsidR="00720950" w:rsidRPr="00370CBC" w:rsidRDefault="00720950" w:rsidP="008D23C6">
      <w:pPr>
        <w:pStyle w:val="Heading3"/>
      </w:pPr>
      <w:bookmarkStart w:id="192" w:name="_Toc180596772"/>
      <w:r w:rsidRPr="00370CBC">
        <w:t>Grievance statement</w:t>
      </w:r>
      <w:bookmarkEnd w:id="192"/>
    </w:p>
    <w:p w14:paraId="3DF67CF0"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If the informal discussion does not resolve the grievance to the satisfaction of the member of staff, the next step is to write advising the Playscheme manager that they intend to invoke the formal grievance procedure. The written notification should include the following details: </w:t>
      </w:r>
    </w:p>
    <w:p w14:paraId="3423DDDA" w14:textId="77777777" w:rsidR="00720950" w:rsidRPr="00370CBC" w:rsidRDefault="00720950" w:rsidP="00AE07EE">
      <w:pPr>
        <w:numPr>
          <w:ilvl w:val="0"/>
          <w:numId w:val="96"/>
        </w:numPr>
        <w:spacing w:before="60" w:after="60"/>
        <w:ind w:left="714" w:hanging="357"/>
        <w:rPr>
          <w:rFonts w:ascii="Aptos Light" w:hAnsi="Aptos Light"/>
          <w:sz w:val="22"/>
          <w:szCs w:val="22"/>
        </w:rPr>
      </w:pPr>
      <w:r w:rsidRPr="00370CBC">
        <w:rPr>
          <w:rFonts w:ascii="Aptos Light" w:hAnsi="Aptos Light"/>
          <w:sz w:val="22"/>
          <w:szCs w:val="22"/>
        </w:rPr>
        <w:t>A statement that the staff member is invoking the formal grievance procedure</w:t>
      </w:r>
    </w:p>
    <w:p w14:paraId="5F02C5CA" w14:textId="77777777" w:rsidR="00720950" w:rsidRPr="00370CBC" w:rsidRDefault="00720950" w:rsidP="00AE07EE">
      <w:pPr>
        <w:numPr>
          <w:ilvl w:val="0"/>
          <w:numId w:val="96"/>
        </w:numPr>
        <w:spacing w:before="60" w:after="60"/>
        <w:ind w:left="714" w:hanging="357"/>
        <w:rPr>
          <w:rFonts w:ascii="Aptos Light" w:hAnsi="Aptos Light"/>
          <w:sz w:val="22"/>
          <w:szCs w:val="22"/>
        </w:rPr>
      </w:pPr>
      <w:r w:rsidRPr="00370CBC">
        <w:rPr>
          <w:rFonts w:ascii="Aptos Light" w:hAnsi="Aptos Light"/>
          <w:sz w:val="22"/>
          <w:szCs w:val="22"/>
        </w:rPr>
        <w:t>The nature of the grievance, giving the background to the issue, any relevant facts (including dates) and the names of any other parties involved</w:t>
      </w:r>
    </w:p>
    <w:p w14:paraId="086ACF2C" w14:textId="77777777" w:rsidR="00720950" w:rsidRPr="00370CBC" w:rsidRDefault="00720950" w:rsidP="00AE07EE">
      <w:pPr>
        <w:numPr>
          <w:ilvl w:val="0"/>
          <w:numId w:val="96"/>
        </w:numPr>
        <w:spacing w:before="60" w:after="60"/>
        <w:ind w:left="714" w:hanging="357"/>
        <w:rPr>
          <w:rFonts w:ascii="Aptos Light" w:hAnsi="Aptos Light"/>
          <w:sz w:val="22"/>
          <w:szCs w:val="22"/>
        </w:rPr>
      </w:pPr>
      <w:r w:rsidRPr="00370CBC">
        <w:rPr>
          <w:rFonts w:ascii="Aptos Light" w:hAnsi="Aptos Light"/>
          <w:sz w:val="22"/>
          <w:szCs w:val="22"/>
        </w:rPr>
        <w:t>Any steps that have been taken on an informal basis to address the concerns</w:t>
      </w:r>
    </w:p>
    <w:p w14:paraId="049A76F9" w14:textId="77777777" w:rsidR="00720950" w:rsidRPr="00370CBC" w:rsidRDefault="00720950" w:rsidP="00AE07EE">
      <w:pPr>
        <w:numPr>
          <w:ilvl w:val="0"/>
          <w:numId w:val="96"/>
        </w:numPr>
        <w:spacing w:before="60" w:after="60"/>
        <w:ind w:left="714" w:hanging="357"/>
        <w:rPr>
          <w:rFonts w:ascii="Aptos Light" w:hAnsi="Aptos Light"/>
          <w:sz w:val="22"/>
          <w:szCs w:val="22"/>
        </w:rPr>
      </w:pPr>
      <w:r w:rsidRPr="00370CBC">
        <w:rPr>
          <w:rFonts w:ascii="Aptos Light" w:hAnsi="Aptos Light"/>
          <w:sz w:val="22"/>
          <w:szCs w:val="22"/>
        </w:rPr>
        <w:t>The staff member's opinion on what their desired outcome would be.</w:t>
      </w:r>
    </w:p>
    <w:p w14:paraId="34D2D379" w14:textId="77777777" w:rsidR="00720950" w:rsidRPr="00370CBC" w:rsidRDefault="00720950" w:rsidP="00720950">
      <w:pPr>
        <w:spacing w:before="120" w:after="120"/>
        <w:rPr>
          <w:rFonts w:ascii="Aptos Light" w:hAnsi="Aptos Light"/>
          <w:sz w:val="22"/>
          <w:szCs w:val="22"/>
          <w:lang w:eastAsia="en-GB"/>
        </w:rPr>
      </w:pPr>
      <w:r w:rsidRPr="00370CBC">
        <w:rPr>
          <w:rFonts w:ascii="Aptos Light" w:hAnsi="Aptos Light"/>
          <w:sz w:val="22"/>
          <w:szCs w:val="22"/>
          <w:lang w:eastAsia="en-GB"/>
        </w:rPr>
        <w:t>The member of staff can have a representative submit the grievance on their behalf if they wish.</w:t>
      </w:r>
    </w:p>
    <w:p w14:paraId="17079875" w14:textId="77777777" w:rsidR="00720950" w:rsidRPr="00370CBC" w:rsidRDefault="00720950" w:rsidP="008D23C6">
      <w:pPr>
        <w:pStyle w:val="Heading3"/>
      </w:pPr>
      <w:bookmarkStart w:id="193" w:name="_Toc180596773"/>
      <w:r w:rsidRPr="00370CBC">
        <w:t>Grievance meeting</w:t>
      </w:r>
      <w:bookmarkEnd w:id="193"/>
    </w:p>
    <w:p w14:paraId="19708FA2"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Within five working days of receiving the grievance, the manager will reply in writing, acknowledging receipt and inviting the staff member to attend a formal grievance meeting. The meeting will normally take place within ten working days of receipt of the written grievance.</w:t>
      </w:r>
    </w:p>
    <w:p w14:paraId="0E42E623"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The member of staff has the right to be accompanied at the meeting by a work colleague or a union representative. UCHP will be represented by </w:t>
      </w:r>
      <w:r w:rsidRPr="00370CBC">
        <w:rPr>
          <w:rFonts w:ascii="Aptos Light" w:hAnsi="Aptos Light"/>
          <w:color w:val="0000FF"/>
          <w:sz w:val="22"/>
          <w:szCs w:val="22"/>
        </w:rPr>
        <w:t>the Playscheme manager, Playscheme assistant manager.</w:t>
      </w:r>
    </w:p>
    <w:p w14:paraId="37838D9B"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The purpose of the meeting is to hear the full facts of the situation, and to attempt to resolve the grievance in a mutually acceptable manner. If necessary, a second meeting may need to be arranged </w:t>
      </w:r>
      <w:proofErr w:type="gramStart"/>
      <w:r w:rsidRPr="00370CBC">
        <w:rPr>
          <w:rFonts w:ascii="Aptos Light" w:hAnsi="Aptos Light"/>
          <w:sz w:val="22"/>
          <w:szCs w:val="22"/>
        </w:rPr>
        <w:t>in order to</w:t>
      </w:r>
      <w:proofErr w:type="gramEnd"/>
      <w:r w:rsidRPr="00370CBC">
        <w:rPr>
          <w:rFonts w:ascii="Aptos Light" w:hAnsi="Aptos Light"/>
          <w:sz w:val="22"/>
          <w:szCs w:val="22"/>
        </w:rPr>
        <w:t xml:space="preserve"> gather more evidence.</w:t>
      </w:r>
    </w:p>
    <w:p w14:paraId="4CDC3253" w14:textId="77777777" w:rsidR="00720950" w:rsidRPr="00370CBC" w:rsidRDefault="00720950" w:rsidP="008D23C6">
      <w:pPr>
        <w:pStyle w:val="Heading3"/>
      </w:pPr>
      <w:bookmarkStart w:id="194" w:name="_Toc180596774"/>
      <w:r w:rsidRPr="00370CBC">
        <w:lastRenderedPageBreak/>
        <w:t>Outcome</w:t>
      </w:r>
      <w:bookmarkEnd w:id="194"/>
    </w:p>
    <w:p w14:paraId="36836AC7" w14:textId="77777777" w:rsidR="00720950" w:rsidRPr="00370CBC" w:rsidRDefault="00720950" w:rsidP="00720950">
      <w:pPr>
        <w:spacing w:before="120" w:after="120"/>
        <w:rPr>
          <w:rFonts w:ascii="Aptos Light" w:hAnsi="Aptos Light"/>
          <w:sz w:val="22"/>
          <w:szCs w:val="22"/>
        </w:rPr>
      </w:pPr>
      <w:r w:rsidRPr="00370CBC">
        <w:rPr>
          <w:rFonts w:ascii="Aptos Light" w:hAnsi="Aptos Light"/>
          <w:sz w:val="22"/>
          <w:szCs w:val="22"/>
        </w:rPr>
        <w:t xml:space="preserve">The Playscheme manager and Playscheme assistant manager will determine the outcome of the grievance. They may reject the </w:t>
      </w:r>
      <w:proofErr w:type="gramStart"/>
      <w:r w:rsidRPr="00370CBC">
        <w:rPr>
          <w:rFonts w:ascii="Aptos Light" w:hAnsi="Aptos Light"/>
          <w:sz w:val="22"/>
          <w:szCs w:val="22"/>
        </w:rPr>
        <w:t>grievance, or</w:t>
      </w:r>
      <w:proofErr w:type="gramEnd"/>
      <w:r w:rsidRPr="00370CBC">
        <w:rPr>
          <w:rFonts w:ascii="Aptos Light" w:hAnsi="Aptos Light"/>
          <w:sz w:val="22"/>
          <w:szCs w:val="22"/>
        </w:rPr>
        <w:t xml:space="preserve"> may uphold the complaint and identify what steps will be taken to resolve it. </w:t>
      </w:r>
    </w:p>
    <w:p w14:paraId="6AA418DA" w14:textId="77777777" w:rsidR="00720950" w:rsidRPr="00370CBC" w:rsidRDefault="00720950" w:rsidP="00720950">
      <w:pPr>
        <w:spacing w:before="120" w:after="120"/>
        <w:rPr>
          <w:rStyle w:val="Normal1"/>
          <w:rFonts w:ascii="Aptos Light" w:hAnsi="Aptos Light"/>
        </w:rPr>
      </w:pPr>
      <w:r w:rsidRPr="00370CBC">
        <w:rPr>
          <w:rStyle w:val="Normal1"/>
          <w:rFonts w:ascii="Aptos Light" w:hAnsi="Aptos Light"/>
          <w:sz w:val="22"/>
          <w:szCs w:val="22"/>
        </w:rPr>
        <w:t>Within ten working days of the grievance meeting, the</w:t>
      </w:r>
      <w:r w:rsidRPr="00370CBC">
        <w:rPr>
          <w:rFonts w:ascii="Aptos Light" w:hAnsi="Aptos Light"/>
          <w:sz w:val="22"/>
          <w:szCs w:val="22"/>
        </w:rPr>
        <w:t xml:space="preserve"> Playscheme manager </w:t>
      </w:r>
      <w:r w:rsidRPr="00370CBC">
        <w:rPr>
          <w:rStyle w:val="Normal1"/>
          <w:rFonts w:ascii="Aptos Light" w:hAnsi="Aptos Light"/>
          <w:sz w:val="22"/>
          <w:szCs w:val="22"/>
        </w:rPr>
        <w:t xml:space="preserve">will inform the member of staff in writing of the outcome of the grievance, including the reasons for the decision and, where appropriate, details of any steps taken or further actions required to address their concerns, as well as their right to appeal. </w:t>
      </w:r>
    </w:p>
    <w:p w14:paraId="345A44C1" w14:textId="77777777" w:rsidR="00720950" w:rsidRPr="00370CBC" w:rsidRDefault="00720950" w:rsidP="008D23C6">
      <w:pPr>
        <w:pStyle w:val="Heading3"/>
        <w:rPr>
          <w:rStyle w:val="Normal1"/>
          <w:b w:val="0"/>
          <w:i/>
          <w:sz w:val="22"/>
          <w:szCs w:val="22"/>
        </w:rPr>
      </w:pPr>
      <w:bookmarkStart w:id="195" w:name="_Toc180596775"/>
      <w:r w:rsidRPr="00370CBC">
        <w:t>Appeals</w:t>
      </w:r>
      <w:bookmarkEnd w:id="195"/>
    </w:p>
    <w:p w14:paraId="060C66A0" w14:textId="77777777" w:rsidR="00720950" w:rsidRPr="00370CBC" w:rsidRDefault="00720950" w:rsidP="00720950">
      <w:pPr>
        <w:rPr>
          <w:rFonts w:ascii="Aptos Light" w:hAnsi="Aptos Light"/>
        </w:rPr>
      </w:pPr>
      <w:r w:rsidRPr="00370CBC">
        <w:rPr>
          <w:rStyle w:val="Normal1"/>
          <w:rFonts w:ascii="Aptos Light" w:hAnsi="Aptos Light"/>
          <w:sz w:val="22"/>
          <w:szCs w:val="22"/>
        </w:rPr>
        <w:t xml:space="preserve">If the member of staff feels that their grievance has not been satisfactorily resolved they may appeal in writing within five working days, stating their grounds for appeal. The appeal will normally </w:t>
      </w:r>
      <w:r w:rsidRPr="00004F82">
        <w:rPr>
          <w:rStyle w:val="Normal1"/>
          <w:rFonts w:ascii="Aptos Light" w:hAnsi="Aptos Light"/>
          <w:sz w:val="22"/>
          <w:szCs w:val="22"/>
        </w:rPr>
        <w:t xml:space="preserve">take place within ten working days of receiving the written request for an appeal. </w:t>
      </w:r>
      <w:r w:rsidRPr="00004F82">
        <w:rPr>
          <w:rFonts w:ascii="Aptos Light" w:hAnsi="Aptos Light"/>
          <w:sz w:val="22"/>
          <w:szCs w:val="22"/>
        </w:rPr>
        <w:t xml:space="preserve">Where possible, the Head of Childcare Services who was not involved in the original disciplinary action, will hear the appeal and make an impartial and final </w:t>
      </w:r>
      <w:r w:rsidRPr="00370CBC">
        <w:rPr>
          <w:rFonts w:ascii="Aptos Light" w:hAnsi="Aptos Light"/>
          <w:sz w:val="22"/>
          <w:szCs w:val="22"/>
        </w:rPr>
        <w:t>decision.</w:t>
      </w:r>
    </w:p>
    <w:p w14:paraId="24C9B8AE" w14:textId="77777777" w:rsidR="00720950" w:rsidRPr="00370CBC" w:rsidRDefault="00720950" w:rsidP="00720950">
      <w:pPr>
        <w:spacing w:before="120" w:after="120"/>
        <w:rPr>
          <w:rStyle w:val="Normal1"/>
          <w:rFonts w:ascii="Aptos Light" w:hAnsi="Aptos Light"/>
        </w:rPr>
      </w:pPr>
      <w:r w:rsidRPr="00370CBC">
        <w:rPr>
          <w:rStyle w:val="Normal1"/>
          <w:rFonts w:ascii="Aptos Light" w:hAnsi="Aptos Light"/>
          <w:sz w:val="22"/>
          <w:szCs w:val="22"/>
        </w:rPr>
        <w:t>The member of staff has the right to be accompanied to the appeal hearing by a colleague or a union representative.</w:t>
      </w:r>
    </w:p>
    <w:p w14:paraId="69BEB9A9" w14:textId="77777777" w:rsidR="00720950" w:rsidRPr="00370CBC" w:rsidRDefault="00720950" w:rsidP="00720950">
      <w:pPr>
        <w:spacing w:before="120" w:after="120"/>
        <w:rPr>
          <w:rStyle w:val="Normal1"/>
          <w:rFonts w:ascii="Aptos Light" w:hAnsi="Aptos Light"/>
          <w:sz w:val="22"/>
          <w:szCs w:val="22"/>
        </w:rPr>
      </w:pPr>
      <w:r w:rsidRPr="00370CBC">
        <w:rPr>
          <w:rStyle w:val="Normal1"/>
          <w:rFonts w:ascii="Aptos Light" w:hAnsi="Aptos Light"/>
          <w:sz w:val="22"/>
          <w:szCs w:val="22"/>
        </w:rPr>
        <w:t>Within ten working days of the appeal hearing, the Head of Childcare Services will inform the member of staff in writing of the outcome of the appeal hearing.</w:t>
      </w:r>
    </w:p>
    <w:p w14:paraId="54E5690D" w14:textId="77777777" w:rsidR="00720950" w:rsidRPr="00370CBC" w:rsidRDefault="00720950" w:rsidP="00720950">
      <w:pPr>
        <w:spacing w:before="120" w:after="120"/>
        <w:rPr>
          <w:rStyle w:val="Normal1"/>
          <w:rFonts w:ascii="Aptos Light" w:hAnsi="Aptos Light"/>
          <w:sz w:val="22"/>
          <w:szCs w:val="22"/>
        </w:rPr>
      </w:pPr>
      <w:r w:rsidRPr="00370CBC">
        <w:rPr>
          <w:rStyle w:val="Normal1"/>
          <w:rFonts w:ascii="Aptos Light" w:hAnsi="Aptos Light"/>
          <w:sz w:val="22"/>
          <w:szCs w:val="22"/>
        </w:rPr>
        <w:t>The member of staff will also be advised of their right to seek advice from</w:t>
      </w:r>
      <w:r w:rsidRPr="00370CBC">
        <w:rPr>
          <w:rFonts w:ascii="Aptos Light" w:hAnsi="Aptos Light"/>
        </w:rPr>
        <w:t xml:space="preserve"> </w:t>
      </w:r>
      <w:hyperlink r:id="rId25" w:history="1">
        <w:r w:rsidRPr="00370CBC">
          <w:rPr>
            <w:rStyle w:val="Hyperlink"/>
            <w:rFonts w:ascii="Aptos Light" w:hAnsi="Aptos Light"/>
            <w:sz w:val="22"/>
            <w:szCs w:val="22"/>
          </w:rPr>
          <w:t>ACAS</w:t>
        </w:r>
      </w:hyperlink>
      <w:r w:rsidRPr="00370CBC">
        <w:rPr>
          <w:rStyle w:val="Normal1"/>
          <w:rFonts w:ascii="Aptos Light" w:hAnsi="Aptos Light"/>
          <w:sz w:val="22"/>
          <w:szCs w:val="22"/>
        </w:rPr>
        <w:t>, other professionals and their trade union if they are not satisfied with the outcome of the grievance meeting or the appeal hearing.</w:t>
      </w:r>
    </w:p>
    <w:p w14:paraId="7FFBFDB2" w14:textId="77777777" w:rsidR="00720950" w:rsidRPr="00370CBC" w:rsidRDefault="00720950" w:rsidP="00E647D5">
      <w:pPr>
        <w:pStyle w:val="Heading2"/>
        <w:rPr>
          <w:rStyle w:val="Normal1"/>
          <w:b w:val="0"/>
        </w:rPr>
      </w:pPr>
      <w:bookmarkStart w:id="196" w:name="_Toc180596776"/>
      <w:r w:rsidRPr="00370CBC">
        <w:rPr>
          <w:rStyle w:val="Normal1"/>
        </w:rPr>
        <w:t>Overlapping grievance and disciplinary cases</w:t>
      </w:r>
      <w:bookmarkEnd w:id="196"/>
    </w:p>
    <w:p w14:paraId="01409E0A" w14:textId="77777777" w:rsidR="00720950" w:rsidRPr="00370CBC" w:rsidRDefault="00720950" w:rsidP="00720950">
      <w:pPr>
        <w:spacing w:before="120" w:after="120"/>
        <w:rPr>
          <w:rStyle w:val="Normal1"/>
          <w:rFonts w:ascii="Aptos Light" w:hAnsi="Aptos Light"/>
          <w:sz w:val="22"/>
          <w:szCs w:val="22"/>
        </w:rPr>
      </w:pPr>
      <w:r w:rsidRPr="00370CBC">
        <w:rPr>
          <w:rStyle w:val="Normal1"/>
          <w:rFonts w:ascii="Aptos Light" w:hAnsi="Aptos Light"/>
          <w:sz w:val="22"/>
          <w:szCs w:val="22"/>
        </w:rPr>
        <w:t xml:space="preserve">If a member of staff raises a grievance during a disciplinary process, the disciplinary process may be </w:t>
      </w:r>
      <w:proofErr w:type="gramStart"/>
      <w:r w:rsidRPr="00370CBC">
        <w:rPr>
          <w:rStyle w:val="Normal1"/>
          <w:rFonts w:ascii="Aptos Light" w:hAnsi="Aptos Light"/>
          <w:sz w:val="22"/>
          <w:szCs w:val="22"/>
        </w:rPr>
        <w:t>temporarily suspended</w:t>
      </w:r>
      <w:proofErr w:type="gramEnd"/>
      <w:r w:rsidRPr="00370CBC">
        <w:rPr>
          <w:rStyle w:val="Normal1"/>
          <w:rFonts w:ascii="Aptos Light" w:hAnsi="Aptos Light"/>
          <w:sz w:val="22"/>
          <w:szCs w:val="22"/>
        </w:rPr>
        <w:t xml:space="preserve"> in order to deal with the grievance. </w:t>
      </w:r>
      <w:proofErr w:type="gramStart"/>
      <w:r w:rsidRPr="00370CBC">
        <w:rPr>
          <w:rStyle w:val="Normal1"/>
          <w:rFonts w:ascii="Aptos Light" w:hAnsi="Aptos Light"/>
          <w:sz w:val="22"/>
          <w:szCs w:val="22"/>
        </w:rPr>
        <w:t>However</w:t>
      </w:r>
      <w:proofErr w:type="gramEnd"/>
      <w:r w:rsidRPr="00370CBC">
        <w:rPr>
          <w:rStyle w:val="Normal1"/>
          <w:rFonts w:ascii="Aptos Light" w:hAnsi="Aptos Light"/>
          <w:sz w:val="22"/>
          <w:szCs w:val="22"/>
        </w:rPr>
        <w:t xml:space="preserve"> if the grievance and disciplinary cases are related the Playscheme Manager may choose to deal with both issues in parallel.</w:t>
      </w:r>
    </w:p>
    <w:p w14:paraId="26FB893A" w14:textId="77777777" w:rsidR="00720950" w:rsidRPr="00370CBC" w:rsidRDefault="00720950" w:rsidP="00E647D5">
      <w:pPr>
        <w:pStyle w:val="Heading2"/>
        <w:rPr>
          <w:rStyle w:val="Normal1"/>
          <w:rFonts w:cs="Arial"/>
          <w:b w:val="0"/>
        </w:rPr>
      </w:pPr>
      <w:bookmarkStart w:id="197" w:name="_Toc180596777"/>
      <w:bookmarkStart w:id="198" w:name="GrievProcAdvice"/>
      <w:r w:rsidRPr="00370CBC">
        <w:rPr>
          <w:rStyle w:val="Normal1"/>
          <w:rFonts w:cs="Arial"/>
        </w:rPr>
        <w:t>False or repeated grievances</w:t>
      </w:r>
      <w:bookmarkEnd w:id="197"/>
    </w:p>
    <w:p w14:paraId="1ACC3444" w14:textId="77777777" w:rsidR="00720950" w:rsidRPr="00370CBC" w:rsidRDefault="00720950" w:rsidP="00720950">
      <w:pPr>
        <w:spacing w:before="120" w:after="120"/>
        <w:rPr>
          <w:rStyle w:val="Normal1"/>
          <w:rFonts w:ascii="Aptos Light" w:hAnsi="Aptos Light"/>
          <w:sz w:val="22"/>
          <w:szCs w:val="22"/>
        </w:rPr>
      </w:pPr>
      <w:r w:rsidRPr="00370CBC">
        <w:rPr>
          <w:rStyle w:val="Normal1"/>
          <w:rFonts w:ascii="Aptos Light" w:hAnsi="Aptos Light"/>
          <w:sz w:val="22"/>
          <w:szCs w:val="22"/>
        </w:rPr>
        <w:t>If a member of staff raises a grievance that, through investigation, proves to be malicious they may find themselves subject to disciplinary action.</w:t>
      </w:r>
    </w:p>
    <w:p w14:paraId="26FDCA8A" w14:textId="77777777" w:rsidR="00720950" w:rsidRPr="00370CBC" w:rsidRDefault="00720950" w:rsidP="00720950">
      <w:pPr>
        <w:rPr>
          <w:rStyle w:val="Normal1"/>
          <w:rFonts w:ascii="Aptos Light" w:hAnsi="Aptos Light"/>
          <w:sz w:val="22"/>
          <w:szCs w:val="22"/>
        </w:rPr>
      </w:pPr>
      <w:bookmarkStart w:id="199" w:name="_Former_Employees"/>
      <w:bookmarkEnd w:id="198"/>
      <w:bookmarkEnd w:id="199"/>
      <w:r w:rsidRPr="00370CBC">
        <w:rPr>
          <w:rStyle w:val="Normal1"/>
          <w:rFonts w:ascii="Aptos Light" w:hAnsi="Aptos Light"/>
          <w:sz w:val="22"/>
          <w:szCs w:val="22"/>
        </w:rPr>
        <w:t>A member of staff cannot raise the same grievance within 12 months of the resolution, outcome or withdrawal of the original grievance.</w:t>
      </w:r>
    </w:p>
    <w:p w14:paraId="714FEA4E" w14:textId="77777777" w:rsidR="00720950" w:rsidRPr="00370CBC" w:rsidRDefault="00720950" w:rsidP="00720950">
      <w:pPr>
        <w:spacing w:before="240" w:after="120"/>
        <w:rPr>
          <w:rFonts w:ascii="Aptos Light" w:hAnsi="Aptos Light" w:cs="Arial"/>
          <w:b/>
          <w:sz w:val="28"/>
          <w:szCs w:val="28"/>
        </w:rPr>
      </w:pPr>
      <w:r w:rsidRPr="00370CBC">
        <w:rPr>
          <w:rFonts w:ascii="Aptos Light" w:hAnsi="Aptos Light" w:cs="Arial"/>
          <w:b/>
        </w:rPr>
        <w:t>Related policies</w:t>
      </w:r>
    </w:p>
    <w:p w14:paraId="21DCB68D" w14:textId="77777777" w:rsidR="00720950" w:rsidRPr="00370CBC" w:rsidRDefault="00720950" w:rsidP="00720950">
      <w:pPr>
        <w:spacing w:before="120" w:after="120"/>
        <w:rPr>
          <w:rFonts w:ascii="Aptos Light" w:hAnsi="Aptos Light"/>
        </w:rPr>
      </w:pPr>
      <w:r w:rsidRPr="00370CBC">
        <w:rPr>
          <w:rFonts w:ascii="Aptos Light" w:hAnsi="Aptos Light"/>
        </w:rPr>
        <w:t xml:space="preserve">See also our </w:t>
      </w:r>
      <w:r w:rsidRPr="00370CBC">
        <w:rPr>
          <w:rFonts w:ascii="Aptos Light" w:hAnsi="Aptos Light"/>
          <w:b/>
        </w:rPr>
        <w:t>Safeguarding Policy</w:t>
      </w:r>
      <w:r w:rsidRPr="00370CBC">
        <w:rPr>
          <w:rFonts w:ascii="Aptos Light" w:hAnsi="Aptos Light"/>
        </w:rPr>
        <w:t xml:space="preserve">, </w:t>
      </w:r>
      <w:r w:rsidRPr="00370CBC">
        <w:rPr>
          <w:rFonts w:ascii="Aptos Light" w:hAnsi="Aptos Light"/>
          <w:b/>
        </w:rPr>
        <w:t>Whistleblowing Policy</w:t>
      </w:r>
      <w:r w:rsidRPr="00370CBC">
        <w:rPr>
          <w:rFonts w:ascii="Aptos Light" w:hAnsi="Aptos Light"/>
        </w:rPr>
        <w:t xml:space="preserve">, </w:t>
      </w:r>
      <w:r w:rsidRPr="00370CBC">
        <w:rPr>
          <w:rFonts w:ascii="Aptos Light" w:hAnsi="Aptos Light"/>
          <w:b/>
        </w:rPr>
        <w:t>Staff Disciplinary Policy</w:t>
      </w:r>
      <w:r w:rsidRPr="00370CBC">
        <w:rPr>
          <w:rFonts w:ascii="Aptos Light" w:hAnsi="Aptos Light"/>
        </w:rPr>
        <w:t>.</w:t>
      </w:r>
    </w:p>
    <w:p w14:paraId="2B53F300" w14:textId="77777777" w:rsidR="00720950" w:rsidRPr="00370CBC" w:rsidRDefault="00720950" w:rsidP="00720950">
      <w:pPr>
        <w:rPr>
          <w:rFonts w:ascii="Aptos Light" w:hAnsi="Aptos Light"/>
          <w:sz w:val="22"/>
          <w:szCs w:val="22"/>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5"/>
        <w:gridCol w:w="3675"/>
      </w:tblGrid>
      <w:tr w:rsidR="00720950" w:rsidRPr="00370CBC" w14:paraId="58E6D54F" w14:textId="77777777" w:rsidTr="00D96821">
        <w:trPr>
          <w:trHeight w:val="300"/>
        </w:trPr>
        <w:tc>
          <w:tcPr>
            <w:tcW w:w="5335" w:type="dxa"/>
            <w:tcBorders>
              <w:top w:val="single" w:sz="6" w:space="0" w:color="auto"/>
              <w:left w:val="single" w:sz="6" w:space="0" w:color="auto"/>
              <w:bottom w:val="single" w:sz="6" w:space="0" w:color="auto"/>
              <w:right w:val="single" w:sz="6" w:space="0" w:color="auto"/>
            </w:tcBorders>
            <w:shd w:val="clear" w:color="auto" w:fill="auto"/>
            <w:hideMark/>
          </w:tcPr>
          <w:p w14:paraId="4E9E0E2E"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This policy was adopted by: UCHP </w:t>
            </w:r>
          </w:p>
          <w:p w14:paraId="2092E9FB"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F2711E8"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Date: 26/09/24</w:t>
            </w:r>
          </w:p>
        </w:tc>
      </w:tr>
      <w:tr w:rsidR="00720950" w:rsidRPr="00370CBC" w14:paraId="714C0630" w14:textId="77777777" w:rsidTr="00D96821">
        <w:trPr>
          <w:trHeight w:val="300"/>
        </w:trPr>
        <w:tc>
          <w:tcPr>
            <w:tcW w:w="5335" w:type="dxa"/>
            <w:tcBorders>
              <w:top w:val="single" w:sz="6" w:space="0" w:color="auto"/>
              <w:left w:val="single" w:sz="6" w:space="0" w:color="auto"/>
              <w:bottom w:val="single" w:sz="6" w:space="0" w:color="auto"/>
              <w:right w:val="single" w:sz="6" w:space="0" w:color="auto"/>
            </w:tcBorders>
            <w:shd w:val="clear" w:color="auto" w:fill="auto"/>
            <w:hideMark/>
          </w:tcPr>
          <w:p w14:paraId="2A922459"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To be reviewed: September 2025 </w:t>
            </w:r>
          </w:p>
          <w:p w14:paraId="43892C58"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07706C9" w14:textId="77777777" w:rsidR="00720950" w:rsidRPr="00370CBC" w:rsidRDefault="00720950" w:rsidP="00D96821">
            <w:pPr>
              <w:rPr>
                <w:rFonts w:ascii="Aptos Light" w:hAnsi="Aptos Light" w:cs="Tahoma"/>
                <w:sz w:val="20"/>
                <w:szCs w:val="20"/>
              </w:rPr>
            </w:pPr>
            <w:r w:rsidRPr="00370CBC">
              <w:rPr>
                <w:rFonts w:ascii="Aptos Light" w:hAnsi="Aptos Light" w:cs="Tahoma"/>
                <w:sz w:val="20"/>
                <w:szCs w:val="20"/>
              </w:rPr>
              <w:t xml:space="preserve">Signed: </w:t>
            </w:r>
            <w:r w:rsidRPr="00370CBC">
              <w:rPr>
                <w:rFonts w:ascii="Aptos Light" w:hAnsi="Aptos Light" w:cs="Tahoma"/>
                <w:noProof/>
                <w:sz w:val="20"/>
                <w:szCs w:val="20"/>
              </w:rPr>
              <w:drawing>
                <wp:inline distT="0" distB="0" distL="0" distR="0" wp14:anchorId="7D872ED1" wp14:editId="461BF193">
                  <wp:extent cx="641350" cy="330200"/>
                  <wp:effectExtent l="0" t="0" r="6350" b="0"/>
                  <wp:docPr id="2016097957"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97957" name="Picture 4"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370CBC">
              <w:rPr>
                <w:rFonts w:ascii="Aptos Light" w:hAnsi="Aptos Light" w:cs="Tahoma"/>
                <w:sz w:val="20"/>
                <w:szCs w:val="20"/>
              </w:rPr>
              <w:t> </w:t>
            </w:r>
            <w:r w:rsidRPr="00370CBC">
              <w:rPr>
                <w:rFonts w:ascii="Aptos Light" w:hAnsi="Aptos Light" w:cs="Tahoma"/>
                <w:sz w:val="20"/>
                <w:szCs w:val="20"/>
              </w:rPr>
              <w:br/>
              <w:t> </w:t>
            </w:r>
          </w:p>
        </w:tc>
      </w:tr>
    </w:tbl>
    <w:p w14:paraId="0C964FFC" w14:textId="77777777" w:rsidR="00720950" w:rsidRPr="00370CBC" w:rsidRDefault="00720950" w:rsidP="00720950">
      <w:pPr>
        <w:rPr>
          <w:rFonts w:ascii="Aptos Light" w:hAnsi="Aptos Light"/>
        </w:rPr>
      </w:pPr>
      <w:r w:rsidRPr="00370CBC">
        <w:rPr>
          <w:rFonts w:ascii="Aptos Light" w:hAnsi="Aptos Light" w:cs="Tahoma"/>
          <w:sz w:val="20"/>
          <w:szCs w:val="20"/>
        </w:rPr>
        <w:t>Written in accordance with the Statutory Framework for the Early Years Foundation Stage (2024): Safeguarding and Welfare Requirements: Staff qualifications, training, support and skills [3.24 and 3.27], Supervision of Staff [3.28 and 3.29]</w:t>
      </w:r>
    </w:p>
    <w:p w14:paraId="43507679" w14:textId="396FB237" w:rsidR="008A6F8E" w:rsidRDefault="0012332D" w:rsidP="0012332D">
      <w:pPr>
        <w:spacing w:after="160" w:line="259" w:lineRule="auto"/>
      </w:pPr>
      <w:r>
        <w:br w:type="page"/>
      </w:r>
    </w:p>
    <w:p w14:paraId="1556F82D" w14:textId="77777777" w:rsidR="003C33A5" w:rsidRPr="00E647D5" w:rsidRDefault="003C33A5" w:rsidP="00E647D5">
      <w:pPr>
        <w:pStyle w:val="Title"/>
        <w:rPr>
          <w:rFonts w:ascii="Aptos Light" w:hAnsi="Aptos Light"/>
          <w:b/>
          <w:bCs/>
          <w:u w:val="none"/>
        </w:rPr>
      </w:pPr>
      <w:r w:rsidRPr="00E647D5">
        <w:rPr>
          <w:rFonts w:ascii="Aptos Light" w:hAnsi="Aptos Light"/>
          <w:b/>
          <w:bCs/>
          <w:u w:val="none"/>
        </w:rPr>
        <w:lastRenderedPageBreak/>
        <w:t>University of Cambridge Holiday Playscheme (UCHP)</w:t>
      </w:r>
    </w:p>
    <w:p w14:paraId="447BA206" w14:textId="77777777" w:rsidR="003C33A5" w:rsidRPr="00E32602" w:rsidRDefault="003C33A5" w:rsidP="003C33A5">
      <w:pPr>
        <w:pStyle w:val="Heading1"/>
        <w:rPr>
          <w:rFonts w:ascii="Aptos Light" w:hAnsi="Aptos Light"/>
        </w:rPr>
      </w:pPr>
      <w:bookmarkStart w:id="200" w:name="_Toc180596778"/>
      <w:r w:rsidRPr="00E32602">
        <w:rPr>
          <w:rFonts w:ascii="Aptos Light" w:hAnsi="Aptos Light"/>
          <w:u w:val="none"/>
        </w:rPr>
        <w:t>Staff Disciplinary Procedure</w:t>
      </w:r>
      <w:bookmarkEnd w:id="200"/>
    </w:p>
    <w:p w14:paraId="5603AB8D" w14:textId="77777777" w:rsidR="003C33A5" w:rsidRPr="00E32602" w:rsidRDefault="003C33A5" w:rsidP="003C33A5">
      <w:pPr>
        <w:rPr>
          <w:rFonts w:ascii="Aptos Light" w:hAnsi="Aptos Light"/>
          <w:sz w:val="22"/>
          <w:szCs w:val="22"/>
        </w:rPr>
      </w:pPr>
    </w:p>
    <w:p w14:paraId="65D92539" w14:textId="77777777" w:rsidR="003C33A5" w:rsidRPr="00E32602" w:rsidRDefault="003C33A5" w:rsidP="003C33A5">
      <w:pPr>
        <w:rPr>
          <w:rFonts w:ascii="Aptos Light" w:hAnsi="Aptos Light"/>
          <w:sz w:val="22"/>
          <w:szCs w:val="22"/>
        </w:rPr>
      </w:pPr>
      <w:r w:rsidRPr="00E32602">
        <w:rPr>
          <w:rFonts w:ascii="Aptos Light" w:hAnsi="Aptos Light"/>
          <w:sz w:val="22"/>
          <w:szCs w:val="22"/>
        </w:rPr>
        <w:t>University of Cambridge Holiday Playscheme (UCHP)</w:t>
      </w:r>
      <w:r w:rsidRPr="00E32602">
        <w:rPr>
          <w:rFonts w:ascii="Aptos Light" w:hAnsi="Aptos Light"/>
        </w:rPr>
        <w:t xml:space="preserve"> </w:t>
      </w:r>
      <w:r w:rsidRPr="00E32602">
        <w:rPr>
          <w:rFonts w:ascii="Aptos Light" w:hAnsi="Aptos Light"/>
          <w:sz w:val="22"/>
          <w:szCs w:val="22"/>
        </w:rPr>
        <w:t xml:space="preserve">aims to have a team of well-motivated, highly skilled and professional staff. However, should the behaviour or performance of a member of staff fall below the high standards that we expect we will follow the procedure set out below. </w:t>
      </w:r>
    </w:p>
    <w:p w14:paraId="5675F637"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Staff will not be dismissed for a first breach of discipline except in the case of gross misconduct.</w:t>
      </w:r>
    </w:p>
    <w:p w14:paraId="06737526"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 xml:space="preserve">Staff have the right to appeal at all stages of the procedure and this will be confirmed within the warning or dismissal letter. The member of staff will have the opportunity to ask questions and answer </w:t>
      </w:r>
      <w:proofErr w:type="gramStart"/>
      <w:r w:rsidRPr="00E32602">
        <w:rPr>
          <w:rFonts w:ascii="Aptos Light" w:hAnsi="Aptos Light"/>
          <w:sz w:val="22"/>
          <w:szCs w:val="22"/>
        </w:rPr>
        <w:t>allegations, and</w:t>
      </w:r>
      <w:proofErr w:type="gramEnd"/>
      <w:r w:rsidRPr="00E32602">
        <w:rPr>
          <w:rFonts w:ascii="Aptos Light" w:hAnsi="Aptos Light"/>
          <w:sz w:val="22"/>
          <w:szCs w:val="22"/>
        </w:rPr>
        <w:t xml:space="preserve"> has the right to be accompanied by a colleague or union representative to disciplinary meetings.</w:t>
      </w:r>
    </w:p>
    <w:p w14:paraId="1661EC21" w14:textId="77777777" w:rsidR="003C33A5" w:rsidRPr="00E32602" w:rsidRDefault="003C33A5" w:rsidP="003C33A5">
      <w:pPr>
        <w:pStyle w:val="Heading2"/>
        <w:spacing w:before="240"/>
        <w:rPr>
          <w:rFonts w:cs="Arial"/>
          <w:szCs w:val="24"/>
        </w:rPr>
      </w:pPr>
      <w:bookmarkStart w:id="201" w:name="_Toc180596779"/>
      <w:r w:rsidRPr="00E32602">
        <w:rPr>
          <w:rFonts w:cs="Arial"/>
          <w:szCs w:val="24"/>
        </w:rPr>
        <w:t>Minor offences</w:t>
      </w:r>
      <w:bookmarkEnd w:id="201"/>
    </w:p>
    <w:p w14:paraId="45AC5FBE"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The Playscheme manager will try to resolve the matter by informal discussions with the member of staff. If this does not resolve the problem, the formal disciplinary procedure will be followed.</w:t>
      </w:r>
    </w:p>
    <w:p w14:paraId="00E1C6E2" w14:textId="77777777" w:rsidR="003C33A5" w:rsidRPr="00E32602" w:rsidRDefault="003C33A5" w:rsidP="003C33A5">
      <w:pPr>
        <w:pStyle w:val="Heading2"/>
        <w:spacing w:before="240"/>
        <w:rPr>
          <w:rFonts w:cs="Arial"/>
          <w:szCs w:val="24"/>
        </w:rPr>
      </w:pPr>
      <w:bookmarkStart w:id="202" w:name="_Toc180596780"/>
      <w:r w:rsidRPr="00E32602">
        <w:rPr>
          <w:rFonts w:cs="Arial"/>
          <w:szCs w:val="24"/>
        </w:rPr>
        <w:t>Formal disciplinary procedure</w:t>
      </w:r>
      <w:bookmarkEnd w:id="202"/>
    </w:p>
    <w:p w14:paraId="70976AD2" w14:textId="77777777" w:rsidR="003C33A5" w:rsidRPr="00E32602" w:rsidRDefault="003C33A5" w:rsidP="003C33A5">
      <w:pPr>
        <w:spacing w:after="120"/>
        <w:rPr>
          <w:rFonts w:ascii="Aptos Light" w:hAnsi="Aptos Light"/>
          <w:sz w:val="22"/>
          <w:szCs w:val="22"/>
          <w:lang w:eastAsia="en-GB"/>
        </w:rPr>
      </w:pPr>
      <w:r w:rsidRPr="00E32602">
        <w:rPr>
          <w:rFonts w:ascii="Aptos Light" w:hAnsi="Aptos Light"/>
          <w:sz w:val="22"/>
          <w:szCs w:val="22"/>
          <w:lang w:eastAsia="en-GB"/>
        </w:rPr>
        <w:t>The stages of the formal disciplinary procedure are:</w:t>
      </w:r>
    </w:p>
    <w:p w14:paraId="7BE9E642" w14:textId="77777777" w:rsidR="003C33A5" w:rsidRPr="00E32602" w:rsidRDefault="003C33A5" w:rsidP="00AE07EE">
      <w:pPr>
        <w:numPr>
          <w:ilvl w:val="0"/>
          <w:numId w:val="97"/>
        </w:numPr>
        <w:spacing w:after="60"/>
        <w:ind w:left="714" w:hanging="357"/>
        <w:rPr>
          <w:rFonts w:ascii="Aptos Light" w:hAnsi="Aptos Light"/>
          <w:sz w:val="22"/>
          <w:szCs w:val="22"/>
          <w:lang w:eastAsia="en-GB"/>
        </w:rPr>
      </w:pPr>
      <w:r w:rsidRPr="00E32602">
        <w:rPr>
          <w:rFonts w:ascii="Aptos Light" w:hAnsi="Aptos Light"/>
          <w:sz w:val="22"/>
          <w:szCs w:val="22"/>
          <w:lang w:eastAsia="en-GB"/>
        </w:rPr>
        <w:t>Formal verbal warning</w:t>
      </w:r>
    </w:p>
    <w:p w14:paraId="573373FA" w14:textId="77777777" w:rsidR="003C33A5" w:rsidRPr="00E32602" w:rsidRDefault="003C33A5" w:rsidP="00AE07EE">
      <w:pPr>
        <w:numPr>
          <w:ilvl w:val="0"/>
          <w:numId w:val="97"/>
        </w:numPr>
        <w:spacing w:after="60"/>
        <w:ind w:left="714" w:hanging="357"/>
        <w:rPr>
          <w:rFonts w:ascii="Aptos Light" w:hAnsi="Aptos Light"/>
          <w:sz w:val="22"/>
          <w:szCs w:val="22"/>
          <w:lang w:eastAsia="en-GB"/>
        </w:rPr>
      </w:pPr>
      <w:r w:rsidRPr="00E32602">
        <w:rPr>
          <w:rFonts w:ascii="Aptos Light" w:hAnsi="Aptos Light"/>
          <w:sz w:val="22"/>
          <w:szCs w:val="22"/>
          <w:lang w:eastAsia="en-GB"/>
        </w:rPr>
        <w:t>First written warning</w:t>
      </w:r>
    </w:p>
    <w:p w14:paraId="6BF51D5A" w14:textId="77777777" w:rsidR="003C33A5" w:rsidRPr="00E32602" w:rsidRDefault="003C33A5" w:rsidP="00AE07EE">
      <w:pPr>
        <w:numPr>
          <w:ilvl w:val="0"/>
          <w:numId w:val="97"/>
        </w:numPr>
        <w:spacing w:after="60"/>
        <w:ind w:left="714" w:hanging="357"/>
        <w:rPr>
          <w:rFonts w:ascii="Aptos Light" w:hAnsi="Aptos Light"/>
          <w:sz w:val="22"/>
          <w:szCs w:val="22"/>
          <w:lang w:eastAsia="en-GB"/>
        </w:rPr>
      </w:pPr>
      <w:r w:rsidRPr="00E32602">
        <w:rPr>
          <w:rFonts w:ascii="Aptos Light" w:hAnsi="Aptos Light"/>
          <w:sz w:val="22"/>
          <w:szCs w:val="22"/>
          <w:lang w:eastAsia="en-GB"/>
        </w:rPr>
        <w:t>Second written warning</w:t>
      </w:r>
    </w:p>
    <w:p w14:paraId="3573F63D" w14:textId="77777777" w:rsidR="003C33A5" w:rsidRPr="00E32602" w:rsidRDefault="003C33A5" w:rsidP="00AE07EE">
      <w:pPr>
        <w:numPr>
          <w:ilvl w:val="0"/>
          <w:numId w:val="97"/>
        </w:numPr>
        <w:spacing w:after="120"/>
        <w:ind w:left="714" w:hanging="357"/>
        <w:rPr>
          <w:rFonts w:ascii="Aptos Light" w:hAnsi="Aptos Light"/>
          <w:sz w:val="22"/>
          <w:szCs w:val="22"/>
          <w:lang w:eastAsia="en-GB"/>
        </w:rPr>
      </w:pPr>
      <w:r w:rsidRPr="00E32602">
        <w:rPr>
          <w:rFonts w:ascii="Aptos Light" w:hAnsi="Aptos Light"/>
          <w:sz w:val="22"/>
          <w:szCs w:val="22"/>
          <w:lang w:eastAsia="en-GB"/>
        </w:rPr>
        <w:t>Dismissal</w:t>
      </w:r>
    </w:p>
    <w:p w14:paraId="3CBA5568" w14:textId="77777777" w:rsidR="003C33A5" w:rsidRPr="00821A8E" w:rsidRDefault="003C33A5" w:rsidP="00821A8E">
      <w:pPr>
        <w:pStyle w:val="Heading3"/>
        <w:rPr>
          <w:i/>
          <w:iCs/>
          <w:lang w:eastAsia="en-GB"/>
        </w:rPr>
      </w:pPr>
      <w:bookmarkStart w:id="203" w:name="_Toc180596781"/>
      <w:r w:rsidRPr="00821A8E">
        <w:rPr>
          <w:i/>
          <w:iCs/>
          <w:lang w:eastAsia="en-GB"/>
        </w:rPr>
        <w:t>Disciplinary meetings</w:t>
      </w:r>
      <w:bookmarkEnd w:id="203"/>
    </w:p>
    <w:p w14:paraId="536B490D" w14:textId="77777777" w:rsidR="003C33A5" w:rsidRPr="00E32602" w:rsidRDefault="003C33A5" w:rsidP="003C33A5">
      <w:pPr>
        <w:spacing w:before="120" w:after="120"/>
        <w:rPr>
          <w:rFonts w:ascii="Aptos Light" w:hAnsi="Aptos Light"/>
          <w:sz w:val="22"/>
          <w:szCs w:val="22"/>
          <w:lang w:eastAsia="en-GB"/>
        </w:rPr>
      </w:pPr>
      <w:r w:rsidRPr="00E32602">
        <w:rPr>
          <w:rFonts w:ascii="Aptos Light" w:hAnsi="Aptos Light"/>
          <w:sz w:val="22"/>
          <w:szCs w:val="22"/>
          <w:lang w:eastAsia="en-GB"/>
        </w:rPr>
        <w:t>For each stage of the procedure the Playscheme manager will hold a disciplinary meeting with the member of staff to explore the misconduct or performance issue, and, if still applicable following the discussion at the meeting, will then issue the appropriate type of warning (or dismissal notice).</w:t>
      </w:r>
    </w:p>
    <w:p w14:paraId="55DE627F" w14:textId="77777777" w:rsidR="003C33A5" w:rsidRPr="00821A8E" w:rsidRDefault="003C33A5" w:rsidP="00821A8E">
      <w:pPr>
        <w:pStyle w:val="Heading3"/>
        <w:rPr>
          <w:i/>
          <w:iCs/>
          <w:lang w:eastAsia="en-GB"/>
        </w:rPr>
      </w:pPr>
      <w:bookmarkStart w:id="204" w:name="_Toc180596782"/>
      <w:r w:rsidRPr="00821A8E">
        <w:rPr>
          <w:i/>
          <w:iCs/>
          <w:lang w:eastAsia="en-GB"/>
        </w:rPr>
        <w:t>Before the meeting</w:t>
      </w:r>
      <w:bookmarkEnd w:id="204"/>
    </w:p>
    <w:p w14:paraId="4F7575C2" w14:textId="77777777" w:rsidR="003C33A5" w:rsidRPr="00E32602" w:rsidRDefault="003C33A5" w:rsidP="003C33A5">
      <w:pPr>
        <w:spacing w:before="120" w:after="120"/>
        <w:rPr>
          <w:rStyle w:val="Normal1"/>
          <w:rFonts w:ascii="Aptos Light" w:hAnsi="Aptos Light"/>
          <w:sz w:val="22"/>
          <w:szCs w:val="22"/>
        </w:rPr>
      </w:pPr>
      <w:r w:rsidRPr="00E32602">
        <w:rPr>
          <w:rFonts w:ascii="Aptos Light" w:hAnsi="Aptos Light"/>
          <w:sz w:val="22"/>
          <w:szCs w:val="22"/>
          <w:lang w:eastAsia="en-GB"/>
        </w:rPr>
        <w:t xml:space="preserve">Before each disciplinary meeting the manager will </w:t>
      </w:r>
      <w:r w:rsidRPr="00E32602">
        <w:rPr>
          <w:rStyle w:val="Normal1"/>
          <w:rFonts w:ascii="Aptos Light" w:hAnsi="Aptos Light"/>
          <w:sz w:val="22"/>
          <w:szCs w:val="22"/>
        </w:rPr>
        <w:t xml:space="preserve">write to inform the member of staff of the date and purpose of the meeting, of the specific disciplinary issue to be discussed, and of their right to be accompanied by a colleague or union representative. </w:t>
      </w:r>
    </w:p>
    <w:p w14:paraId="68336239" w14:textId="77777777" w:rsidR="003C33A5" w:rsidRPr="00E32602" w:rsidRDefault="003C33A5" w:rsidP="00821A8E">
      <w:pPr>
        <w:pStyle w:val="Heading3"/>
        <w:rPr>
          <w:rStyle w:val="Normal1"/>
          <w:b w:val="0"/>
          <w:i/>
        </w:rPr>
      </w:pPr>
      <w:bookmarkStart w:id="205" w:name="_Toc180596783"/>
      <w:r w:rsidRPr="00E32602">
        <w:rPr>
          <w:rStyle w:val="Normal1"/>
          <w:i/>
        </w:rPr>
        <w:t>After the meeting</w:t>
      </w:r>
      <w:bookmarkEnd w:id="205"/>
    </w:p>
    <w:p w14:paraId="164C213E"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Following each disciplinary meeting the manager will write to the member of staff to confirm:</w:t>
      </w:r>
    </w:p>
    <w:p w14:paraId="01A3F6A8"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that a verbal, first written or final written warning has been issued (depending on the stage of the disciplinary process)</w:t>
      </w:r>
    </w:p>
    <w:p w14:paraId="0A3A482D"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what the warning was for</w:t>
      </w:r>
    </w:p>
    <w:p w14:paraId="78EFA237"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what improvement in conduct or performance is expected and within what timescale</w:t>
      </w:r>
    </w:p>
    <w:p w14:paraId="1C2F0258"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the consequences of further misconduct or lack of performance</w:t>
      </w:r>
    </w:p>
    <w:p w14:paraId="5279AA7B"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how long the warning will be kept on file</w:t>
      </w:r>
    </w:p>
    <w:p w14:paraId="208E1996" w14:textId="77777777" w:rsidR="003C33A5" w:rsidRPr="00E32602" w:rsidRDefault="003C33A5" w:rsidP="00AE07EE">
      <w:pPr>
        <w:numPr>
          <w:ilvl w:val="0"/>
          <w:numId w:val="98"/>
        </w:numPr>
        <w:spacing w:after="120"/>
        <w:ind w:left="714" w:hanging="357"/>
        <w:rPr>
          <w:rFonts w:ascii="Aptos Light" w:hAnsi="Aptos Light"/>
          <w:sz w:val="22"/>
          <w:szCs w:val="22"/>
        </w:rPr>
      </w:pPr>
      <w:r w:rsidRPr="00E32602">
        <w:rPr>
          <w:rFonts w:ascii="Aptos Light" w:hAnsi="Aptos Light"/>
          <w:sz w:val="22"/>
          <w:szCs w:val="22"/>
        </w:rPr>
        <w:t xml:space="preserve">how they can appeal against the decision. </w:t>
      </w:r>
    </w:p>
    <w:p w14:paraId="06784E5C" w14:textId="77777777" w:rsidR="003C33A5" w:rsidRPr="00E32602" w:rsidRDefault="003C33A5" w:rsidP="003C33A5">
      <w:pPr>
        <w:spacing w:before="240" w:after="120"/>
        <w:rPr>
          <w:rStyle w:val="Normal1"/>
          <w:rFonts w:ascii="Aptos Light" w:hAnsi="Aptos Light"/>
          <w:b/>
          <w:i/>
        </w:rPr>
      </w:pPr>
    </w:p>
    <w:p w14:paraId="5062E21B" w14:textId="77777777" w:rsidR="003C33A5" w:rsidRPr="00E32602" w:rsidRDefault="003C33A5" w:rsidP="00821A8E">
      <w:pPr>
        <w:pStyle w:val="Heading3"/>
        <w:rPr>
          <w:rStyle w:val="Normal1"/>
          <w:b w:val="0"/>
          <w:i/>
        </w:rPr>
      </w:pPr>
      <w:bookmarkStart w:id="206" w:name="_Toc180596784"/>
      <w:r w:rsidRPr="00E32602">
        <w:rPr>
          <w:rStyle w:val="Normal1"/>
          <w:i/>
        </w:rPr>
        <w:lastRenderedPageBreak/>
        <w:t>Keeping notes of warnings</w:t>
      </w:r>
      <w:bookmarkEnd w:id="206"/>
    </w:p>
    <w:p w14:paraId="7C8918F8" w14:textId="77777777" w:rsidR="003C33A5" w:rsidRPr="00E32602" w:rsidRDefault="003C33A5" w:rsidP="003C33A5">
      <w:pPr>
        <w:spacing w:before="120"/>
        <w:rPr>
          <w:rStyle w:val="Normal1"/>
          <w:rFonts w:ascii="Aptos Light" w:hAnsi="Aptos Light"/>
          <w:sz w:val="22"/>
          <w:szCs w:val="22"/>
        </w:rPr>
      </w:pPr>
      <w:r w:rsidRPr="00E32602">
        <w:rPr>
          <w:rStyle w:val="Normal1"/>
          <w:rFonts w:ascii="Aptos Light" w:hAnsi="Aptos Light"/>
          <w:sz w:val="22"/>
          <w:szCs w:val="22"/>
        </w:rPr>
        <w:t>Notes of warnings will be kept in the staff member’s personnel file as follows:</w:t>
      </w:r>
    </w:p>
    <w:p w14:paraId="328FE944" w14:textId="77777777" w:rsidR="003C33A5" w:rsidRPr="00E32602" w:rsidRDefault="003C33A5" w:rsidP="00AE07EE">
      <w:pPr>
        <w:numPr>
          <w:ilvl w:val="0"/>
          <w:numId w:val="99"/>
        </w:numPr>
        <w:spacing w:before="120" w:after="60"/>
        <w:ind w:left="714" w:hanging="357"/>
        <w:rPr>
          <w:rStyle w:val="Normal1"/>
          <w:rFonts w:ascii="Aptos Light" w:hAnsi="Aptos Light"/>
          <w:sz w:val="22"/>
          <w:szCs w:val="22"/>
        </w:rPr>
      </w:pPr>
      <w:r w:rsidRPr="00E32602">
        <w:rPr>
          <w:rStyle w:val="Normal1"/>
          <w:rFonts w:ascii="Aptos Light" w:hAnsi="Aptos Light"/>
          <w:b/>
          <w:sz w:val="22"/>
          <w:szCs w:val="22"/>
        </w:rPr>
        <w:t>Formal verbal warning</w:t>
      </w:r>
      <w:r w:rsidRPr="00E32602">
        <w:rPr>
          <w:rStyle w:val="Normal1"/>
          <w:rFonts w:ascii="Aptos Light" w:hAnsi="Aptos Light"/>
          <w:sz w:val="22"/>
          <w:szCs w:val="22"/>
        </w:rPr>
        <w:t xml:space="preserve">: A note of the warning will be kept on </w:t>
      </w:r>
      <w:proofErr w:type="gramStart"/>
      <w:r w:rsidRPr="00E32602">
        <w:rPr>
          <w:rStyle w:val="Normal1"/>
          <w:rFonts w:ascii="Aptos Light" w:hAnsi="Aptos Light"/>
          <w:sz w:val="22"/>
          <w:szCs w:val="22"/>
        </w:rPr>
        <w:t>file, but</w:t>
      </w:r>
      <w:proofErr w:type="gramEnd"/>
      <w:r w:rsidRPr="00E32602">
        <w:rPr>
          <w:rStyle w:val="Normal1"/>
          <w:rFonts w:ascii="Aptos Light" w:hAnsi="Aptos Light"/>
          <w:sz w:val="22"/>
          <w:szCs w:val="22"/>
        </w:rPr>
        <w:t xml:space="preserve"> will be disregarded after six months if their performance or conduct is satisfactory. </w:t>
      </w:r>
    </w:p>
    <w:p w14:paraId="55F4A341" w14:textId="77777777" w:rsidR="003C33A5" w:rsidRPr="00E32602" w:rsidRDefault="003C33A5" w:rsidP="00AE07EE">
      <w:pPr>
        <w:numPr>
          <w:ilvl w:val="0"/>
          <w:numId w:val="99"/>
        </w:numPr>
        <w:spacing w:before="120" w:after="60"/>
        <w:ind w:left="714" w:hanging="357"/>
        <w:rPr>
          <w:rStyle w:val="Normal1"/>
          <w:rFonts w:ascii="Aptos Light" w:hAnsi="Aptos Light"/>
          <w:sz w:val="22"/>
          <w:szCs w:val="22"/>
        </w:rPr>
      </w:pPr>
      <w:r w:rsidRPr="00E32602">
        <w:rPr>
          <w:rStyle w:val="Normal1"/>
          <w:rFonts w:ascii="Aptos Light" w:hAnsi="Aptos Light"/>
          <w:b/>
          <w:sz w:val="22"/>
          <w:szCs w:val="22"/>
        </w:rPr>
        <w:t>First written warning</w:t>
      </w:r>
      <w:r w:rsidRPr="00E32602">
        <w:rPr>
          <w:rStyle w:val="Normal1"/>
          <w:rFonts w:ascii="Aptos Light" w:hAnsi="Aptos Light"/>
          <w:sz w:val="22"/>
          <w:szCs w:val="22"/>
        </w:rPr>
        <w:t xml:space="preserve">: A copy of the warning will be kept on </w:t>
      </w:r>
      <w:proofErr w:type="gramStart"/>
      <w:r w:rsidRPr="00E32602">
        <w:rPr>
          <w:rStyle w:val="Normal1"/>
          <w:rFonts w:ascii="Aptos Light" w:hAnsi="Aptos Light"/>
          <w:sz w:val="22"/>
          <w:szCs w:val="22"/>
        </w:rPr>
        <w:t>file, but</w:t>
      </w:r>
      <w:proofErr w:type="gramEnd"/>
      <w:r w:rsidRPr="00E32602">
        <w:rPr>
          <w:rStyle w:val="Normal1"/>
          <w:rFonts w:ascii="Aptos Light" w:hAnsi="Aptos Light"/>
          <w:sz w:val="22"/>
          <w:szCs w:val="22"/>
        </w:rPr>
        <w:t xml:space="preserve"> will be disregarded after 12 months if their performance or conduct is satisfactory. </w:t>
      </w:r>
    </w:p>
    <w:p w14:paraId="2527CE61" w14:textId="77777777" w:rsidR="003C33A5" w:rsidRPr="00E32602" w:rsidRDefault="003C33A5" w:rsidP="00AE07EE">
      <w:pPr>
        <w:numPr>
          <w:ilvl w:val="0"/>
          <w:numId w:val="99"/>
        </w:numPr>
        <w:spacing w:after="60"/>
        <w:ind w:left="714" w:hanging="357"/>
        <w:rPr>
          <w:rFonts w:ascii="Aptos Light" w:hAnsi="Aptos Light"/>
        </w:rPr>
      </w:pPr>
      <w:r w:rsidRPr="00E32602">
        <w:rPr>
          <w:rStyle w:val="Normal1"/>
          <w:rFonts w:ascii="Aptos Light" w:hAnsi="Aptos Light"/>
          <w:b/>
          <w:sz w:val="22"/>
          <w:szCs w:val="22"/>
        </w:rPr>
        <w:t>Final written warning</w:t>
      </w:r>
      <w:r w:rsidRPr="00E32602">
        <w:rPr>
          <w:rStyle w:val="Normal1"/>
          <w:rFonts w:ascii="Aptos Light" w:hAnsi="Aptos Light"/>
          <w:sz w:val="22"/>
          <w:szCs w:val="22"/>
        </w:rPr>
        <w:t xml:space="preserve">: A copy of the final written warning will be kept on </w:t>
      </w:r>
      <w:proofErr w:type="gramStart"/>
      <w:r w:rsidRPr="00E32602">
        <w:rPr>
          <w:rStyle w:val="Normal1"/>
          <w:rFonts w:ascii="Aptos Light" w:hAnsi="Aptos Light"/>
          <w:sz w:val="22"/>
          <w:szCs w:val="22"/>
        </w:rPr>
        <w:t>file, but</w:t>
      </w:r>
      <w:proofErr w:type="gramEnd"/>
      <w:r w:rsidRPr="00E32602">
        <w:rPr>
          <w:rStyle w:val="Normal1"/>
          <w:rFonts w:ascii="Aptos Light" w:hAnsi="Aptos Light"/>
          <w:sz w:val="22"/>
          <w:szCs w:val="22"/>
        </w:rPr>
        <w:t xml:space="preserve"> will be disregarded after 24 months if the performance or conduct of the member of staff remains satisfactory.</w:t>
      </w:r>
    </w:p>
    <w:p w14:paraId="032529F2" w14:textId="77777777" w:rsidR="003C33A5" w:rsidRPr="00E32602" w:rsidRDefault="003C33A5" w:rsidP="00821A8E">
      <w:pPr>
        <w:pStyle w:val="Heading2"/>
      </w:pPr>
      <w:bookmarkStart w:id="207" w:name="_Toc180596785"/>
      <w:r w:rsidRPr="00E32602">
        <w:t>Dismissal</w:t>
      </w:r>
      <w:bookmarkEnd w:id="207"/>
    </w:p>
    <w:p w14:paraId="43C6E010"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If, during the period of the final written warning, there is a further breach of Playscheme rules, or if the member of staff’s performance has still not improved, dismissal will normally result. The organisation of the final disciplinary meeting at which this decision is made is the same as described above for the earlier disciplinary meetings.</w:t>
      </w:r>
    </w:p>
    <w:p w14:paraId="3F8E93AA"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Immediately after the final disciplinary meeting the Playscheme manager will write to the member of staff to confirm:</w:t>
      </w:r>
    </w:p>
    <w:p w14:paraId="5BC3C709"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that at the disciplinary meeting it was decided that their conduct/performance was still unsatisfactory and that they will be dismissed</w:t>
      </w:r>
    </w:p>
    <w:p w14:paraId="00B77BCA"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why they are being dismissed</w:t>
      </w:r>
    </w:p>
    <w:p w14:paraId="1A14ADDB"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when their last day of service will be</w:t>
      </w:r>
    </w:p>
    <w:p w14:paraId="265E6A40" w14:textId="77777777" w:rsidR="003C33A5" w:rsidRPr="00E32602" w:rsidRDefault="003C33A5" w:rsidP="00AE07EE">
      <w:pPr>
        <w:numPr>
          <w:ilvl w:val="0"/>
          <w:numId w:val="98"/>
        </w:numPr>
        <w:spacing w:after="60"/>
        <w:ind w:left="714" w:hanging="357"/>
        <w:rPr>
          <w:rFonts w:ascii="Aptos Light" w:hAnsi="Aptos Light"/>
          <w:sz w:val="22"/>
          <w:szCs w:val="22"/>
        </w:rPr>
      </w:pPr>
      <w:r w:rsidRPr="00E32602">
        <w:rPr>
          <w:rFonts w:ascii="Aptos Light" w:hAnsi="Aptos Light"/>
          <w:sz w:val="22"/>
          <w:szCs w:val="22"/>
        </w:rPr>
        <w:t xml:space="preserve">how they can appeal against the decision. </w:t>
      </w:r>
    </w:p>
    <w:p w14:paraId="0F1EE75E" w14:textId="77777777" w:rsidR="003C33A5" w:rsidRPr="00E32602" w:rsidRDefault="003C33A5" w:rsidP="003C33A5">
      <w:pPr>
        <w:spacing w:before="120"/>
        <w:rPr>
          <w:rFonts w:ascii="Aptos Light" w:hAnsi="Aptos Light"/>
          <w:sz w:val="22"/>
          <w:szCs w:val="22"/>
        </w:rPr>
      </w:pPr>
      <w:r w:rsidRPr="00E32602">
        <w:rPr>
          <w:rFonts w:ascii="Aptos Light" w:hAnsi="Aptos Light"/>
          <w:sz w:val="22"/>
          <w:szCs w:val="22"/>
        </w:rPr>
        <w:t>If the decision was taken not to dismiss the member of staff, this must also be confirmed in writing.</w:t>
      </w:r>
    </w:p>
    <w:p w14:paraId="75B6A90A" w14:textId="77777777" w:rsidR="003C33A5" w:rsidRPr="00E32602" w:rsidRDefault="003C33A5" w:rsidP="003C33A5">
      <w:pPr>
        <w:rPr>
          <w:rFonts w:ascii="Aptos Light" w:hAnsi="Aptos Light"/>
          <w:sz w:val="22"/>
          <w:szCs w:val="22"/>
        </w:rPr>
      </w:pPr>
    </w:p>
    <w:p w14:paraId="7B7FEB50" w14:textId="77777777" w:rsidR="003C33A5" w:rsidRPr="00E32602" w:rsidRDefault="003C33A5" w:rsidP="00821A8E">
      <w:pPr>
        <w:pStyle w:val="Heading2"/>
      </w:pPr>
      <w:bookmarkStart w:id="208" w:name="_Toc180596786"/>
      <w:r w:rsidRPr="00E32602">
        <w:t>Gross misconduct</w:t>
      </w:r>
      <w:bookmarkEnd w:id="208"/>
    </w:p>
    <w:p w14:paraId="75735C43" w14:textId="77777777" w:rsidR="003C33A5" w:rsidRPr="00E32602" w:rsidRDefault="003C33A5" w:rsidP="003C33A5">
      <w:pPr>
        <w:spacing w:after="120"/>
        <w:rPr>
          <w:rFonts w:ascii="Aptos Light" w:hAnsi="Aptos Light"/>
          <w:sz w:val="22"/>
          <w:szCs w:val="22"/>
        </w:rPr>
      </w:pPr>
      <w:r w:rsidRPr="00E32602">
        <w:rPr>
          <w:rFonts w:ascii="Aptos Light" w:hAnsi="Aptos Light"/>
          <w:sz w:val="22"/>
          <w:szCs w:val="22"/>
        </w:rPr>
        <w:t xml:space="preserve">Staff will be dismissed without notice if they are found to have committed an act of gross misconduct. Examples of gross misconduct include: </w:t>
      </w:r>
    </w:p>
    <w:p w14:paraId="65A76E73"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 xml:space="preserve">Child abuse </w:t>
      </w:r>
    </w:p>
    <w:p w14:paraId="63451235"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 xml:space="preserve">Failing to comply with health and safety requirements </w:t>
      </w:r>
    </w:p>
    <w:p w14:paraId="6BD872B0"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Physical violence</w:t>
      </w:r>
    </w:p>
    <w:p w14:paraId="69B4B84E"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Ignoring a direct instruction given by the UCHP management team</w:t>
      </w:r>
    </w:p>
    <w:p w14:paraId="550F779A"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Persistent bullying, sexual or racial harassment</w:t>
      </w:r>
    </w:p>
    <w:p w14:paraId="4D6C4508"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Being unfit for work through alcohol or illegal drug use</w:t>
      </w:r>
    </w:p>
    <w:p w14:paraId="4DA127EF"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Theft, fraud or falsification of documents</w:t>
      </w:r>
    </w:p>
    <w:p w14:paraId="3A85E879" w14:textId="77777777" w:rsidR="003C33A5" w:rsidRPr="00E32602" w:rsidRDefault="003C33A5" w:rsidP="00AE07EE">
      <w:pPr>
        <w:numPr>
          <w:ilvl w:val="0"/>
          <w:numId w:val="100"/>
        </w:numPr>
        <w:spacing w:after="60"/>
        <w:ind w:left="357" w:hanging="357"/>
        <w:rPr>
          <w:rFonts w:ascii="Aptos Light" w:hAnsi="Aptos Light"/>
          <w:sz w:val="22"/>
          <w:szCs w:val="22"/>
        </w:rPr>
      </w:pPr>
      <w:r w:rsidRPr="00E32602">
        <w:rPr>
          <w:rFonts w:ascii="Aptos Light" w:hAnsi="Aptos Light"/>
          <w:sz w:val="22"/>
          <w:szCs w:val="22"/>
        </w:rPr>
        <w:t>Being disqualified under the terms of the Statutory Framework for the Early Years Foundation Stage (Section 75 of the Childcare Act 2006) or the Children’s Act 1989.</w:t>
      </w:r>
    </w:p>
    <w:p w14:paraId="3E342BF8" w14:textId="77777777" w:rsidR="003C33A5" w:rsidRPr="00E32602" w:rsidRDefault="003C33A5" w:rsidP="003C33A5">
      <w:pPr>
        <w:spacing w:before="120"/>
        <w:rPr>
          <w:rFonts w:ascii="Aptos Light" w:hAnsi="Aptos Light"/>
          <w:sz w:val="22"/>
          <w:szCs w:val="22"/>
        </w:rPr>
      </w:pPr>
      <w:r w:rsidRPr="00E32602">
        <w:rPr>
          <w:rFonts w:ascii="Aptos Light" w:hAnsi="Aptos Light"/>
          <w:sz w:val="22"/>
          <w:szCs w:val="22"/>
        </w:rPr>
        <w:t xml:space="preserve">The Playscheme manager will investigate the alleged incident thoroughly before any decision to dismiss is made. </w:t>
      </w:r>
    </w:p>
    <w:p w14:paraId="7287A3E7" w14:textId="77777777" w:rsidR="003C33A5" w:rsidRPr="00E32602" w:rsidRDefault="003C33A5" w:rsidP="00821A8E">
      <w:pPr>
        <w:pStyle w:val="Heading2"/>
      </w:pPr>
      <w:bookmarkStart w:id="209" w:name="_Toc180596787"/>
      <w:r w:rsidRPr="00E32602">
        <w:t>Referral to Disclosure and Barring Service</w:t>
      </w:r>
      <w:bookmarkEnd w:id="209"/>
    </w:p>
    <w:p w14:paraId="58A7DAD0" w14:textId="77777777" w:rsidR="003C33A5" w:rsidRPr="00E32602" w:rsidRDefault="003C33A5" w:rsidP="003C33A5">
      <w:pPr>
        <w:rPr>
          <w:rFonts w:ascii="Aptos Light" w:hAnsi="Aptos Light"/>
          <w:sz w:val="22"/>
          <w:szCs w:val="22"/>
        </w:rPr>
      </w:pPr>
      <w:r w:rsidRPr="00E32602">
        <w:rPr>
          <w:rFonts w:ascii="Aptos Light" w:hAnsi="Aptos Light"/>
          <w:sz w:val="22"/>
          <w:szCs w:val="22"/>
        </w:rPr>
        <w:t>If a member of staff is dismissed (or would have been dismissed if they had not left the setting first) because they have harmed a child or put a child at risk of harm, we will make a referral to the Disclosure and Barring Service.</w:t>
      </w:r>
    </w:p>
    <w:p w14:paraId="3A824E2E" w14:textId="77777777" w:rsidR="003C33A5" w:rsidRPr="00E32602" w:rsidRDefault="003C33A5" w:rsidP="00821A8E">
      <w:pPr>
        <w:pStyle w:val="Heading2"/>
      </w:pPr>
      <w:bookmarkStart w:id="210" w:name="_Toc180596788"/>
      <w:r w:rsidRPr="00E32602">
        <w:lastRenderedPageBreak/>
        <w:t>Notification to Ofsted</w:t>
      </w:r>
      <w:bookmarkEnd w:id="210"/>
    </w:p>
    <w:p w14:paraId="33FE14C7" w14:textId="77777777" w:rsidR="003C33A5" w:rsidRPr="00E32602" w:rsidRDefault="003C33A5" w:rsidP="003C33A5">
      <w:pPr>
        <w:rPr>
          <w:rFonts w:ascii="Aptos Light" w:hAnsi="Aptos Light"/>
          <w:sz w:val="22"/>
          <w:szCs w:val="22"/>
        </w:rPr>
      </w:pPr>
      <w:r w:rsidRPr="00E32602">
        <w:rPr>
          <w:rFonts w:ascii="Aptos Light" w:hAnsi="Aptos Light"/>
          <w:sz w:val="22"/>
          <w:szCs w:val="22"/>
        </w:rPr>
        <w:t xml:space="preserve">UCHP will notify Ofsted if a member of staff becomes disqualified, or if any significant event occurs which is likely to affect their suitability. </w:t>
      </w:r>
    </w:p>
    <w:p w14:paraId="356FD682" w14:textId="77777777" w:rsidR="003C33A5" w:rsidRPr="00E32602" w:rsidRDefault="003C33A5" w:rsidP="00821A8E">
      <w:pPr>
        <w:pStyle w:val="Heading2"/>
      </w:pPr>
      <w:bookmarkStart w:id="211" w:name="_Toc180596789"/>
      <w:r w:rsidRPr="00E32602">
        <w:t>Appeals</w:t>
      </w:r>
      <w:bookmarkEnd w:id="211"/>
    </w:p>
    <w:p w14:paraId="1E850641" w14:textId="77777777" w:rsidR="003C33A5" w:rsidRPr="00E32602" w:rsidRDefault="003C33A5" w:rsidP="003C33A5">
      <w:pPr>
        <w:spacing w:before="120" w:after="120"/>
        <w:rPr>
          <w:rFonts w:ascii="Aptos Light" w:hAnsi="Aptos Light"/>
          <w:sz w:val="22"/>
          <w:szCs w:val="22"/>
        </w:rPr>
      </w:pPr>
      <w:r w:rsidRPr="00E32602">
        <w:rPr>
          <w:rFonts w:ascii="Aptos Light" w:hAnsi="Aptos Light"/>
          <w:sz w:val="22"/>
          <w:szCs w:val="22"/>
        </w:rPr>
        <w:t>A member of staff wishing to appeal against a disciplinary decision must do so in writing, stating the grounds for the appeal, and within five working days of being informed of the decision. A meeting to hear the appeal will be set up no more than ten working days later. The member of staff has the right to be accompanied to the appeal hearing.</w:t>
      </w:r>
    </w:p>
    <w:p w14:paraId="704DBAF6" w14:textId="77777777" w:rsidR="003C33A5" w:rsidRPr="00E32602" w:rsidRDefault="003C33A5" w:rsidP="003C33A5">
      <w:pPr>
        <w:spacing w:before="120" w:after="120"/>
        <w:rPr>
          <w:rStyle w:val="Normal1"/>
          <w:rFonts w:ascii="Aptos Light" w:hAnsi="Aptos Light"/>
        </w:rPr>
      </w:pPr>
      <w:r w:rsidRPr="00E32602">
        <w:rPr>
          <w:rFonts w:ascii="Aptos Light" w:hAnsi="Aptos Light"/>
          <w:sz w:val="22"/>
          <w:szCs w:val="22"/>
        </w:rPr>
        <w:t xml:space="preserve">Where possible, </w:t>
      </w:r>
      <w:r w:rsidRPr="003C33A5">
        <w:rPr>
          <w:rFonts w:ascii="Aptos Light" w:hAnsi="Aptos Light"/>
          <w:sz w:val="22"/>
          <w:szCs w:val="22"/>
        </w:rPr>
        <w:t xml:space="preserve">the Head of Childcare Services who was not involved in the original disciplinary action, will hear the appeal and make an impartial and final decision. </w:t>
      </w:r>
      <w:r w:rsidRPr="003C33A5">
        <w:rPr>
          <w:rStyle w:val="Normal1"/>
          <w:rFonts w:ascii="Aptos Light" w:hAnsi="Aptos Light"/>
          <w:sz w:val="22"/>
          <w:szCs w:val="22"/>
        </w:rPr>
        <w:t xml:space="preserve">Within ten working days of the appeal hearing, the Head of Childcare Services will </w:t>
      </w:r>
      <w:r w:rsidRPr="00E32602">
        <w:rPr>
          <w:rStyle w:val="Normal1"/>
          <w:rFonts w:ascii="Aptos Light" w:hAnsi="Aptos Light"/>
          <w:sz w:val="22"/>
          <w:szCs w:val="22"/>
        </w:rPr>
        <w:t>inform the member of staff in writing of the outcome of the appeal hearing.</w:t>
      </w:r>
    </w:p>
    <w:p w14:paraId="710A56EA" w14:textId="77777777" w:rsidR="003C33A5" w:rsidRPr="00E32602" w:rsidRDefault="003C33A5" w:rsidP="003C33A5">
      <w:pPr>
        <w:rPr>
          <w:rFonts w:ascii="Aptos Light" w:hAnsi="Aptos Light"/>
        </w:rPr>
      </w:pPr>
    </w:p>
    <w:p w14:paraId="34B55069" w14:textId="77777777" w:rsidR="003C33A5" w:rsidRPr="00E32602" w:rsidRDefault="003C33A5" w:rsidP="003C33A5">
      <w:pPr>
        <w:rPr>
          <w:rFonts w:ascii="Aptos Light" w:hAnsi="Aptos Light"/>
          <w:sz w:val="22"/>
          <w:szCs w:val="22"/>
        </w:rPr>
      </w:pPr>
    </w:p>
    <w:p w14:paraId="2ADA9A4C" w14:textId="77777777" w:rsidR="003C33A5" w:rsidRPr="00E32602" w:rsidRDefault="003C33A5" w:rsidP="003C33A5">
      <w:pPr>
        <w:rPr>
          <w:rFonts w:ascii="Aptos Light" w:hAnsi="Aptos Light"/>
          <w:sz w:val="22"/>
          <w:szCs w:val="22"/>
        </w:rPr>
      </w:pPr>
    </w:p>
    <w:p w14:paraId="1F5E1A65" w14:textId="77777777" w:rsidR="003C33A5" w:rsidRPr="00E32602" w:rsidRDefault="003C33A5" w:rsidP="003C33A5">
      <w:pPr>
        <w:rPr>
          <w:rFonts w:ascii="Aptos Light" w:hAnsi="Aptos Light"/>
          <w:sz w:val="22"/>
          <w:szCs w:val="22"/>
        </w:rPr>
      </w:pPr>
    </w:p>
    <w:p w14:paraId="782764C9" w14:textId="77777777" w:rsidR="003C33A5" w:rsidRPr="00E32602" w:rsidRDefault="003C33A5" w:rsidP="003C33A5">
      <w:pPr>
        <w:rPr>
          <w:rFonts w:ascii="Aptos Light" w:hAnsi="Aptos Light"/>
          <w:sz w:val="22"/>
          <w:szCs w:val="22"/>
        </w:rPr>
      </w:pPr>
    </w:p>
    <w:p w14:paraId="1A5279E5" w14:textId="77777777" w:rsidR="003C33A5" w:rsidRPr="00E32602" w:rsidRDefault="003C33A5" w:rsidP="003C33A5">
      <w:pPr>
        <w:rPr>
          <w:rFonts w:ascii="Aptos Light" w:hAnsi="Aptos Light"/>
          <w:sz w:val="22"/>
          <w:szCs w:val="22"/>
        </w:rPr>
      </w:pPr>
    </w:p>
    <w:p w14:paraId="691AF7DE" w14:textId="77777777" w:rsidR="003C33A5" w:rsidRPr="00E32602" w:rsidRDefault="003C33A5" w:rsidP="003C33A5">
      <w:pPr>
        <w:rPr>
          <w:rFonts w:ascii="Aptos Light" w:hAnsi="Aptos Light"/>
          <w:sz w:val="22"/>
          <w:szCs w:val="22"/>
        </w:rPr>
      </w:pPr>
    </w:p>
    <w:p w14:paraId="4AA3E9E5" w14:textId="77777777" w:rsidR="003C33A5" w:rsidRPr="00E32602" w:rsidRDefault="003C33A5" w:rsidP="003C33A5">
      <w:pPr>
        <w:rPr>
          <w:rFonts w:ascii="Aptos Light" w:hAnsi="Aptos Light"/>
          <w:sz w:val="22"/>
          <w:szCs w:val="22"/>
        </w:rPr>
      </w:pPr>
    </w:p>
    <w:p w14:paraId="0D50E5C3" w14:textId="77777777" w:rsidR="003C33A5" w:rsidRPr="00E32602" w:rsidRDefault="003C33A5" w:rsidP="003C33A5">
      <w:pPr>
        <w:rPr>
          <w:rFonts w:ascii="Aptos Light" w:hAnsi="Aptos Light"/>
          <w:sz w:val="22"/>
          <w:szCs w:val="22"/>
        </w:rPr>
      </w:pPr>
    </w:p>
    <w:p w14:paraId="738B2F12" w14:textId="77777777" w:rsidR="003C33A5" w:rsidRPr="00E32602" w:rsidRDefault="003C33A5" w:rsidP="003C33A5">
      <w:pPr>
        <w:rPr>
          <w:rFonts w:ascii="Aptos Light" w:hAnsi="Aptos Light"/>
          <w:sz w:val="22"/>
          <w:szCs w:val="22"/>
        </w:rPr>
      </w:pPr>
    </w:p>
    <w:p w14:paraId="3D99BF73" w14:textId="77777777" w:rsidR="003C33A5" w:rsidRPr="00E32602" w:rsidRDefault="003C33A5" w:rsidP="003C33A5">
      <w:pPr>
        <w:rPr>
          <w:rFonts w:ascii="Aptos Light" w:hAnsi="Aptos Light"/>
          <w:sz w:val="22"/>
          <w:szCs w:val="22"/>
        </w:rPr>
      </w:pPr>
    </w:p>
    <w:p w14:paraId="4E5266A2" w14:textId="77777777" w:rsidR="003C33A5" w:rsidRPr="00E32602" w:rsidRDefault="003C33A5" w:rsidP="003C33A5">
      <w:pPr>
        <w:rPr>
          <w:rFonts w:ascii="Aptos Light" w:hAnsi="Aptos Light"/>
          <w:sz w:val="22"/>
          <w:szCs w:val="22"/>
        </w:rPr>
      </w:pPr>
    </w:p>
    <w:p w14:paraId="4A38361C" w14:textId="77777777" w:rsidR="003C33A5" w:rsidRPr="00E32602" w:rsidRDefault="003C33A5" w:rsidP="003C33A5">
      <w:pPr>
        <w:rPr>
          <w:rFonts w:ascii="Aptos Light" w:hAnsi="Aptos Light"/>
          <w:sz w:val="22"/>
          <w:szCs w:val="22"/>
        </w:rPr>
      </w:pPr>
    </w:p>
    <w:p w14:paraId="6980A12B" w14:textId="77777777" w:rsidR="003C33A5" w:rsidRPr="00E32602" w:rsidRDefault="003C33A5" w:rsidP="003C33A5">
      <w:pPr>
        <w:rPr>
          <w:rFonts w:ascii="Aptos Light" w:hAnsi="Aptos Light"/>
          <w:sz w:val="22"/>
          <w:szCs w:val="22"/>
        </w:rPr>
      </w:pPr>
    </w:p>
    <w:p w14:paraId="06B3D607" w14:textId="77777777" w:rsidR="003C33A5" w:rsidRPr="00E32602" w:rsidRDefault="003C33A5" w:rsidP="003C33A5">
      <w:pPr>
        <w:rPr>
          <w:rFonts w:ascii="Aptos Light" w:hAnsi="Aptos Light"/>
          <w:sz w:val="22"/>
          <w:szCs w:val="22"/>
        </w:rPr>
      </w:pPr>
    </w:p>
    <w:p w14:paraId="3C267122" w14:textId="77777777" w:rsidR="003C33A5" w:rsidRPr="00E32602" w:rsidRDefault="003C33A5" w:rsidP="003C33A5">
      <w:pPr>
        <w:rPr>
          <w:rFonts w:ascii="Aptos Light" w:hAnsi="Aptos Light"/>
          <w:sz w:val="22"/>
          <w:szCs w:val="22"/>
        </w:rPr>
      </w:pPr>
    </w:p>
    <w:p w14:paraId="29CEEDBC" w14:textId="77777777" w:rsidR="003C33A5" w:rsidRPr="00E32602" w:rsidRDefault="003C33A5" w:rsidP="003C33A5">
      <w:pPr>
        <w:rPr>
          <w:rFonts w:ascii="Aptos Light" w:hAnsi="Aptos Light"/>
          <w:sz w:val="22"/>
          <w:szCs w:val="22"/>
        </w:rPr>
      </w:pPr>
    </w:p>
    <w:p w14:paraId="02830A9C" w14:textId="77777777" w:rsidR="003C33A5" w:rsidRPr="00E32602" w:rsidRDefault="003C33A5" w:rsidP="003C33A5">
      <w:pPr>
        <w:rPr>
          <w:rFonts w:ascii="Aptos Light" w:hAnsi="Aptos Light"/>
          <w:sz w:val="22"/>
          <w:szCs w:val="22"/>
        </w:rPr>
      </w:pPr>
    </w:p>
    <w:p w14:paraId="783AB6D2" w14:textId="77777777" w:rsidR="003C33A5" w:rsidRPr="00E32602" w:rsidRDefault="003C33A5" w:rsidP="003C33A5">
      <w:pPr>
        <w:rPr>
          <w:rFonts w:ascii="Aptos Light" w:hAnsi="Aptos Light"/>
          <w:sz w:val="22"/>
          <w:szCs w:val="22"/>
        </w:rPr>
      </w:pPr>
    </w:p>
    <w:p w14:paraId="7F848050" w14:textId="77777777" w:rsidR="003C33A5" w:rsidRPr="00E32602" w:rsidRDefault="003C33A5" w:rsidP="003C33A5">
      <w:pPr>
        <w:rPr>
          <w:rFonts w:ascii="Aptos Light" w:hAnsi="Aptos Light"/>
          <w:sz w:val="22"/>
          <w:szCs w:val="22"/>
        </w:rPr>
      </w:pPr>
    </w:p>
    <w:p w14:paraId="193B6EBB" w14:textId="77777777" w:rsidR="003C33A5" w:rsidRPr="00E32602" w:rsidRDefault="003C33A5" w:rsidP="003C33A5">
      <w:pPr>
        <w:rPr>
          <w:rFonts w:ascii="Aptos Light" w:hAnsi="Aptos Light"/>
          <w:sz w:val="22"/>
          <w:szCs w:val="22"/>
        </w:rPr>
      </w:pPr>
    </w:p>
    <w:p w14:paraId="1813C48B" w14:textId="77777777" w:rsidR="003C33A5" w:rsidRPr="00E32602" w:rsidRDefault="003C33A5" w:rsidP="003C33A5">
      <w:pPr>
        <w:rPr>
          <w:rFonts w:ascii="Aptos Light" w:hAnsi="Aptos Light"/>
          <w:sz w:val="22"/>
          <w:szCs w:val="22"/>
        </w:rPr>
      </w:pPr>
    </w:p>
    <w:p w14:paraId="4967BC59" w14:textId="77777777" w:rsidR="003C33A5" w:rsidRPr="00E32602" w:rsidRDefault="003C33A5" w:rsidP="003C33A5">
      <w:pPr>
        <w:rPr>
          <w:rFonts w:ascii="Aptos Light" w:hAnsi="Aptos Light"/>
          <w:sz w:val="22"/>
          <w:szCs w:val="22"/>
        </w:rPr>
      </w:pPr>
    </w:p>
    <w:p w14:paraId="2BB1707C" w14:textId="77777777" w:rsidR="003C33A5" w:rsidRPr="00E32602" w:rsidRDefault="003C33A5" w:rsidP="003C33A5">
      <w:pPr>
        <w:rPr>
          <w:rFonts w:ascii="Aptos Light" w:hAnsi="Aptos Light"/>
          <w:sz w:val="22"/>
          <w:szCs w:val="22"/>
        </w:rPr>
      </w:pPr>
    </w:p>
    <w:p w14:paraId="513509D5" w14:textId="77777777" w:rsidR="003C33A5" w:rsidRPr="00E32602" w:rsidRDefault="003C33A5" w:rsidP="003C33A5">
      <w:pPr>
        <w:rPr>
          <w:rFonts w:ascii="Aptos Light" w:hAnsi="Aptos Light"/>
          <w:sz w:val="22"/>
          <w:szCs w:val="22"/>
        </w:rPr>
      </w:pPr>
    </w:p>
    <w:p w14:paraId="7AC70079" w14:textId="77777777" w:rsidR="003C33A5" w:rsidRPr="00E32602" w:rsidRDefault="003C33A5" w:rsidP="003C33A5">
      <w:pPr>
        <w:rPr>
          <w:rFonts w:ascii="Aptos Light" w:hAnsi="Aptos Light"/>
          <w:sz w:val="22"/>
          <w:szCs w:val="22"/>
        </w:rPr>
      </w:pPr>
    </w:p>
    <w:p w14:paraId="3F6A28D4" w14:textId="77777777" w:rsidR="003C33A5" w:rsidRPr="00E32602" w:rsidRDefault="003C33A5" w:rsidP="003C33A5">
      <w:pPr>
        <w:rPr>
          <w:rFonts w:ascii="Aptos Light" w:hAnsi="Aptos Light"/>
          <w:sz w:val="22"/>
          <w:szCs w:val="22"/>
        </w:rPr>
      </w:pPr>
    </w:p>
    <w:p w14:paraId="66AD250E" w14:textId="77777777" w:rsidR="003C33A5" w:rsidRPr="00E32602" w:rsidRDefault="003C33A5" w:rsidP="003C33A5">
      <w:pPr>
        <w:rPr>
          <w:rFonts w:ascii="Aptos Light" w:hAnsi="Aptos Light"/>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0"/>
        <w:gridCol w:w="3720"/>
      </w:tblGrid>
      <w:tr w:rsidR="003C33A5" w:rsidRPr="00E32602" w14:paraId="501EF3A2" w14:textId="77777777" w:rsidTr="00D96821">
        <w:trPr>
          <w:trHeight w:val="300"/>
        </w:trPr>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1B737456" w14:textId="77777777" w:rsidR="003C33A5" w:rsidRPr="00E32602" w:rsidRDefault="003C33A5" w:rsidP="00D96821">
            <w:pPr>
              <w:rPr>
                <w:rFonts w:ascii="Aptos Light" w:hAnsi="Aptos Light"/>
              </w:rPr>
            </w:pPr>
            <w:r w:rsidRPr="00E32602">
              <w:rPr>
                <w:rFonts w:ascii="Aptos Light" w:hAnsi="Aptos Light"/>
              </w:rPr>
              <w:t>This policy was adopted by UCHP</w:t>
            </w:r>
            <w:r w:rsidRPr="00E32602">
              <w:rPr>
                <w:rFonts w:ascii="Arial" w:hAnsi="Arial" w:cs="Arial"/>
              </w:rPr>
              <w:t> </w:t>
            </w:r>
            <w:r w:rsidRPr="00E32602">
              <w:rPr>
                <w:rFonts w:ascii="Aptos Light" w:hAnsi="Aptos Light" w:cs="Aptos Light"/>
              </w:rPr>
              <w:t> </w:t>
            </w:r>
          </w:p>
          <w:p w14:paraId="3742D073" w14:textId="77777777" w:rsidR="003C33A5" w:rsidRPr="00E32602" w:rsidRDefault="003C33A5" w:rsidP="00D96821">
            <w:pPr>
              <w:rPr>
                <w:rFonts w:ascii="Aptos Light" w:hAnsi="Aptos Light"/>
              </w:rPr>
            </w:pPr>
            <w:r w:rsidRPr="00E32602">
              <w:rPr>
                <w:rFonts w:ascii="Arial" w:hAnsi="Arial" w:cs="Arial"/>
              </w:rPr>
              <w:t> </w:t>
            </w:r>
            <w:r w:rsidRPr="00E32602">
              <w:rPr>
                <w:rFonts w:ascii="Aptos Light" w:hAnsi="Aptos Light" w:cs="Aptos Light"/>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19439104" w14:textId="77777777" w:rsidR="003C33A5" w:rsidRPr="00E32602" w:rsidRDefault="003C33A5" w:rsidP="00D96821">
            <w:pPr>
              <w:rPr>
                <w:rFonts w:ascii="Aptos Light" w:hAnsi="Aptos Light"/>
              </w:rPr>
            </w:pPr>
            <w:r w:rsidRPr="00E32602">
              <w:rPr>
                <w:rFonts w:ascii="Aptos Light" w:hAnsi="Aptos Light"/>
              </w:rPr>
              <w:t>Date: 26/09/2024</w:t>
            </w:r>
          </w:p>
        </w:tc>
      </w:tr>
      <w:tr w:rsidR="003C33A5" w:rsidRPr="00E32602" w14:paraId="58267101" w14:textId="77777777" w:rsidTr="00D96821">
        <w:trPr>
          <w:trHeight w:val="300"/>
        </w:trPr>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4E757BFF" w14:textId="77777777" w:rsidR="003C33A5" w:rsidRPr="00E32602" w:rsidRDefault="003C33A5" w:rsidP="00D96821">
            <w:pPr>
              <w:rPr>
                <w:rFonts w:ascii="Aptos Light" w:hAnsi="Aptos Light"/>
              </w:rPr>
            </w:pPr>
            <w:r w:rsidRPr="00E32602">
              <w:rPr>
                <w:rFonts w:ascii="Aptos Light" w:hAnsi="Aptos Light"/>
              </w:rPr>
              <w:t>To be reviewed: Sept 2025</w:t>
            </w:r>
            <w:r w:rsidRPr="00E32602">
              <w:rPr>
                <w:rFonts w:ascii="Arial" w:hAnsi="Arial" w:cs="Arial"/>
              </w:rPr>
              <w:t> </w:t>
            </w:r>
            <w:r w:rsidRPr="00E32602">
              <w:rPr>
                <w:rFonts w:ascii="Aptos Light" w:hAnsi="Aptos Light" w:cs="Aptos Light"/>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22BFEE" w14:textId="77777777" w:rsidR="003C33A5" w:rsidRPr="00E32602" w:rsidRDefault="003C33A5" w:rsidP="00D96821">
            <w:pPr>
              <w:rPr>
                <w:rFonts w:ascii="Aptos Light" w:hAnsi="Aptos Light"/>
              </w:rPr>
            </w:pPr>
            <w:r w:rsidRPr="00E32602">
              <w:rPr>
                <w:rFonts w:ascii="Aptos Light" w:hAnsi="Aptos Light"/>
              </w:rPr>
              <w:t>Signed:</w:t>
            </w:r>
            <w:r w:rsidRPr="00E32602">
              <w:rPr>
                <w:rFonts w:ascii="Arial" w:hAnsi="Arial" w:cs="Arial"/>
              </w:rPr>
              <w:t>  </w:t>
            </w:r>
            <w:r w:rsidRPr="00E32602">
              <w:rPr>
                <w:rFonts w:ascii="Aptos Light" w:hAnsi="Aptos Light"/>
                <w:noProof/>
              </w:rPr>
              <w:drawing>
                <wp:inline distT="0" distB="0" distL="0" distR="0" wp14:anchorId="47C1C383" wp14:editId="6F766263">
                  <wp:extent cx="641350" cy="330200"/>
                  <wp:effectExtent l="0" t="0" r="6350" b="0"/>
                  <wp:docPr id="1787200035"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0035" name="Picture 4"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E32602">
              <w:rPr>
                <w:rFonts w:ascii="Aptos Light" w:hAnsi="Aptos Light"/>
              </w:rPr>
              <w:t> </w:t>
            </w:r>
          </w:p>
          <w:p w14:paraId="2C29BC38" w14:textId="77777777" w:rsidR="003C33A5" w:rsidRPr="00E32602" w:rsidRDefault="003C33A5" w:rsidP="00D96821">
            <w:pPr>
              <w:rPr>
                <w:rFonts w:ascii="Aptos Light" w:hAnsi="Aptos Light"/>
              </w:rPr>
            </w:pPr>
            <w:r w:rsidRPr="00E32602">
              <w:rPr>
                <w:rFonts w:ascii="Arial" w:hAnsi="Arial" w:cs="Arial"/>
              </w:rPr>
              <w:t> </w:t>
            </w:r>
            <w:r w:rsidRPr="00E32602">
              <w:rPr>
                <w:rFonts w:ascii="Aptos Light" w:hAnsi="Aptos Light" w:cs="Aptos Light"/>
              </w:rPr>
              <w:t> </w:t>
            </w:r>
          </w:p>
        </w:tc>
      </w:tr>
    </w:tbl>
    <w:p w14:paraId="292F8E70" w14:textId="222F3A47" w:rsidR="00C4271D" w:rsidRDefault="003C33A5" w:rsidP="00C4271D">
      <w:pPr>
        <w:rPr>
          <w:rFonts w:ascii="Aptos Light" w:hAnsi="Aptos Light"/>
          <w:sz w:val="20"/>
          <w:szCs w:val="20"/>
        </w:rPr>
      </w:pPr>
      <w:r w:rsidRPr="00835F41">
        <w:rPr>
          <w:rFonts w:ascii="Aptos Light" w:hAnsi="Aptos Light"/>
          <w:sz w:val="20"/>
          <w:szCs w:val="20"/>
        </w:rPr>
        <w:t>Written in accordance with the Statutory Framework for the Early Years Foundation Stage (2024): Safeguarding and Welfare Requirements: Suitable people [3.10 - 3.16] and Disqualification [3.17-3.21] and Staff qualifications, training, support and skills [3.24 and 3.27], Supervision of staff [3.28 and 3.29]</w:t>
      </w:r>
    </w:p>
    <w:p w14:paraId="08DB7D21" w14:textId="77777777" w:rsidR="00C4271D" w:rsidRDefault="00C4271D">
      <w:pPr>
        <w:spacing w:after="160" w:line="259" w:lineRule="auto"/>
        <w:rPr>
          <w:rFonts w:ascii="Aptos Light" w:hAnsi="Aptos Light"/>
          <w:sz w:val="20"/>
          <w:szCs w:val="20"/>
        </w:rPr>
      </w:pPr>
      <w:r>
        <w:rPr>
          <w:rFonts w:ascii="Aptos Light" w:hAnsi="Aptos Light"/>
          <w:sz w:val="20"/>
          <w:szCs w:val="20"/>
        </w:rPr>
        <w:br w:type="page"/>
      </w:r>
    </w:p>
    <w:p w14:paraId="67E782A9" w14:textId="77777777" w:rsidR="0076132D" w:rsidRPr="001E025E" w:rsidRDefault="0076132D" w:rsidP="00821A8E">
      <w:pPr>
        <w:pStyle w:val="Title"/>
        <w:rPr>
          <w:rFonts w:ascii="Aptos Light" w:hAnsi="Aptos Light"/>
          <w:b/>
          <w:bCs/>
          <w:u w:val="none"/>
        </w:rPr>
      </w:pPr>
      <w:r w:rsidRPr="001E025E">
        <w:rPr>
          <w:rFonts w:ascii="Aptos Light" w:hAnsi="Aptos Light"/>
          <w:b/>
          <w:bCs/>
          <w:u w:val="none"/>
        </w:rPr>
        <w:t xml:space="preserve">University of Cambridge Holiday Playscheme  </w:t>
      </w:r>
    </w:p>
    <w:p w14:paraId="378C7998" w14:textId="77777777" w:rsidR="0076132D" w:rsidRPr="00CB1660" w:rsidRDefault="0076132D" w:rsidP="0076132D">
      <w:pPr>
        <w:pStyle w:val="Heading1"/>
        <w:rPr>
          <w:rFonts w:ascii="Aptos Light" w:hAnsi="Aptos Light"/>
          <w:u w:val="none"/>
        </w:rPr>
      </w:pPr>
      <w:bookmarkStart w:id="212" w:name="_Toc180596790"/>
      <w:r w:rsidRPr="00CB1660">
        <w:rPr>
          <w:rFonts w:ascii="Aptos Light" w:hAnsi="Aptos Light"/>
          <w:u w:val="none"/>
        </w:rPr>
        <w:t>Staff Induction and Development</w:t>
      </w:r>
      <w:bookmarkEnd w:id="212"/>
    </w:p>
    <w:p w14:paraId="23217AC9" w14:textId="77777777" w:rsidR="0076132D" w:rsidRPr="00CB1660" w:rsidRDefault="0076132D" w:rsidP="0076132D">
      <w:pPr>
        <w:spacing w:before="240"/>
        <w:rPr>
          <w:rFonts w:ascii="Aptos Light" w:hAnsi="Aptos Light"/>
          <w:color w:val="0000FF"/>
          <w:sz w:val="22"/>
          <w:szCs w:val="22"/>
        </w:rPr>
      </w:pPr>
      <w:r w:rsidRPr="00CB1660">
        <w:rPr>
          <w:rFonts w:ascii="Aptos Light" w:hAnsi="Aptos Light"/>
          <w:sz w:val="22"/>
          <w:szCs w:val="22"/>
        </w:rPr>
        <w:t xml:space="preserve">Each new member of staff at </w:t>
      </w:r>
      <w:r>
        <w:rPr>
          <w:rFonts w:ascii="Aptos Light" w:hAnsi="Aptos Light"/>
          <w:sz w:val="22"/>
          <w:szCs w:val="22"/>
        </w:rPr>
        <w:t>t</w:t>
      </w:r>
      <w:r w:rsidRPr="00CB1660">
        <w:rPr>
          <w:rFonts w:ascii="Aptos Light" w:hAnsi="Aptos Light"/>
          <w:sz w:val="22"/>
          <w:szCs w:val="22"/>
        </w:rPr>
        <w:t xml:space="preserve">he University of Cambridge Holiday Playscheme (UCHP) </w:t>
      </w:r>
      <w:r>
        <w:rPr>
          <w:rFonts w:ascii="Aptos Light" w:hAnsi="Aptos Light"/>
          <w:sz w:val="22"/>
          <w:szCs w:val="22"/>
        </w:rPr>
        <w:t>is</w:t>
      </w:r>
      <w:r w:rsidRPr="00CB1660">
        <w:rPr>
          <w:rFonts w:ascii="Aptos Light" w:hAnsi="Aptos Light"/>
          <w:sz w:val="22"/>
          <w:szCs w:val="22"/>
        </w:rPr>
        <w:t xml:space="preserve"> directed to UCHP policies and procedures via weblink. Within the first month of their employment, the UCHP Management team will discuss the practical implications of UCHP policies and procedures with them. When a member of staff accepts a shift with UCHP, they confirm that they have read and understood the UCHP policies.</w:t>
      </w:r>
    </w:p>
    <w:p w14:paraId="56703E32" w14:textId="77777777" w:rsidR="0076132D" w:rsidRPr="00CB1660" w:rsidRDefault="0076132D" w:rsidP="0076132D">
      <w:pPr>
        <w:spacing w:before="120" w:after="120"/>
        <w:rPr>
          <w:rFonts w:ascii="Aptos Light" w:hAnsi="Aptos Light"/>
          <w:sz w:val="22"/>
          <w:szCs w:val="22"/>
        </w:rPr>
      </w:pPr>
      <w:r w:rsidRPr="00CB1660">
        <w:rPr>
          <w:rFonts w:ascii="Aptos Light" w:hAnsi="Aptos Light"/>
          <w:sz w:val="22"/>
          <w:szCs w:val="22"/>
        </w:rPr>
        <w:t xml:space="preserve">All new staff will receive induction training which will include: </w:t>
      </w:r>
    </w:p>
    <w:p w14:paraId="2B0EE174"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 xml:space="preserve">Introduction to their colleagues, children and parents or carers </w:t>
      </w:r>
    </w:p>
    <w:p w14:paraId="74EBD815"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 xml:space="preserve">Tour of the premises </w:t>
      </w:r>
      <w:proofErr w:type="gramStart"/>
      <w:r w:rsidRPr="00CB1660">
        <w:rPr>
          <w:rFonts w:ascii="Aptos Light" w:hAnsi="Aptos Light"/>
          <w:sz w:val="22"/>
          <w:szCs w:val="22"/>
        </w:rPr>
        <w:t>including:</w:t>
      </w:r>
      <w:proofErr w:type="gramEnd"/>
      <w:r w:rsidRPr="00CB1660">
        <w:rPr>
          <w:rFonts w:ascii="Aptos Light" w:hAnsi="Aptos Light"/>
          <w:sz w:val="22"/>
          <w:szCs w:val="22"/>
        </w:rPr>
        <w:t xml:space="preserve"> identification of all fire exits, location of first aid kit and fire safety equipment, and information about the emergency evacuation procedures; outside play areas, fire assembly points, collection points at the Playscheme, and health and safety procedures. </w:t>
      </w:r>
    </w:p>
    <w:p w14:paraId="16CD9FA2"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Thorough briefing on our Safeguarding, Equalities and Data Protection policies and procedures.</w:t>
      </w:r>
    </w:p>
    <w:p w14:paraId="6971C305"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Location of Playscheme records and documentation, storage, toilets etc</w:t>
      </w:r>
    </w:p>
    <w:p w14:paraId="4C53875C"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Overview of all aspects of the day-to-day management and running of UCHP</w:t>
      </w:r>
    </w:p>
    <w:p w14:paraId="3B7CA785"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Explanation of UCHP obligation to comply with the Early Years Foundation Stage (EYFS)</w:t>
      </w:r>
    </w:p>
    <w:p w14:paraId="38335DA7" w14:textId="77777777" w:rsidR="0076132D" w:rsidRPr="00CB1660" w:rsidRDefault="0076132D" w:rsidP="00AE07EE">
      <w:pPr>
        <w:numPr>
          <w:ilvl w:val="0"/>
          <w:numId w:val="101"/>
        </w:numPr>
        <w:spacing w:after="40"/>
        <w:ind w:left="357" w:hanging="357"/>
        <w:rPr>
          <w:rFonts w:ascii="Aptos Light" w:hAnsi="Aptos Light"/>
          <w:sz w:val="22"/>
          <w:szCs w:val="22"/>
        </w:rPr>
      </w:pPr>
      <w:r w:rsidRPr="00CB1660">
        <w:rPr>
          <w:rFonts w:ascii="Aptos Light" w:hAnsi="Aptos Light"/>
          <w:sz w:val="22"/>
          <w:szCs w:val="22"/>
        </w:rPr>
        <w:t>Explanation of the processes for appraisals, training and development, booking holidays, sickness absence, staffing rota, etc.</w:t>
      </w:r>
    </w:p>
    <w:p w14:paraId="259C9C52" w14:textId="77777777" w:rsidR="0076132D" w:rsidRPr="00CB1660" w:rsidRDefault="0076132D" w:rsidP="0076132D">
      <w:pPr>
        <w:pStyle w:val="Heading2"/>
        <w:spacing w:before="240"/>
        <w:rPr>
          <w:rFonts w:cs="Arial"/>
          <w:szCs w:val="24"/>
        </w:rPr>
      </w:pPr>
      <w:bookmarkStart w:id="213" w:name="_Toc180596791"/>
      <w:r w:rsidRPr="00CB1660">
        <w:rPr>
          <w:rFonts w:cs="Arial"/>
          <w:szCs w:val="24"/>
        </w:rPr>
        <w:t>Development and training</w:t>
      </w:r>
      <w:bookmarkEnd w:id="213"/>
    </w:p>
    <w:p w14:paraId="0425C8AA" w14:textId="77777777" w:rsidR="0076132D" w:rsidRPr="00CB1660" w:rsidRDefault="0076132D" w:rsidP="0076132D">
      <w:pPr>
        <w:spacing w:after="120"/>
        <w:rPr>
          <w:rFonts w:ascii="Aptos Light" w:hAnsi="Aptos Light"/>
          <w:sz w:val="22"/>
          <w:szCs w:val="22"/>
        </w:rPr>
      </w:pPr>
      <w:r w:rsidRPr="00CB1660">
        <w:rPr>
          <w:rFonts w:ascii="Aptos Light" w:hAnsi="Aptos Light"/>
          <w:sz w:val="22"/>
          <w:szCs w:val="22"/>
        </w:rPr>
        <w:t xml:space="preserve">To ensure that staff development needs are being met, and that staff training and qualifications are meeting the requirements of UCHP and the EYFS, we provide all our staff with: </w:t>
      </w:r>
    </w:p>
    <w:p w14:paraId="388FD130" w14:textId="77777777" w:rsidR="0076132D" w:rsidRPr="00CB1660" w:rsidRDefault="0076132D" w:rsidP="00AE07EE">
      <w:pPr>
        <w:numPr>
          <w:ilvl w:val="0"/>
          <w:numId w:val="102"/>
        </w:numPr>
        <w:spacing w:before="40"/>
        <w:ind w:left="357" w:hanging="357"/>
        <w:rPr>
          <w:rFonts w:ascii="Aptos Light" w:hAnsi="Aptos Light"/>
          <w:sz w:val="22"/>
          <w:szCs w:val="22"/>
        </w:rPr>
      </w:pPr>
      <w:r w:rsidRPr="00CB1660">
        <w:rPr>
          <w:rFonts w:ascii="Aptos Light" w:hAnsi="Aptos Light"/>
          <w:sz w:val="22"/>
          <w:szCs w:val="22"/>
        </w:rPr>
        <w:t>a thorough induction process</w:t>
      </w:r>
    </w:p>
    <w:p w14:paraId="0058F775" w14:textId="77777777" w:rsidR="0076132D" w:rsidRPr="00CB1660" w:rsidRDefault="0076132D" w:rsidP="00AE07EE">
      <w:pPr>
        <w:numPr>
          <w:ilvl w:val="0"/>
          <w:numId w:val="102"/>
        </w:numPr>
        <w:spacing w:before="40"/>
        <w:ind w:left="357" w:hanging="357"/>
        <w:rPr>
          <w:rFonts w:ascii="Aptos Light" w:hAnsi="Aptos Light"/>
          <w:sz w:val="22"/>
          <w:szCs w:val="22"/>
        </w:rPr>
      </w:pPr>
      <w:r w:rsidRPr="00CB1660">
        <w:rPr>
          <w:rFonts w:ascii="Aptos Light" w:hAnsi="Aptos Light"/>
          <w:sz w:val="22"/>
          <w:szCs w:val="22"/>
        </w:rPr>
        <w:t>a system of regular appraisals and reviews</w:t>
      </w:r>
    </w:p>
    <w:p w14:paraId="7019EEE3" w14:textId="77777777" w:rsidR="0076132D" w:rsidRPr="00CB1660" w:rsidRDefault="0076132D" w:rsidP="00AE07EE">
      <w:pPr>
        <w:numPr>
          <w:ilvl w:val="0"/>
          <w:numId w:val="102"/>
        </w:numPr>
        <w:spacing w:before="40"/>
        <w:ind w:left="357" w:hanging="357"/>
        <w:rPr>
          <w:rFonts w:ascii="Aptos Light" w:hAnsi="Aptos Light"/>
          <w:sz w:val="22"/>
          <w:szCs w:val="22"/>
        </w:rPr>
      </w:pPr>
      <w:r w:rsidRPr="00CB1660">
        <w:rPr>
          <w:rFonts w:ascii="Aptos Light" w:hAnsi="Aptos Light"/>
          <w:sz w:val="22"/>
          <w:szCs w:val="22"/>
        </w:rPr>
        <w:t>opportunities for training and professional development.</w:t>
      </w:r>
    </w:p>
    <w:p w14:paraId="2DEE5AD3" w14:textId="77777777" w:rsidR="0076132D" w:rsidRPr="00CB1660" w:rsidRDefault="0076132D" w:rsidP="0076132D">
      <w:pPr>
        <w:spacing w:before="120"/>
        <w:rPr>
          <w:rFonts w:ascii="Aptos Light" w:hAnsi="Aptos Light"/>
          <w:sz w:val="22"/>
          <w:szCs w:val="22"/>
        </w:rPr>
      </w:pPr>
      <w:r w:rsidRPr="00CB1660">
        <w:rPr>
          <w:rFonts w:ascii="Aptos Light" w:hAnsi="Aptos Light"/>
          <w:sz w:val="22"/>
          <w:szCs w:val="22"/>
        </w:rPr>
        <w:t xml:space="preserve">We also keep an </w:t>
      </w:r>
      <w:proofErr w:type="gramStart"/>
      <w:r w:rsidRPr="00CB1660">
        <w:rPr>
          <w:rFonts w:ascii="Aptos Light" w:hAnsi="Aptos Light"/>
          <w:sz w:val="22"/>
          <w:szCs w:val="22"/>
        </w:rPr>
        <w:t>up to date</w:t>
      </w:r>
      <w:proofErr w:type="gramEnd"/>
      <w:r w:rsidRPr="00CB1660">
        <w:rPr>
          <w:rFonts w:ascii="Aptos Light" w:hAnsi="Aptos Light"/>
          <w:sz w:val="22"/>
          <w:szCs w:val="22"/>
        </w:rPr>
        <w:t xml:space="preserve"> record of staff qualifications and maintain a training development plan. </w:t>
      </w:r>
    </w:p>
    <w:p w14:paraId="2C1F2925" w14:textId="77777777" w:rsidR="0076132D" w:rsidRPr="00CB1660" w:rsidRDefault="0076132D" w:rsidP="001E025E">
      <w:pPr>
        <w:pStyle w:val="Heading2"/>
      </w:pPr>
      <w:bookmarkStart w:id="214" w:name="_Toc180596792"/>
      <w:r w:rsidRPr="00CB1660">
        <w:t>Appraisals and reviews</w:t>
      </w:r>
      <w:bookmarkEnd w:id="214"/>
      <w:r w:rsidRPr="00CB1660">
        <w:t xml:space="preserve"> </w:t>
      </w:r>
    </w:p>
    <w:p w14:paraId="427A37C6" w14:textId="77777777" w:rsidR="0076132D" w:rsidRPr="00CB1660" w:rsidRDefault="0076132D" w:rsidP="0076132D">
      <w:pPr>
        <w:rPr>
          <w:rFonts w:ascii="Aptos Light" w:hAnsi="Aptos Light"/>
          <w:sz w:val="22"/>
          <w:szCs w:val="22"/>
        </w:rPr>
      </w:pPr>
      <w:r w:rsidRPr="00CB1660">
        <w:rPr>
          <w:rFonts w:ascii="Aptos Light" w:hAnsi="Aptos Light"/>
          <w:sz w:val="22"/>
          <w:szCs w:val="22"/>
        </w:rPr>
        <w:t xml:space="preserve">The Playscheme manager will hold an annual appraisal meeting with individual staff. The appraisal will reflect on progress and challenges over the previous year and identify current knowledge and skills, areas for future development and potential training needs. </w:t>
      </w:r>
    </w:p>
    <w:p w14:paraId="65BA7DC5" w14:textId="77777777" w:rsidR="0076132D" w:rsidRPr="00CB1660" w:rsidRDefault="0076132D" w:rsidP="0076132D">
      <w:pPr>
        <w:spacing w:before="120"/>
        <w:rPr>
          <w:rFonts w:ascii="Aptos Light" w:hAnsi="Aptos Light"/>
          <w:sz w:val="22"/>
          <w:szCs w:val="22"/>
        </w:rPr>
      </w:pPr>
      <w:r w:rsidRPr="00CB1660">
        <w:rPr>
          <w:rFonts w:ascii="Aptos Light" w:hAnsi="Aptos Light"/>
          <w:sz w:val="22"/>
          <w:szCs w:val="22"/>
        </w:rPr>
        <w:t>The UCHP management team will hold ‘check ins’ at each playscheme with staff to monitor their professional development and their progress with regards to the targets set, and issues raised, during their annual appraisals.</w:t>
      </w:r>
    </w:p>
    <w:p w14:paraId="3E77DC69" w14:textId="77777777" w:rsidR="0076132D" w:rsidRPr="00CB1660" w:rsidRDefault="0076132D" w:rsidP="0076132D">
      <w:pPr>
        <w:pStyle w:val="Heading2"/>
        <w:spacing w:before="240"/>
        <w:rPr>
          <w:rFonts w:cs="Arial"/>
          <w:szCs w:val="24"/>
        </w:rPr>
      </w:pPr>
      <w:bookmarkStart w:id="215" w:name="_Toc180596793"/>
      <w:r w:rsidRPr="00CB1660">
        <w:rPr>
          <w:rFonts w:cs="Arial"/>
          <w:szCs w:val="24"/>
        </w:rPr>
        <w:t>Training</w:t>
      </w:r>
      <w:bookmarkEnd w:id="215"/>
      <w:r w:rsidRPr="00CB1660">
        <w:rPr>
          <w:rFonts w:cs="Arial"/>
          <w:szCs w:val="24"/>
        </w:rPr>
        <w:t xml:space="preserve"> </w:t>
      </w:r>
    </w:p>
    <w:p w14:paraId="174F8CED" w14:textId="77777777" w:rsidR="0076132D" w:rsidRPr="00CB1660" w:rsidRDefault="0076132D" w:rsidP="0076132D">
      <w:pPr>
        <w:rPr>
          <w:rFonts w:ascii="Aptos Light" w:hAnsi="Aptos Light"/>
          <w:sz w:val="22"/>
          <w:szCs w:val="22"/>
        </w:rPr>
      </w:pPr>
      <w:r w:rsidRPr="00CB1660">
        <w:rPr>
          <w:rFonts w:ascii="Aptos Light" w:hAnsi="Aptos Light"/>
          <w:sz w:val="22"/>
          <w:szCs w:val="22"/>
        </w:rPr>
        <w:t xml:space="preserve">The Playscheme Manager will identify and promote suitable training courses for staff so that they can expand their professional development and keep their knowledge of childcare and </w:t>
      </w:r>
      <w:proofErr w:type="spellStart"/>
      <w:r w:rsidRPr="00CB1660">
        <w:rPr>
          <w:rFonts w:ascii="Aptos Light" w:hAnsi="Aptos Light"/>
          <w:sz w:val="22"/>
          <w:szCs w:val="22"/>
        </w:rPr>
        <w:t>playwork</w:t>
      </w:r>
      <w:proofErr w:type="spellEnd"/>
      <w:r w:rsidRPr="00CB1660">
        <w:rPr>
          <w:rFonts w:ascii="Aptos Light" w:hAnsi="Aptos Light"/>
          <w:sz w:val="22"/>
          <w:szCs w:val="22"/>
        </w:rPr>
        <w:t xml:space="preserve"> issues up to date. Staff are expected to attend training courses as and when requested by their manager.</w:t>
      </w:r>
    </w:p>
    <w:p w14:paraId="61DE1F56" w14:textId="77777777" w:rsidR="0076132D" w:rsidRPr="00CB1660" w:rsidRDefault="0076132D" w:rsidP="0076132D">
      <w:pPr>
        <w:pStyle w:val="Heading2"/>
        <w:spacing w:before="240"/>
        <w:rPr>
          <w:rFonts w:cs="Arial"/>
          <w:szCs w:val="24"/>
        </w:rPr>
      </w:pPr>
      <w:bookmarkStart w:id="216" w:name="_Toc180596794"/>
      <w:r w:rsidRPr="00CB1660">
        <w:rPr>
          <w:rFonts w:cs="Arial"/>
          <w:szCs w:val="24"/>
        </w:rPr>
        <w:t>Staff meetings</w:t>
      </w:r>
      <w:bookmarkEnd w:id="216"/>
    </w:p>
    <w:p w14:paraId="21650BC6" w14:textId="77777777" w:rsidR="0076132D" w:rsidRPr="00CB1660" w:rsidRDefault="0076132D" w:rsidP="0076132D">
      <w:pPr>
        <w:spacing w:after="360"/>
        <w:rPr>
          <w:rFonts w:ascii="Aptos Light" w:hAnsi="Aptos Light"/>
          <w:sz w:val="22"/>
          <w:szCs w:val="22"/>
        </w:rPr>
      </w:pPr>
      <w:r w:rsidRPr="00CB1660">
        <w:rPr>
          <w:rFonts w:ascii="Aptos Light" w:hAnsi="Aptos Light"/>
          <w:sz w:val="22"/>
          <w:szCs w:val="22"/>
        </w:rPr>
        <w:t xml:space="preserve">Staff meetings provide a forum in which staff can share information, solve problems and raise work issues. Staff meetings are held every morning and evening of playscheme. A whole staff supervision is held before each holiday. </w:t>
      </w:r>
    </w:p>
    <w:p w14:paraId="3C816320" w14:textId="77777777" w:rsidR="0076132D" w:rsidRPr="00CB1660" w:rsidRDefault="0076132D" w:rsidP="0076132D">
      <w:pPr>
        <w:spacing w:after="360"/>
        <w:rPr>
          <w:rFonts w:ascii="Aptos Light" w:hAnsi="Aptos Light" w:cs="Arial"/>
          <w:sz w:val="22"/>
          <w:szCs w:val="22"/>
        </w:rPr>
      </w:pPr>
      <w:r w:rsidRPr="00CB1660">
        <w:rPr>
          <w:rFonts w:ascii="Aptos Light" w:hAnsi="Aptos Light"/>
          <w:sz w:val="22"/>
          <w:szCs w:val="22"/>
        </w:rPr>
        <w:lastRenderedPageBreak/>
        <w:t xml:space="preserve">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5"/>
        <w:gridCol w:w="3900"/>
      </w:tblGrid>
      <w:tr w:rsidR="0076132D" w:rsidRPr="00CB1660" w14:paraId="758339EC"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AC4A54E"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This policy was adopted by: UCHP </w:t>
            </w:r>
          </w:p>
          <w:p w14:paraId="750683A4"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15F51069"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Date: 26/09/2024</w:t>
            </w:r>
          </w:p>
        </w:tc>
      </w:tr>
      <w:tr w:rsidR="0076132D" w:rsidRPr="00CB1660" w14:paraId="6F411C3E"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6521243"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To be reviewed: September 2025 </w:t>
            </w:r>
          </w:p>
          <w:p w14:paraId="5593742C"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14DCA20A" w14:textId="77777777" w:rsidR="0076132D" w:rsidRPr="00CB1660" w:rsidRDefault="0076132D" w:rsidP="00D96821">
            <w:pPr>
              <w:spacing w:before="60"/>
              <w:rPr>
                <w:rFonts w:ascii="Aptos Light" w:hAnsi="Aptos Light" w:cs="Tahoma"/>
                <w:sz w:val="20"/>
                <w:szCs w:val="20"/>
              </w:rPr>
            </w:pPr>
            <w:r w:rsidRPr="00CB1660">
              <w:rPr>
                <w:rFonts w:ascii="Aptos Light" w:hAnsi="Aptos Light" w:cs="Tahoma"/>
                <w:sz w:val="20"/>
                <w:szCs w:val="20"/>
              </w:rPr>
              <w:t xml:space="preserve">Signed: </w:t>
            </w:r>
            <w:r w:rsidRPr="00CB1660">
              <w:rPr>
                <w:rFonts w:ascii="Aptos Light" w:hAnsi="Aptos Light" w:cs="Tahoma"/>
                <w:noProof/>
                <w:sz w:val="20"/>
                <w:szCs w:val="20"/>
              </w:rPr>
              <w:drawing>
                <wp:inline distT="0" distB="0" distL="0" distR="0" wp14:anchorId="0E0911C7" wp14:editId="0CFBA61C">
                  <wp:extent cx="641350" cy="330200"/>
                  <wp:effectExtent l="0" t="0" r="6350" b="0"/>
                  <wp:docPr id="915653773"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3773" name="Picture 4"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CB1660">
              <w:rPr>
                <w:rFonts w:ascii="Aptos Light" w:hAnsi="Aptos Light" w:cs="Tahoma"/>
                <w:sz w:val="20"/>
                <w:szCs w:val="20"/>
              </w:rPr>
              <w:t> </w:t>
            </w:r>
            <w:r w:rsidRPr="00CB1660">
              <w:rPr>
                <w:rFonts w:ascii="Aptos Light" w:hAnsi="Aptos Light" w:cs="Tahoma"/>
                <w:sz w:val="20"/>
                <w:szCs w:val="20"/>
              </w:rPr>
              <w:br/>
              <w:t> </w:t>
            </w:r>
          </w:p>
        </w:tc>
      </w:tr>
    </w:tbl>
    <w:p w14:paraId="2FE562B9" w14:textId="77777777" w:rsidR="0076132D" w:rsidRPr="00CB1660" w:rsidRDefault="0076132D" w:rsidP="0076132D">
      <w:pPr>
        <w:spacing w:before="60"/>
        <w:rPr>
          <w:rFonts w:ascii="Aptos Light" w:hAnsi="Aptos Light"/>
        </w:rPr>
      </w:pPr>
      <w:r w:rsidRPr="00CB1660">
        <w:rPr>
          <w:rFonts w:ascii="Aptos Light" w:hAnsi="Aptos Light" w:cs="Tahoma"/>
          <w:sz w:val="20"/>
          <w:szCs w:val="20"/>
        </w:rPr>
        <w:t>Written in accordance with the Statutory Framework for the Early Years Foundation Stage (2024): Safeguarding and Welfare Requirements: Staff qualifications, training, support and skills [3.24 and 3.27], Supervision of Staff [3.28 and 3.29]</w:t>
      </w:r>
    </w:p>
    <w:p w14:paraId="50D6E68A" w14:textId="08FE340B" w:rsidR="0076132D" w:rsidRDefault="0076132D" w:rsidP="5A04B824">
      <w:pPr>
        <w:spacing w:before="240"/>
        <w:rPr>
          <w:rFonts w:ascii="Aptos Light" w:hAnsi="Aptos Light" w:cs="Tahoma"/>
          <w:sz w:val="20"/>
          <w:szCs w:val="20"/>
        </w:rPr>
      </w:pPr>
    </w:p>
    <w:p w14:paraId="1B1F529B" w14:textId="77777777" w:rsidR="0076132D" w:rsidRDefault="0076132D">
      <w:pPr>
        <w:spacing w:after="160" w:line="259" w:lineRule="auto"/>
        <w:rPr>
          <w:rFonts w:ascii="Aptos Light" w:hAnsi="Aptos Light" w:cs="Tahoma"/>
          <w:sz w:val="20"/>
          <w:szCs w:val="20"/>
        </w:rPr>
      </w:pPr>
      <w:r>
        <w:rPr>
          <w:rFonts w:ascii="Aptos Light" w:hAnsi="Aptos Light" w:cs="Tahoma"/>
          <w:sz w:val="20"/>
          <w:szCs w:val="20"/>
        </w:rPr>
        <w:br w:type="page"/>
      </w:r>
    </w:p>
    <w:p w14:paraId="7465A061" w14:textId="57FDE1B6" w:rsidR="00BF15F2" w:rsidRPr="001E025E" w:rsidRDefault="00BF15F2" w:rsidP="001E025E">
      <w:pPr>
        <w:pStyle w:val="NoSpacing"/>
        <w:jc w:val="center"/>
        <w:rPr>
          <w:rFonts w:ascii="Aptos Light" w:hAnsi="Aptos Light"/>
          <w:b/>
          <w:bCs/>
          <w:sz w:val="36"/>
          <w:szCs w:val="36"/>
        </w:rPr>
      </w:pPr>
      <w:r w:rsidRPr="001E025E">
        <w:rPr>
          <w:rFonts w:ascii="Aptos Light" w:hAnsi="Aptos Light"/>
          <w:b/>
          <w:bCs/>
          <w:sz w:val="36"/>
          <w:szCs w:val="36"/>
        </w:rPr>
        <w:lastRenderedPageBreak/>
        <w:t>University of Cambridge Holiday Playscheme</w:t>
      </w:r>
    </w:p>
    <w:p w14:paraId="79C6A790" w14:textId="77777777" w:rsidR="00BF15F2" w:rsidRPr="001A2412" w:rsidRDefault="00BF15F2" w:rsidP="00BF15F2">
      <w:pPr>
        <w:pStyle w:val="Heading1"/>
        <w:rPr>
          <w:rFonts w:ascii="Aptos Light" w:hAnsi="Aptos Light"/>
        </w:rPr>
      </w:pPr>
      <w:bookmarkStart w:id="217" w:name="_Toc180596795"/>
      <w:r w:rsidRPr="001A2412">
        <w:rPr>
          <w:rFonts w:ascii="Aptos Light" w:hAnsi="Aptos Light"/>
          <w:u w:val="none"/>
        </w:rPr>
        <w:t>Staff Behaviour Policy</w:t>
      </w:r>
      <w:bookmarkEnd w:id="217"/>
    </w:p>
    <w:p w14:paraId="5517491B" w14:textId="77777777" w:rsidR="00BF15F2" w:rsidRPr="001A2412" w:rsidRDefault="00BF15F2" w:rsidP="00BF15F2">
      <w:pPr>
        <w:rPr>
          <w:rFonts w:ascii="Aptos Light" w:hAnsi="Aptos Light"/>
          <w:sz w:val="22"/>
          <w:szCs w:val="22"/>
        </w:rPr>
      </w:pPr>
    </w:p>
    <w:p w14:paraId="795C6C25" w14:textId="77777777" w:rsidR="00BF15F2" w:rsidRPr="001A2412" w:rsidRDefault="00BF15F2" w:rsidP="00BF15F2">
      <w:pPr>
        <w:rPr>
          <w:rFonts w:ascii="Aptos Light" w:hAnsi="Aptos Light"/>
          <w:i/>
          <w:iCs/>
          <w:sz w:val="22"/>
          <w:szCs w:val="22"/>
        </w:rPr>
      </w:pPr>
      <w:r w:rsidRPr="001A2412">
        <w:rPr>
          <w:rFonts w:ascii="Aptos Light" w:hAnsi="Aptos Light"/>
          <w:sz w:val="22"/>
          <w:szCs w:val="22"/>
        </w:rPr>
        <w:t xml:space="preserve">University of Cambridge Holiday Playscheme (UCHP) expects all members of staff to follow our </w:t>
      </w:r>
      <w:r w:rsidRPr="001A2412">
        <w:rPr>
          <w:rFonts w:ascii="Aptos Light" w:hAnsi="Aptos Light"/>
          <w:b/>
          <w:sz w:val="22"/>
          <w:szCs w:val="22"/>
        </w:rPr>
        <w:t>Staff Behaviour Policy,</w:t>
      </w:r>
      <w:r w:rsidRPr="001A2412">
        <w:rPr>
          <w:rFonts w:ascii="Aptos Light" w:hAnsi="Aptos Light"/>
          <w:sz w:val="22"/>
          <w:szCs w:val="22"/>
        </w:rPr>
        <w:t xml:space="preserve"> which sets</w:t>
      </w:r>
      <w:r w:rsidRPr="001A2412">
        <w:rPr>
          <w:rFonts w:ascii="Aptos Light" w:hAnsi="Aptos Light"/>
          <w:iCs/>
          <w:sz w:val="22"/>
          <w:szCs w:val="22"/>
        </w:rPr>
        <w:t xml:space="preserve"> clear guidance on the standards of behaviour required from our staff and volunteers. The guidance aims to encourage staff to meet the highest possible standards of conduct. UCHP staff are in a position of trust and influence as role models for the children in their care, and as such must demonstrate behaviour that sets a good example to all users of the setting.</w:t>
      </w:r>
    </w:p>
    <w:p w14:paraId="69ADB163" w14:textId="77777777" w:rsidR="00BF15F2" w:rsidRPr="001A2412" w:rsidRDefault="00BF15F2" w:rsidP="00BF15F2">
      <w:pPr>
        <w:ind w:left="720"/>
        <w:rPr>
          <w:rFonts w:ascii="Aptos Light" w:hAnsi="Aptos Light"/>
          <w:i/>
          <w:iCs/>
          <w:sz w:val="22"/>
          <w:szCs w:val="22"/>
        </w:rPr>
      </w:pPr>
    </w:p>
    <w:p w14:paraId="477B1D2C" w14:textId="77777777" w:rsidR="00BF15F2" w:rsidRPr="001A2412" w:rsidRDefault="00BF15F2" w:rsidP="00BF15F2">
      <w:pPr>
        <w:rPr>
          <w:rFonts w:ascii="Aptos Light" w:hAnsi="Aptos Light"/>
          <w:iCs/>
          <w:sz w:val="22"/>
          <w:szCs w:val="22"/>
        </w:rPr>
      </w:pPr>
      <w:r w:rsidRPr="001A2412">
        <w:rPr>
          <w:rFonts w:ascii="Aptos Light" w:hAnsi="Aptos Light"/>
          <w:iCs/>
          <w:sz w:val="22"/>
          <w:szCs w:val="22"/>
        </w:rPr>
        <w:t xml:space="preserve">UCHP staff also have a responsibility to maintain their reputation and the reputation of UCHP, both during and outside of working hours.  </w:t>
      </w:r>
    </w:p>
    <w:p w14:paraId="591B04A3" w14:textId="77777777" w:rsidR="00BF15F2" w:rsidRPr="001A2412" w:rsidRDefault="00BF15F2" w:rsidP="001E025E">
      <w:pPr>
        <w:pStyle w:val="Heading2"/>
        <w:rPr>
          <w:szCs w:val="20"/>
        </w:rPr>
      </w:pPr>
      <w:bookmarkStart w:id="218" w:name="_Toc180596796"/>
      <w:r w:rsidRPr="001A2412">
        <w:t>Behaviour</w:t>
      </w:r>
      <w:bookmarkEnd w:id="218"/>
      <w:r w:rsidRPr="001A2412">
        <w:t xml:space="preserve"> </w:t>
      </w:r>
    </w:p>
    <w:p w14:paraId="7C8DD161" w14:textId="77777777" w:rsidR="00BF15F2" w:rsidRPr="001A2412" w:rsidRDefault="00BF15F2" w:rsidP="00BF15F2">
      <w:pPr>
        <w:pStyle w:val="HBbody"/>
        <w:rPr>
          <w:rFonts w:ascii="Aptos Light" w:hAnsi="Aptos Light"/>
        </w:rPr>
      </w:pPr>
      <w:r w:rsidRPr="001A2412">
        <w:rPr>
          <w:rFonts w:ascii="Aptos Light" w:hAnsi="Aptos Light"/>
        </w:rPr>
        <w:t xml:space="preserve">Our staff team are ambassadors for </w:t>
      </w:r>
      <w:proofErr w:type="gramStart"/>
      <w:r w:rsidRPr="001A2412">
        <w:rPr>
          <w:rFonts w:ascii="Aptos Light" w:hAnsi="Aptos Light"/>
        </w:rPr>
        <w:t>UCHP</w:t>
      </w:r>
      <w:proofErr w:type="gramEnd"/>
      <w:r w:rsidRPr="001A2412">
        <w:rPr>
          <w:rFonts w:ascii="Aptos Light" w:hAnsi="Aptos Light"/>
        </w:rPr>
        <w:t xml:space="preserve"> and we expect them to conduct themselves professionally at all times. Staff should treat anyone attending UCHP (children, parents/carers and visitors) courteously and with respect.</w:t>
      </w:r>
    </w:p>
    <w:p w14:paraId="67A67337" w14:textId="77777777" w:rsidR="00BF15F2" w:rsidRPr="001A2412" w:rsidRDefault="00BF15F2" w:rsidP="00BF15F2">
      <w:pPr>
        <w:pStyle w:val="HBbody"/>
        <w:rPr>
          <w:rFonts w:ascii="Aptos Light" w:hAnsi="Aptos Light"/>
        </w:rPr>
      </w:pPr>
      <w:r w:rsidRPr="001A2412">
        <w:rPr>
          <w:rFonts w:ascii="Aptos Light" w:hAnsi="Aptos Light"/>
        </w:rPr>
        <w:t xml:space="preserve">We expect staff to value all the children as individuals and to </w:t>
      </w:r>
      <w:proofErr w:type="gramStart"/>
      <w:r w:rsidRPr="001A2412">
        <w:rPr>
          <w:rFonts w:ascii="Aptos Light" w:hAnsi="Aptos Light"/>
        </w:rPr>
        <w:t xml:space="preserve">comply with UCHP </w:t>
      </w:r>
      <w:r w:rsidRPr="001A2412">
        <w:rPr>
          <w:rFonts w:ascii="Aptos Light" w:hAnsi="Aptos Light"/>
          <w:b/>
        </w:rPr>
        <w:t>Equalities policy</w:t>
      </w:r>
      <w:r w:rsidRPr="001A2412">
        <w:rPr>
          <w:rFonts w:ascii="Aptos Light" w:hAnsi="Aptos Light"/>
        </w:rPr>
        <w:t xml:space="preserve"> at all times</w:t>
      </w:r>
      <w:proofErr w:type="gramEnd"/>
      <w:r w:rsidRPr="001A2412">
        <w:rPr>
          <w:rFonts w:ascii="Aptos Light" w:hAnsi="Aptos Light"/>
        </w:rPr>
        <w:t>.</w:t>
      </w:r>
    </w:p>
    <w:p w14:paraId="779F0448" w14:textId="77777777" w:rsidR="00BF15F2" w:rsidRPr="001A2412" w:rsidRDefault="00BF15F2" w:rsidP="00BF15F2">
      <w:pPr>
        <w:pStyle w:val="HBbody"/>
        <w:rPr>
          <w:rFonts w:ascii="Aptos Light" w:hAnsi="Aptos Light"/>
        </w:rPr>
      </w:pPr>
      <w:r w:rsidRPr="001A2412">
        <w:rPr>
          <w:rFonts w:ascii="Aptos Light" w:hAnsi="Aptos Light"/>
        </w:rPr>
        <w:t xml:space="preserve">Swearing and abusive behaviour are not tolerated from anyone at UCHP. If any member of staff exhibits such </w:t>
      </w:r>
      <w:proofErr w:type="gramStart"/>
      <w:r w:rsidRPr="001A2412">
        <w:rPr>
          <w:rFonts w:ascii="Aptos Light" w:hAnsi="Aptos Light"/>
        </w:rPr>
        <w:t>behaviour</w:t>
      </w:r>
      <w:proofErr w:type="gramEnd"/>
      <w:r w:rsidRPr="001A2412">
        <w:rPr>
          <w:rFonts w:ascii="Aptos Light" w:hAnsi="Aptos Light"/>
        </w:rPr>
        <w:t xml:space="preserve"> they will be subject to UCHP’s disciplinary procedures.</w:t>
      </w:r>
    </w:p>
    <w:p w14:paraId="2A742F4D" w14:textId="77777777" w:rsidR="00BF15F2" w:rsidRPr="001A2412" w:rsidRDefault="00BF15F2" w:rsidP="00BF15F2">
      <w:pPr>
        <w:pStyle w:val="HBbody"/>
        <w:rPr>
          <w:rFonts w:ascii="Aptos Light" w:hAnsi="Aptos Light"/>
        </w:rPr>
      </w:pPr>
      <w:r w:rsidRPr="001A2412">
        <w:rPr>
          <w:rFonts w:ascii="Aptos Light" w:hAnsi="Aptos Light"/>
        </w:rPr>
        <w:t xml:space="preserve">For more details see our </w:t>
      </w:r>
      <w:r w:rsidRPr="001A2412">
        <w:rPr>
          <w:rFonts w:ascii="Aptos Light" w:hAnsi="Aptos Light"/>
          <w:b/>
        </w:rPr>
        <w:t>Aggressive Behaviour policy</w:t>
      </w:r>
      <w:r w:rsidRPr="001A2412">
        <w:rPr>
          <w:rFonts w:ascii="Aptos Light" w:hAnsi="Aptos Light"/>
        </w:rPr>
        <w:t xml:space="preserve"> and </w:t>
      </w:r>
      <w:r w:rsidRPr="001A2412">
        <w:rPr>
          <w:rFonts w:ascii="Aptos Light" w:hAnsi="Aptos Light"/>
          <w:b/>
        </w:rPr>
        <w:t>Staff Disciplinary policy</w:t>
      </w:r>
      <w:r w:rsidRPr="001A2412">
        <w:rPr>
          <w:rFonts w:ascii="Aptos Light" w:hAnsi="Aptos Light"/>
        </w:rPr>
        <w:t>.</w:t>
      </w:r>
    </w:p>
    <w:p w14:paraId="46475B3D" w14:textId="77777777" w:rsidR="00BF15F2" w:rsidRPr="001A2412" w:rsidRDefault="00BF15F2" w:rsidP="001E025E">
      <w:pPr>
        <w:pStyle w:val="Heading2"/>
      </w:pPr>
      <w:bookmarkStart w:id="219" w:name="_Toc180596797"/>
      <w:r w:rsidRPr="001A2412">
        <w:t>Dress code</w:t>
      </w:r>
      <w:bookmarkEnd w:id="219"/>
    </w:p>
    <w:p w14:paraId="3A840AD4" w14:textId="77777777" w:rsidR="00BF15F2" w:rsidRPr="001A2412" w:rsidRDefault="00BF15F2" w:rsidP="00BF15F2">
      <w:pPr>
        <w:pStyle w:val="HBbody"/>
        <w:rPr>
          <w:rFonts w:ascii="Aptos Light" w:hAnsi="Aptos Light"/>
        </w:rPr>
      </w:pPr>
      <w:r w:rsidRPr="001A2412">
        <w:rPr>
          <w:rFonts w:ascii="Aptos Light" w:hAnsi="Aptos Light"/>
        </w:rPr>
        <w:t xml:space="preserve">Whilst working at </w:t>
      </w:r>
      <w:r w:rsidRPr="001A2412">
        <w:rPr>
          <w:rFonts w:ascii="Aptos Light" w:hAnsi="Aptos Light"/>
          <w:color w:val="0000FF"/>
        </w:rPr>
        <w:t>UCHP</w:t>
      </w:r>
      <w:r w:rsidRPr="001A2412">
        <w:rPr>
          <w:rFonts w:ascii="Aptos Light" w:hAnsi="Aptos Light"/>
        </w:rPr>
        <w:t xml:space="preserve"> staff will need to help to set up and pack away the setting, prepare food, facilitate craft activities and engage in physical activities with the children. The clothing and footwear worn should be chosen accordingly, </w:t>
      </w:r>
      <w:proofErr w:type="gramStart"/>
      <w:r w:rsidRPr="001A2412">
        <w:rPr>
          <w:rFonts w:ascii="Aptos Light" w:hAnsi="Aptos Light"/>
        </w:rPr>
        <w:t>taking into account</w:t>
      </w:r>
      <w:proofErr w:type="gramEnd"/>
      <w:r w:rsidRPr="001A2412">
        <w:rPr>
          <w:rFonts w:ascii="Aptos Light" w:hAnsi="Aptos Light"/>
        </w:rPr>
        <w:t xml:space="preserve"> comfort, health and safety, and practicality. Revealing or excessively tight clothing is not acceptable.</w:t>
      </w:r>
    </w:p>
    <w:p w14:paraId="76A02E6B" w14:textId="77777777" w:rsidR="00BF15F2" w:rsidRPr="001A2412" w:rsidRDefault="00BF15F2" w:rsidP="00BF15F2">
      <w:pPr>
        <w:pStyle w:val="HBbody"/>
        <w:rPr>
          <w:rFonts w:ascii="Aptos Light" w:hAnsi="Aptos Light"/>
        </w:rPr>
      </w:pPr>
      <w:r w:rsidRPr="001A2412">
        <w:rPr>
          <w:rFonts w:ascii="Aptos Light" w:hAnsi="Aptos Light"/>
        </w:rPr>
        <w:t xml:space="preserve">Whilst on duty all staff should </w:t>
      </w:r>
      <w:proofErr w:type="gramStart"/>
      <w:r w:rsidRPr="001A2412">
        <w:rPr>
          <w:rFonts w:ascii="Aptos Light" w:hAnsi="Aptos Light"/>
        </w:rPr>
        <w:t xml:space="preserve">wear the </w:t>
      </w:r>
      <w:r w:rsidRPr="00301306">
        <w:rPr>
          <w:rFonts w:ascii="Aptos Light" w:hAnsi="Aptos Light"/>
        </w:rPr>
        <w:t>approved UCHP T-shirt and sweatshirt at all times</w:t>
      </w:r>
      <w:proofErr w:type="gramEnd"/>
      <w:r w:rsidRPr="00301306">
        <w:rPr>
          <w:rFonts w:ascii="Aptos Light" w:hAnsi="Aptos Light"/>
        </w:rPr>
        <w:t>.</w:t>
      </w:r>
    </w:p>
    <w:p w14:paraId="7A21C30B" w14:textId="77777777" w:rsidR="00BF15F2" w:rsidRPr="001A2412" w:rsidRDefault="00BF15F2" w:rsidP="001E025E">
      <w:pPr>
        <w:pStyle w:val="Heading2"/>
      </w:pPr>
      <w:bookmarkStart w:id="220" w:name="_Toc180596798"/>
      <w:r w:rsidRPr="001A2412">
        <w:t>Confidentiality and social media</w:t>
      </w:r>
      <w:bookmarkEnd w:id="220"/>
    </w:p>
    <w:p w14:paraId="7C4466B7" w14:textId="77777777" w:rsidR="00BF15F2" w:rsidRPr="001A2412" w:rsidRDefault="00BF15F2" w:rsidP="00BF15F2">
      <w:pPr>
        <w:pStyle w:val="HBbody"/>
        <w:rPr>
          <w:rFonts w:ascii="Aptos Light" w:hAnsi="Aptos Light"/>
        </w:rPr>
      </w:pPr>
      <w:r w:rsidRPr="001A2412">
        <w:rPr>
          <w:rFonts w:ascii="Aptos Light" w:hAnsi="Aptos Light"/>
        </w:rPr>
        <w:t>Staff must not pass on any information about children attending UCHP, or their parents and families, to third parties without their permission. The only exception to this rule is information sharing with specific external agencies if there is a safeguarding issue. (‘Third parties’ includes other parents, friends, other children at UCHP, the press, etc.)</w:t>
      </w:r>
    </w:p>
    <w:p w14:paraId="67258612" w14:textId="77777777" w:rsidR="00BF15F2" w:rsidRPr="001A2412" w:rsidRDefault="00BF15F2" w:rsidP="00BF15F2">
      <w:pPr>
        <w:pStyle w:val="HBbody"/>
        <w:rPr>
          <w:rFonts w:ascii="Aptos Light" w:hAnsi="Aptos Light"/>
        </w:rPr>
      </w:pPr>
      <w:r w:rsidRPr="001A2412">
        <w:rPr>
          <w:rFonts w:ascii="Aptos Light" w:hAnsi="Aptos Light"/>
        </w:rPr>
        <w:t xml:space="preserve">Posting any material relating to UCHP or its users on social media sites (unless </w:t>
      </w:r>
      <w:r w:rsidRPr="001A2412">
        <w:rPr>
          <w:rFonts w:ascii="Aptos Light" w:hAnsi="Aptos Light"/>
          <w:i/>
        </w:rPr>
        <w:t>expressly</w:t>
      </w:r>
      <w:r w:rsidRPr="001A2412">
        <w:rPr>
          <w:rFonts w:ascii="Aptos Light" w:hAnsi="Aptos Light"/>
        </w:rPr>
        <w:t xml:space="preserve"> permitted by the Playscheme Manager) is forbidden. Any staff who breach this rule will face disciplinary action.</w:t>
      </w:r>
    </w:p>
    <w:p w14:paraId="259549AA" w14:textId="77777777" w:rsidR="00BF15F2" w:rsidRPr="001A2412" w:rsidRDefault="00BF15F2" w:rsidP="00BF15F2">
      <w:pPr>
        <w:pStyle w:val="HBbody"/>
        <w:rPr>
          <w:rFonts w:ascii="Aptos Light" w:hAnsi="Aptos Light"/>
        </w:rPr>
      </w:pPr>
      <w:r w:rsidRPr="001A2412">
        <w:rPr>
          <w:rFonts w:ascii="Aptos Light" w:hAnsi="Aptos Light"/>
        </w:rPr>
        <w:t xml:space="preserve">See our </w:t>
      </w:r>
      <w:r w:rsidRPr="001A2412">
        <w:rPr>
          <w:rFonts w:ascii="Aptos Light" w:hAnsi="Aptos Light"/>
          <w:b/>
        </w:rPr>
        <w:t>Data Protection policy, Social Media policy</w:t>
      </w:r>
      <w:r w:rsidRPr="001A2412">
        <w:rPr>
          <w:rFonts w:ascii="Aptos Light" w:hAnsi="Aptos Light"/>
        </w:rPr>
        <w:t xml:space="preserve">, </w:t>
      </w:r>
      <w:r w:rsidRPr="001A2412">
        <w:rPr>
          <w:rFonts w:ascii="Aptos Light" w:hAnsi="Aptos Light"/>
          <w:b/>
        </w:rPr>
        <w:t>Safeguarding policy</w:t>
      </w:r>
      <w:r w:rsidRPr="001A2412">
        <w:rPr>
          <w:rFonts w:ascii="Aptos Light" w:hAnsi="Aptos Light"/>
        </w:rPr>
        <w:t xml:space="preserve"> and </w:t>
      </w:r>
      <w:r w:rsidRPr="001A2412">
        <w:rPr>
          <w:rFonts w:ascii="Aptos Light" w:hAnsi="Aptos Light"/>
          <w:b/>
        </w:rPr>
        <w:t>Staff Disciplinary policy</w:t>
      </w:r>
      <w:r w:rsidRPr="001A2412">
        <w:rPr>
          <w:rFonts w:ascii="Aptos Light" w:hAnsi="Aptos Light"/>
        </w:rPr>
        <w:t xml:space="preserve"> for more details.</w:t>
      </w:r>
    </w:p>
    <w:p w14:paraId="6B37D286" w14:textId="77777777" w:rsidR="00BF15F2" w:rsidRPr="001A2412" w:rsidRDefault="00BF15F2" w:rsidP="001E025E">
      <w:pPr>
        <w:pStyle w:val="Heading2"/>
      </w:pPr>
      <w:bookmarkStart w:id="221" w:name="_Toc180596799"/>
      <w:r w:rsidRPr="001A2412">
        <w:t>Use of mobile phones, wearable technology and cameras</w:t>
      </w:r>
      <w:bookmarkEnd w:id="221"/>
    </w:p>
    <w:p w14:paraId="579461BA" w14:textId="77777777" w:rsidR="00BF15F2" w:rsidRPr="001A2412" w:rsidRDefault="00BF15F2" w:rsidP="00BF15F2">
      <w:pPr>
        <w:pStyle w:val="HBbody"/>
        <w:rPr>
          <w:rFonts w:ascii="Aptos Light" w:hAnsi="Aptos Light"/>
          <w:lang w:val="en-US"/>
        </w:rPr>
      </w:pPr>
      <w:r w:rsidRPr="001A2412">
        <w:rPr>
          <w:rFonts w:ascii="Aptos Light" w:hAnsi="Aptos Light"/>
          <w:lang w:val="en-US"/>
        </w:rPr>
        <w:t>Staff personal mobile phones must be kept in designated staff areas during working hours.</w:t>
      </w:r>
    </w:p>
    <w:p w14:paraId="727610EE" w14:textId="77777777" w:rsidR="00BF15F2" w:rsidRPr="001A2412" w:rsidRDefault="00BF15F2" w:rsidP="00BF15F2">
      <w:pPr>
        <w:pStyle w:val="HBbody"/>
        <w:rPr>
          <w:rFonts w:ascii="Aptos Light" w:hAnsi="Aptos Light" w:cs="Comic Sans MS"/>
          <w:color w:val="000000"/>
          <w:lang w:val="en-US"/>
        </w:rPr>
      </w:pPr>
      <w:r w:rsidRPr="001A2412">
        <w:rPr>
          <w:rFonts w:ascii="Aptos Light" w:hAnsi="Aptos Light" w:cs="Comic Sans MS"/>
          <w:color w:val="000000"/>
          <w:lang w:val="en-US"/>
        </w:rPr>
        <w:t xml:space="preserve">If a member of staff needs to make an urgent personal </w:t>
      </w:r>
      <w:proofErr w:type="gramStart"/>
      <w:r w:rsidRPr="001A2412">
        <w:rPr>
          <w:rFonts w:ascii="Aptos Light" w:hAnsi="Aptos Light" w:cs="Comic Sans MS"/>
          <w:color w:val="000000"/>
          <w:lang w:val="en-US"/>
        </w:rPr>
        <w:t>call</w:t>
      </w:r>
      <w:proofErr w:type="gramEnd"/>
      <w:r w:rsidRPr="001A2412">
        <w:rPr>
          <w:rFonts w:ascii="Aptos Light" w:hAnsi="Aptos Light" w:cs="Comic Sans MS"/>
          <w:color w:val="000000"/>
          <w:lang w:val="en-US"/>
        </w:rPr>
        <w:t xml:space="preserve"> they can use the playscheme </w:t>
      </w:r>
      <w:r w:rsidRPr="00301306">
        <w:rPr>
          <w:rFonts w:ascii="Aptos Light" w:hAnsi="Aptos Light" w:cs="Comic Sans MS"/>
          <w:lang w:val="en-US"/>
        </w:rPr>
        <w:t xml:space="preserve">phone or make a personal call from their mobile in the permitted areas e.g. staff room. </w:t>
      </w:r>
    </w:p>
    <w:p w14:paraId="36747E09" w14:textId="77777777" w:rsidR="00BF15F2" w:rsidRPr="001A2412" w:rsidRDefault="00BF15F2" w:rsidP="00BF15F2">
      <w:pPr>
        <w:pStyle w:val="HBbody"/>
        <w:rPr>
          <w:rFonts w:ascii="Aptos Light" w:hAnsi="Aptos Light" w:cs="Comic Sans MS"/>
          <w:color w:val="000000"/>
          <w:lang w:val="en-US"/>
        </w:rPr>
      </w:pPr>
      <w:r w:rsidRPr="001A2412">
        <w:rPr>
          <w:rFonts w:ascii="Aptos Light" w:hAnsi="Aptos Light" w:cs="Comic Sans MS"/>
          <w:color w:val="000000"/>
          <w:lang w:val="en-US"/>
        </w:rPr>
        <w:t xml:space="preserve">If a member of staff has a family emergency or similar and needs </w:t>
      </w:r>
      <w:proofErr w:type="gramStart"/>
      <w:r w:rsidRPr="001A2412">
        <w:rPr>
          <w:rFonts w:ascii="Aptos Light" w:hAnsi="Aptos Light" w:cs="Comic Sans MS"/>
          <w:color w:val="000000"/>
          <w:lang w:val="en-US"/>
        </w:rPr>
        <w:t>the</w:t>
      </w:r>
      <w:proofErr w:type="gramEnd"/>
      <w:r w:rsidRPr="001A2412">
        <w:rPr>
          <w:rFonts w:ascii="Aptos Light" w:hAnsi="Aptos Light" w:cs="Comic Sans MS"/>
          <w:color w:val="000000"/>
          <w:lang w:val="en-US"/>
        </w:rPr>
        <w:t xml:space="preserve"> playscheme number must be given instead of use of personal phone.  </w:t>
      </w:r>
    </w:p>
    <w:p w14:paraId="2E13F79D" w14:textId="77777777" w:rsidR="00BF15F2" w:rsidRPr="001A2412" w:rsidRDefault="00BF15F2" w:rsidP="00BF15F2">
      <w:pPr>
        <w:pStyle w:val="HBbody"/>
        <w:rPr>
          <w:rFonts w:ascii="Aptos Light" w:hAnsi="Aptos Light" w:cs="Comic Sans MS"/>
          <w:color w:val="000000"/>
          <w:lang w:val="en-US"/>
        </w:rPr>
      </w:pPr>
      <w:r w:rsidRPr="001A2412">
        <w:rPr>
          <w:rFonts w:ascii="Aptos Light" w:hAnsi="Aptos Light"/>
        </w:rPr>
        <w:t xml:space="preserve">Staff may only use the UCHP equipment to take photographs of children at UCHP. </w:t>
      </w:r>
    </w:p>
    <w:p w14:paraId="4F0EFB6E" w14:textId="77777777" w:rsidR="00BF15F2" w:rsidRPr="001A2412" w:rsidRDefault="00BF15F2" w:rsidP="00BF15F2">
      <w:pPr>
        <w:pStyle w:val="HBbody"/>
        <w:rPr>
          <w:rFonts w:ascii="Aptos Light" w:hAnsi="Aptos Light" w:cs="Comic Sans MS"/>
          <w:color w:val="000000"/>
          <w:lang w:val="en-US"/>
        </w:rPr>
      </w:pPr>
      <w:r w:rsidRPr="001A2412">
        <w:rPr>
          <w:rFonts w:ascii="Aptos Light" w:hAnsi="Aptos Light" w:cs="Comic Sans MS"/>
          <w:color w:val="000000"/>
          <w:lang w:val="en-US"/>
        </w:rPr>
        <w:lastRenderedPageBreak/>
        <w:t xml:space="preserve">Staff must </w:t>
      </w:r>
      <w:r w:rsidRPr="001A2412">
        <w:rPr>
          <w:rFonts w:ascii="Aptos Light" w:hAnsi="Aptos Light" w:cs="Comic Sans MS"/>
          <w:b/>
          <w:color w:val="000000"/>
          <w:lang w:val="en-US"/>
        </w:rPr>
        <w:t>never</w:t>
      </w:r>
      <w:r w:rsidRPr="001A2412">
        <w:rPr>
          <w:rFonts w:ascii="Aptos Light" w:hAnsi="Aptos Light" w:cs="Comic Sans MS"/>
          <w:color w:val="000000"/>
          <w:lang w:val="en-US"/>
        </w:rPr>
        <w:t xml:space="preserve"> use their personal mobile phones, wearable technology or cameras to take photographs at UCHP during working hours. Doing so will be considered gross misconduct and may result in dismissal.</w:t>
      </w:r>
    </w:p>
    <w:p w14:paraId="0CD08A0C" w14:textId="77777777" w:rsidR="00BF15F2" w:rsidRPr="001A2412" w:rsidRDefault="00BF15F2" w:rsidP="00BF15F2">
      <w:pPr>
        <w:autoSpaceDE w:val="0"/>
        <w:autoSpaceDN w:val="0"/>
        <w:adjustRightInd w:val="0"/>
        <w:spacing w:after="120"/>
        <w:rPr>
          <w:rFonts w:ascii="Aptos Light" w:hAnsi="Aptos Light"/>
          <w:sz w:val="22"/>
          <w:szCs w:val="22"/>
          <w:lang w:val="en-US"/>
        </w:rPr>
      </w:pPr>
      <w:r w:rsidRPr="001A2412">
        <w:rPr>
          <w:rFonts w:ascii="Aptos Light" w:hAnsi="Aptos Light"/>
          <w:sz w:val="22"/>
          <w:szCs w:val="22"/>
          <w:lang w:val="en-US"/>
        </w:rPr>
        <w:t xml:space="preserve">Wearable technology such as Smartwatches and Fitbits (this list is not exhaustive) </w:t>
      </w:r>
      <w:r w:rsidRPr="001A2412">
        <w:rPr>
          <w:rFonts w:ascii="Aptos Light" w:hAnsi="Aptos Light" w:cs="Comic Sans MS"/>
          <w:color w:val="0000FF"/>
          <w:sz w:val="22"/>
          <w:szCs w:val="22"/>
          <w:lang w:val="en-US"/>
        </w:rPr>
        <w:t>are permitted</w:t>
      </w:r>
      <w:r w:rsidRPr="001A2412">
        <w:rPr>
          <w:rFonts w:ascii="Aptos Light" w:hAnsi="Aptos Light"/>
          <w:sz w:val="22"/>
          <w:szCs w:val="22"/>
          <w:lang w:val="en-US"/>
        </w:rPr>
        <w:t xml:space="preserve"> to be worn by staff. </w:t>
      </w:r>
      <w:r w:rsidRPr="001A2412">
        <w:rPr>
          <w:rFonts w:ascii="Aptos Light" w:hAnsi="Aptos Light"/>
          <w:color w:val="0432FF"/>
          <w:sz w:val="22"/>
          <w:szCs w:val="22"/>
          <w:lang w:val="en-US"/>
        </w:rPr>
        <w:t xml:space="preserve">They may only </w:t>
      </w:r>
      <w:proofErr w:type="gramStart"/>
      <w:r w:rsidRPr="001A2412">
        <w:rPr>
          <w:rFonts w:ascii="Aptos Light" w:hAnsi="Aptos Light"/>
          <w:color w:val="0432FF"/>
          <w:sz w:val="22"/>
          <w:szCs w:val="22"/>
          <w:lang w:val="en-US"/>
        </w:rPr>
        <w:t>used</w:t>
      </w:r>
      <w:proofErr w:type="gramEnd"/>
      <w:r w:rsidRPr="001A2412">
        <w:rPr>
          <w:rFonts w:ascii="Aptos Light" w:hAnsi="Aptos Light"/>
          <w:color w:val="0432FF"/>
          <w:sz w:val="22"/>
          <w:szCs w:val="22"/>
          <w:lang w:val="en-US"/>
        </w:rPr>
        <w:t xml:space="preserve"> as a watch when working with children. This means that all other functions must be disabled (using flight mode) </w:t>
      </w:r>
    </w:p>
    <w:p w14:paraId="374CB518" w14:textId="77777777" w:rsidR="00BF15F2" w:rsidRPr="001A2412" w:rsidRDefault="00BF15F2" w:rsidP="00BF15F2">
      <w:pPr>
        <w:pStyle w:val="HBbody"/>
        <w:rPr>
          <w:rFonts w:ascii="Aptos Light" w:hAnsi="Aptos Light"/>
        </w:rPr>
      </w:pPr>
      <w:r w:rsidRPr="001A2412">
        <w:rPr>
          <w:rFonts w:ascii="Aptos Light" w:hAnsi="Aptos Light"/>
        </w:rPr>
        <w:t xml:space="preserve">See our </w:t>
      </w:r>
      <w:r w:rsidRPr="001A2412">
        <w:rPr>
          <w:rFonts w:ascii="Aptos Light" w:hAnsi="Aptos Light"/>
          <w:b/>
        </w:rPr>
        <w:t>Mobile Phone and Wearable Technology policy</w:t>
      </w:r>
      <w:r w:rsidRPr="001A2412">
        <w:rPr>
          <w:rFonts w:ascii="Aptos Light" w:hAnsi="Aptos Light"/>
        </w:rPr>
        <w:t xml:space="preserve">, </w:t>
      </w:r>
      <w:r w:rsidRPr="001A2412">
        <w:rPr>
          <w:rFonts w:ascii="Aptos Light" w:hAnsi="Aptos Light"/>
          <w:b/>
        </w:rPr>
        <w:t>Safeguarding policy</w:t>
      </w:r>
      <w:r w:rsidRPr="001A2412">
        <w:rPr>
          <w:rFonts w:ascii="Aptos Light" w:hAnsi="Aptos Light"/>
        </w:rPr>
        <w:t xml:space="preserve"> and </w:t>
      </w:r>
      <w:r w:rsidRPr="001A2412">
        <w:rPr>
          <w:rFonts w:ascii="Aptos Light" w:hAnsi="Aptos Light"/>
          <w:b/>
        </w:rPr>
        <w:t>Staff Disciplinary policy</w:t>
      </w:r>
      <w:r w:rsidRPr="001A2412">
        <w:rPr>
          <w:rFonts w:ascii="Aptos Light" w:hAnsi="Aptos Light"/>
        </w:rPr>
        <w:t xml:space="preserve"> for more details.</w:t>
      </w:r>
    </w:p>
    <w:p w14:paraId="14CC1F2E" w14:textId="77777777" w:rsidR="00BF15F2" w:rsidRPr="001A2412" w:rsidRDefault="00BF15F2" w:rsidP="001E025E">
      <w:pPr>
        <w:pStyle w:val="Heading2"/>
      </w:pPr>
      <w:bookmarkStart w:id="222" w:name="_Toc180596800"/>
      <w:r w:rsidRPr="001A2412">
        <w:t>Smoking, alcohol and drugs</w:t>
      </w:r>
      <w:bookmarkEnd w:id="222"/>
    </w:p>
    <w:p w14:paraId="75D4E9CB" w14:textId="77777777" w:rsidR="00BF15F2" w:rsidRPr="001A2412" w:rsidRDefault="00BF15F2" w:rsidP="00BF15F2">
      <w:pPr>
        <w:spacing w:after="240"/>
        <w:rPr>
          <w:rFonts w:ascii="Aptos Light" w:hAnsi="Aptos Light"/>
          <w:sz w:val="22"/>
          <w:szCs w:val="22"/>
        </w:rPr>
      </w:pPr>
      <w:r w:rsidRPr="001A2412">
        <w:rPr>
          <w:rFonts w:ascii="Aptos Light" w:hAnsi="Aptos Light"/>
          <w:sz w:val="22"/>
          <w:szCs w:val="22"/>
        </w:rPr>
        <w:t>Staff are not permitted to smoke anywhere on UCHP premises, including the outside play areas. This includes Vaping and E-cigarettes</w:t>
      </w:r>
    </w:p>
    <w:p w14:paraId="041A18E5" w14:textId="77777777" w:rsidR="00BF15F2" w:rsidRPr="001A2412" w:rsidRDefault="00BF15F2" w:rsidP="00BF15F2">
      <w:pPr>
        <w:pStyle w:val="HBbody"/>
        <w:rPr>
          <w:rFonts w:ascii="Aptos Light" w:hAnsi="Aptos Light"/>
        </w:rPr>
      </w:pPr>
      <w:r w:rsidRPr="001A2412">
        <w:rPr>
          <w:rFonts w:ascii="Aptos Light" w:hAnsi="Aptos Light"/>
        </w:rPr>
        <w:t xml:space="preserve">Staff are not permitted to bring alcohol or illegal drugs onto UCHP premises. If a member of staff arrives at work under the influence of alcohol or drugs they will be asked to leave </w:t>
      </w:r>
      <w:proofErr w:type="gramStart"/>
      <w:r w:rsidRPr="001A2412">
        <w:rPr>
          <w:rFonts w:ascii="Aptos Light" w:hAnsi="Aptos Light"/>
        </w:rPr>
        <w:t>immediately</w:t>
      </w:r>
      <w:proofErr w:type="gramEnd"/>
      <w:r w:rsidRPr="001A2412">
        <w:rPr>
          <w:rFonts w:ascii="Aptos Light" w:hAnsi="Aptos Light"/>
        </w:rPr>
        <w:t xml:space="preserve"> and disciplinary action will be taken. </w:t>
      </w:r>
    </w:p>
    <w:p w14:paraId="7839BE50" w14:textId="77777777" w:rsidR="00BF15F2" w:rsidRPr="001A2412" w:rsidRDefault="00BF15F2" w:rsidP="00BF15F2">
      <w:pPr>
        <w:pStyle w:val="HBbody"/>
        <w:rPr>
          <w:rFonts w:ascii="Aptos Light" w:hAnsi="Aptos Light"/>
        </w:rPr>
      </w:pPr>
      <w:r w:rsidRPr="001A2412">
        <w:rPr>
          <w:rFonts w:ascii="Aptos Light" w:hAnsi="Aptos Light"/>
        </w:rPr>
        <w:t>If a member of staff is taking prescription drugs which might affect their ability to function effectively, they must inform the UCHP management team immediately.</w:t>
      </w:r>
    </w:p>
    <w:p w14:paraId="5A46FAF2" w14:textId="77777777" w:rsidR="00BF15F2" w:rsidRPr="001A2412" w:rsidRDefault="00BF15F2" w:rsidP="00BF15F2">
      <w:pPr>
        <w:pStyle w:val="HBbody"/>
        <w:rPr>
          <w:rFonts w:ascii="Aptos Light" w:hAnsi="Aptos Light"/>
          <w:lang w:val="en-US"/>
        </w:rPr>
      </w:pPr>
      <w:r w:rsidRPr="001A2412">
        <w:rPr>
          <w:rFonts w:ascii="Aptos Light" w:hAnsi="Aptos Light"/>
        </w:rPr>
        <w:t xml:space="preserve">Any prescribed medication needed by a staff member whilst at UCHP, must be stored safely in the </w:t>
      </w:r>
      <w:r w:rsidRPr="001A2412">
        <w:rPr>
          <w:rFonts w:ascii="Aptos Light" w:hAnsi="Aptos Light"/>
          <w:color w:val="0000FF"/>
          <w:lang w:val="en-US"/>
        </w:rPr>
        <w:t xml:space="preserve">staff room </w:t>
      </w:r>
      <w:r w:rsidRPr="001A2412">
        <w:rPr>
          <w:rFonts w:ascii="Aptos Light" w:hAnsi="Aptos Light"/>
          <w:lang w:val="en-US"/>
        </w:rPr>
        <w:t>out of reach and sight of the children attending the UCHP.</w:t>
      </w:r>
    </w:p>
    <w:p w14:paraId="701607BA" w14:textId="77777777" w:rsidR="00BF15F2" w:rsidRPr="001A2412" w:rsidRDefault="00BF15F2" w:rsidP="00BF15F2">
      <w:pPr>
        <w:pStyle w:val="HBbody"/>
        <w:rPr>
          <w:rFonts w:ascii="Aptos Light" w:hAnsi="Aptos Light"/>
        </w:rPr>
      </w:pPr>
      <w:r w:rsidRPr="001A2412">
        <w:rPr>
          <w:rFonts w:ascii="Aptos Light" w:hAnsi="Aptos Light"/>
          <w:lang w:val="en-US"/>
        </w:rPr>
        <w:t xml:space="preserve">See our </w:t>
      </w:r>
      <w:r w:rsidRPr="001A2412">
        <w:rPr>
          <w:rFonts w:ascii="Aptos Light" w:hAnsi="Aptos Light"/>
          <w:b/>
        </w:rPr>
        <w:t>Smoking, Alcohol and Drugs policy</w:t>
      </w:r>
      <w:r w:rsidRPr="001A2412">
        <w:rPr>
          <w:rFonts w:ascii="Aptos Light" w:hAnsi="Aptos Light"/>
        </w:rPr>
        <w:t xml:space="preserve"> for more details.</w:t>
      </w:r>
    </w:p>
    <w:p w14:paraId="18336767" w14:textId="77777777" w:rsidR="00BF15F2" w:rsidRPr="001A2412" w:rsidRDefault="00BF15F2" w:rsidP="00BF15F2">
      <w:pPr>
        <w:pStyle w:val="HBbody"/>
        <w:rPr>
          <w:rFonts w:ascii="Aptos Light" w:hAnsi="Aptos Light"/>
          <w:b/>
          <w:bCs w:val="0"/>
          <w:sz w:val="24"/>
          <w:szCs w:val="24"/>
        </w:rPr>
      </w:pPr>
    </w:p>
    <w:p w14:paraId="0712A593" w14:textId="77777777" w:rsidR="00BF15F2" w:rsidRPr="001A2412" w:rsidRDefault="00BF15F2" w:rsidP="001E025E">
      <w:pPr>
        <w:pStyle w:val="Heading2"/>
        <w:rPr>
          <w:bCs/>
        </w:rPr>
      </w:pPr>
      <w:bookmarkStart w:id="223" w:name="_Toc180596801"/>
      <w:r w:rsidRPr="001A2412">
        <w:t>Staff Conduct and Suitability</w:t>
      </w:r>
      <w:bookmarkEnd w:id="223"/>
    </w:p>
    <w:p w14:paraId="7166B2FE" w14:textId="77777777" w:rsidR="00BF15F2" w:rsidRPr="001A2412" w:rsidRDefault="00BF15F2" w:rsidP="00BF15F2">
      <w:pPr>
        <w:rPr>
          <w:rFonts w:ascii="Aptos Light" w:hAnsi="Aptos Light"/>
          <w:sz w:val="22"/>
          <w:szCs w:val="22"/>
        </w:rPr>
      </w:pPr>
      <w:r w:rsidRPr="001A2412">
        <w:rPr>
          <w:rFonts w:ascii="Aptos Light" w:hAnsi="Aptos Light"/>
          <w:sz w:val="22"/>
          <w:szCs w:val="22"/>
        </w:rPr>
        <w:t xml:space="preserve">Staff are expected to maintain high standards of behaviour and are expected to disclose any convictions, cautions, reprimands, warnings or other incidences that may affect their suitability to work with children. This is an ongoing commitment and expectation upon staff who are required to complete </w:t>
      </w:r>
      <w:proofErr w:type="gramStart"/>
      <w:r w:rsidRPr="001A2412">
        <w:rPr>
          <w:rFonts w:ascii="Aptos Light" w:hAnsi="Aptos Light"/>
          <w:sz w:val="22"/>
          <w:szCs w:val="22"/>
        </w:rPr>
        <w:t>an</w:t>
      </w:r>
      <w:proofErr w:type="gramEnd"/>
      <w:r w:rsidRPr="001A2412">
        <w:rPr>
          <w:rFonts w:ascii="Aptos Light" w:hAnsi="Aptos Light"/>
          <w:sz w:val="22"/>
          <w:szCs w:val="22"/>
        </w:rPr>
        <w:t xml:space="preserve"> declaration of continued suitability. </w:t>
      </w:r>
    </w:p>
    <w:p w14:paraId="0BEDBC21" w14:textId="77777777" w:rsidR="00BF15F2" w:rsidRPr="001A2412" w:rsidRDefault="00BF15F2" w:rsidP="00BF15F2">
      <w:pPr>
        <w:rPr>
          <w:rFonts w:ascii="Aptos Light" w:hAnsi="Aptos Light"/>
          <w:sz w:val="22"/>
          <w:szCs w:val="22"/>
        </w:rPr>
      </w:pPr>
    </w:p>
    <w:p w14:paraId="3A56E939" w14:textId="77777777" w:rsidR="00BF15F2" w:rsidRPr="001A2412" w:rsidRDefault="00BF15F2" w:rsidP="00BF15F2">
      <w:pPr>
        <w:rPr>
          <w:rFonts w:ascii="Aptos Light" w:hAnsi="Aptos Light"/>
          <w:sz w:val="22"/>
          <w:szCs w:val="22"/>
        </w:rPr>
      </w:pPr>
      <w:r w:rsidRPr="001A2412">
        <w:rPr>
          <w:rFonts w:ascii="Aptos Light" w:hAnsi="Aptos Light"/>
          <w:sz w:val="22"/>
          <w:szCs w:val="22"/>
        </w:rPr>
        <w:t xml:space="preserve">Low level concerns will be dealt with through the supervision procedures with UCHP management team. Allegations about staff conduct will be handled in line with the staff disciplinary policy. </w:t>
      </w:r>
    </w:p>
    <w:p w14:paraId="333E0221" w14:textId="77777777" w:rsidR="00BF15F2" w:rsidRPr="001A2412" w:rsidRDefault="00BF15F2" w:rsidP="00BF15F2">
      <w:pPr>
        <w:rPr>
          <w:rFonts w:ascii="Aptos Light" w:hAnsi="Aptos Light"/>
          <w:sz w:val="22"/>
          <w:szCs w:val="22"/>
        </w:rPr>
      </w:pPr>
    </w:p>
    <w:p w14:paraId="6CE47E55" w14:textId="77777777" w:rsidR="00BF15F2" w:rsidRPr="001A2412" w:rsidRDefault="00BF15F2" w:rsidP="00BF15F2">
      <w:pPr>
        <w:rPr>
          <w:rFonts w:ascii="Aptos Light" w:hAnsi="Aptos Light"/>
          <w:sz w:val="22"/>
          <w:szCs w:val="22"/>
        </w:rPr>
      </w:pPr>
      <w:r w:rsidRPr="001A2412">
        <w:rPr>
          <w:rFonts w:ascii="Aptos Light" w:hAnsi="Aptos Light"/>
          <w:sz w:val="22"/>
          <w:szCs w:val="22"/>
        </w:rPr>
        <w:t xml:space="preserve">Any member of staff should feel confident to raises concerns about safe practice or other concerns about adults working with children in confidence and in line with the whistleblowing policy. </w:t>
      </w:r>
    </w:p>
    <w:p w14:paraId="14CF749F" w14:textId="77777777" w:rsidR="00BF15F2" w:rsidRPr="001A2412" w:rsidRDefault="00BF15F2" w:rsidP="00BF15F2">
      <w:pPr>
        <w:rPr>
          <w:rFonts w:ascii="Aptos Light" w:hAnsi="Aptos Light"/>
          <w:sz w:val="22"/>
          <w:szCs w:val="22"/>
        </w:rPr>
      </w:pPr>
    </w:p>
    <w:p w14:paraId="75B9C768" w14:textId="77777777" w:rsidR="00BF15F2" w:rsidRPr="001A2412" w:rsidRDefault="00BF15F2" w:rsidP="001E025E">
      <w:pPr>
        <w:pStyle w:val="Heading2"/>
      </w:pPr>
      <w:bookmarkStart w:id="224" w:name="_Toc180596802"/>
      <w:r w:rsidRPr="001A2412">
        <w:t>Gross misconduct</w:t>
      </w:r>
      <w:bookmarkEnd w:id="224"/>
    </w:p>
    <w:p w14:paraId="7323E434" w14:textId="77777777" w:rsidR="00BF15F2" w:rsidRPr="001A2412" w:rsidRDefault="00BF15F2" w:rsidP="00BF15F2">
      <w:pPr>
        <w:spacing w:before="120" w:after="120" w:line="260" w:lineRule="atLeast"/>
        <w:rPr>
          <w:rFonts w:ascii="Aptos Light" w:hAnsi="Aptos Light"/>
          <w:sz w:val="22"/>
          <w:szCs w:val="22"/>
        </w:rPr>
      </w:pPr>
      <w:r w:rsidRPr="001A2412">
        <w:rPr>
          <w:rFonts w:ascii="Aptos Light" w:hAnsi="Aptos Light"/>
          <w:sz w:val="22"/>
          <w:szCs w:val="22"/>
        </w:rPr>
        <w:t xml:space="preserve">Staff will be dismissed without notice if they are found to have committed an act of gross misconduct. Examples of gross misconduct include, but are not restricted to: </w:t>
      </w:r>
    </w:p>
    <w:p w14:paraId="42F68FCF"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 xml:space="preserve">Child abuse </w:t>
      </w:r>
    </w:p>
    <w:p w14:paraId="07F7C7DA"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 xml:space="preserve">Failing to comply with health and safety requirements </w:t>
      </w:r>
    </w:p>
    <w:p w14:paraId="47BAACE5"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Physical violence</w:t>
      </w:r>
    </w:p>
    <w:p w14:paraId="5F879798"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Ignoring a direct instruction given by the UCHP management team</w:t>
      </w:r>
    </w:p>
    <w:p w14:paraId="6FCF8A37"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Persistent bullying, sexual or racial harassment</w:t>
      </w:r>
    </w:p>
    <w:p w14:paraId="07F664AF"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Being unfit for work through alcohol or illegal drug use</w:t>
      </w:r>
    </w:p>
    <w:p w14:paraId="12813511"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Theft, fraud or falsification of documents</w:t>
      </w:r>
    </w:p>
    <w:p w14:paraId="01DD7617" w14:textId="77777777" w:rsidR="00BF15F2" w:rsidRPr="001A2412" w:rsidRDefault="00BF15F2" w:rsidP="00AE07EE">
      <w:pPr>
        <w:numPr>
          <w:ilvl w:val="0"/>
          <w:numId w:val="100"/>
        </w:numPr>
        <w:spacing w:after="60" w:line="260" w:lineRule="atLeast"/>
        <w:ind w:left="357" w:hanging="357"/>
        <w:rPr>
          <w:rFonts w:ascii="Aptos Light" w:hAnsi="Aptos Light"/>
          <w:sz w:val="22"/>
          <w:szCs w:val="22"/>
        </w:rPr>
      </w:pPr>
      <w:r w:rsidRPr="001A2412">
        <w:rPr>
          <w:rFonts w:ascii="Aptos Light" w:hAnsi="Aptos Light"/>
          <w:sz w:val="22"/>
          <w:szCs w:val="22"/>
        </w:rPr>
        <w:t>Being disqualified under the terms of the Statutory Framework for the Early Years Foundation Stage (Section 75 of the Childcare Act 2006) or the Children’s Act 1989.</w:t>
      </w:r>
    </w:p>
    <w:p w14:paraId="28080A94" w14:textId="77777777" w:rsidR="00BF15F2" w:rsidRPr="001A2412" w:rsidRDefault="00BF15F2" w:rsidP="00BF15F2">
      <w:pPr>
        <w:spacing w:before="120" w:after="120" w:line="260" w:lineRule="atLeast"/>
        <w:rPr>
          <w:rFonts w:ascii="Aptos Light" w:hAnsi="Aptos Light"/>
          <w:sz w:val="22"/>
          <w:szCs w:val="22"/>
        </w:rPr>
      </w:pPr>
      <w:r w:rsidRPr="001A2412">
        <w:rPr>
          <w:rFonts w:ascii="Aptos Light" w:hAnsi="Aptos Light"/>
          <w:sz w:val="22"/>
          <w:szCs w:val="22"/>
        </w:rPr>
        <w:lastRenderedPageBreak/>
        <w:t xml:space="preserve">The Manager will investigate the alleged incident thoroughly before any decision to dismiss is made. For full details see our </w:t>
      </w:r>
      <w:r w:rsidRPr="001A2412">
        <w:rPr>
          <w:rFonts w:ascii="Aptos Light" w:hAnsi="Aptos Light"/>
          <w:b/>
          <w:sz w:val="22"/>
          <w:szCs w:val="22"/>
        </w:rPr>
        <w:t>Staff Disciplinary policy</w:t>
      </w:r>
      <w:r w:rsidRPr="001A2412">
        <w:rPr>
          <w:rFonts w:ascii="Aptos Light" w:hAnsi="Aptos Light"/>
          <w:sz w:val="22"/>
          <w:szCs w:val="22"/>
        </w:rPr>
        <w:t>.</w:t>
      </w:r>
    </w:p>
    <w:p w14:paraId="578A886A" w14:textId="77777777" w:rsidR="00BF15F2" w:rsidRPr="001A2412" w:rsidRDefault="00BF15F2" w:rsidP="00BF15F2">
      <w:pPr>
        <w:rPr>
          <w:rFonts w:ascii="Aptos Light" w:hAnsi="Aptos Light"/>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9"/>
        <w:gridCol w:w="3800"/>
      </w:tblGrid>
      <w:tr w:rsidR="00BF15F2" w:rsidRPr="001A2412" w14:paraId="67D880E5"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8A02146" w14:textId="77777777" w:rsidR="00BF15F2" w:rsidRPr="001A2412" w:rsidRDefault="00BF15F2" w:rsidP="00D96821">
            <w:pPr>
              <w:rPr>
                <w:rFonts w:ascii="Aptos Light" w:hAnsi="Aptos Light"/>
              </w:rPr>
            </w:pPr>
            <w:r w:rsidRPr="001A2412">
              <w:rPr>
                <w:rFonts w:ascii="Aptos Light" w:hAnsi="Aptos Light"/>
              </w:rPr>
              <w:t>This policy was adopted by: UCHP </w:t>
            </w:r>
          </w:p>
          <w:p w14:paraId="3229614F" w14:textId="77777777" w:rsidR="00BF15F2" w:rsidRPr="001A2412" w:rsidRDefault="00BF15F2" w:rsidP="00D96821">
            <w:pPr>
              <w:rPr>
                <w:rFonts w:ascii="Aptos Light" w:hAnsi="Aptos Light"/>
              </w:rPr>
            </w:pPr>
            <w:r w:rsidRPr="001A2412">
              <w:rPr>
                <w:rFonts w:ascii="Aptos Light" w:hAnsi="Aptos Light"/>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7886D64F" w14:textId="77777777" w:rsidR="00BF15F2" w:rsidRPr="001A2412" w:rsidRDefault="00BF15F2" w:rsidP="00D96821">
            <w:pPr>
              <w:rPr>
                <w:rFonts w:ascii="Aptos Light" w:hAnsi="Aptos Light"/>
              </w:rPr>
            </w:pPr>
            <w:r w:rsidRPr="001A2412">
              <w:rPr>
                <w:rFonts w:ascii="Aptos Light" w:hAnsi="Aptos Light"/>
              </w:rPr>
              <w:t>Date: 26/09/2024</w:t>
            </w:r>
          </w:p>
        </w:tc>
      </w:tr>
      <w:tr w:rsidR="00BF15F2" w:rsidRPr="001A2412" w14:paraId="5AB3F082"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7D5B61E" w14:textId="77777777" w:rsidR="00BF15F2" w:rsidRPr="001A2412" w:rsidRDefault="00BF15F2" w:rsidP="00D96821">
            <w:pPr>
              <w:rPr>
                <w:rFonts w:ascii="Aptos Light" w:hAnsi="Aptos Light"/>
              </w:rPr>
            </w:pPr>
            <w:r w:rsidRPr="001A2412">
              <w:rPr>
                <w:rFonts w:ascii="Aptos Light" w:hAnsi="Aptos Light"/>
              </w:rPr>
              <w:t>To be reviewed: Sept 2025 </w:t>
            </w:r>
          </w:p>
          <w:p w14:paraId="5CB89070" w14:textId="77777777" w:rsidR="00BF15F2" w:rsidRPr="001A2412" w:rsidRDefault="00BF15F2" w:rsidP="00D96821">
            <w:pPr>
              <w:rPr>
                <w:rFonts w:ascii="Aptos Light" w:hAnsi="Aptos Light"/>
              </w:rPr>
            </w:pPr>
            <w:r w:rsidRPr="001A2412">
              <w:rPr>
                <w:rFonts w:ascii="Aptos Light" w:hAnsi="Aptos Light"/>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2F89F620" w14:textId="77777777" w:rsidR="00BF15F2" w:rsidRPr="001A2412" w:rsidRDefault="00BF15F2" w:rsidP="00D96821">
            <w:pPr>
              <w:rPr>
                <w:rFonts w:ascii="Aptos Light" w:hAnsi="Aptos Light"/>
              </w:rPr>
            </w:pPr>
            <w:r w:rsidRPr="001A2412">
              <w:rPr>
                <w:rFonts w:ascii="Aptos Light" w:hAnsi="Aptos Light"/>
              </w:rPr>
              <w:t xml:space="preserve">Signed: </w:t>
            </w:r>
            <w:r w:rsidRPr="001A2412">
              <w:rPr>
                <w:rFonts w:ascii="Aptos Light" w:hAnsi="Aptos Light"/>
                <w:noProof/>
              </w:rPr>
              <w:drawing>
                <wp:inline distT="0" distB="0" distL="0" distR="0" wp14:anchorId="6B10019F" wp14:editId="612B5F97">
                  <wp:extent cx="641350" cy="330200"/>
                  <wp:effectExtent l="0" t="0" r="6350" b="0"/>
                  <wp:docPr id="88962213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22134" name="Picture 2"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1A2412">
              <w:rPr>
                <w:rFonts w:ascii="Aptos Light" w:hAnsi="Aptos Light"/>
              </w:rPr>
              <w:t> </w:t>
            </w:r>
            <w:r w:rsidRPr="001A2412">
              <w:rPr>
                <w:rFonts w:ascii="Aptos Light" w:hAnsi="Aptos Light"/>
              </w:rPr>
              <w:br/>
              <w:t> </w:t>
            </w:r>
          </w:p>
        </w:tc>
      </w:tr>
    </w:tbl>
    <w:p w14:paraId="441E7E9F" w14:textId="77777777" w:rsidR="00BF15F2" w:rsidRPr="001A2412" w:rsidRDefault="00BF15F2" w:rsidP="00BF15F2">
      <w:pPr>
        <w:rPr>
          <w:rFonts w:ascii="Aptos Light" w:hAnsi="Aptos Light"/>
        </w:rPr>
      </w:pPr>
    </w:p>
    <w:p w14:paraId="60EC79F8" w14:textId="77777777" w:rsidR="00BF15F2" w:rsidRPr="001A2412" w:rsidRDefault="00BF15F2" w:rsidP="00BF15F2">
      <w:pPr>
        <w:rPr>
          <w:rFonts w:ascii="Aptos Light" w:hAnsi="Aptos Light"/>
        </w:rPr>
      </w:pPr>
      <w:r w:rsidRPr="001A2412">
        <w:rPr>
          <w:rFonts w:ascii="Aptos Light" w:hAnsi="Aptos Light" w:cs="Tahoma"/>
          <w:sz w:val="20"/>
          <w:szCs w:val="20"/>
        </w:rPr>
        <w:t>Written in accordance with the Statutory Framework for the Early Years Foundation Stage (2024): Safeguarding and Welfare Requirements: Introduction [3.3], Suitable people [3.10, 3.14, 3.16] Staff taking medication or other substances [3.22]</w:t>
      </w:r>
    </w:p>
    <w:p w14:paraId="173E92C0" w14:textId="5EB427B4" w:rsidR="00C71D6D" w:rsidRDefault="00C71D6D" w:rsidP="5A04B824">
      <w:pPr>
        <w:spacing w:before="240"/>
        <w:rPr>
          <w:rFonts w:ascii="Aptos Light" w:hAnsi="Aptos Light" w:cs="Tahoma"/>
          <w:sz w:val="20"/>
          <w:szCs w:val="20"/>
        </w:rPr>
      </w:pPr>
    </w:p>
    <w:p w14:paraId="40640D4A" w14:textId="77777777" w:rsidR="00C71D6D" w:rsidRDefault="00C71D6D">
      <w:pPr>
        <w:spacing w:after="160" w:line="259" w:lineRule="auto"/>
        <w:rPr>
          <w:rFonts w:ascii="Aptos Light" w:hAnsi="Aptos Light" w:cs="Tahoma"/>
          <w:sz w:val="20"/>
          <w:szCs w:val="20"/>
        </w:rPr>
      </w:pPr>
      <w:r>
        <w:rPr>
          <w:rFonts w:ascii="Aptos Light" w:hAnsi="Aptos Light" w:cs="Tahoma"/>
          <w:sz w:val="20"/>
          <w:szCs w:val="20"/>
        </w:rPr>
        <w:br w:type="page"/>
      </w:r>
    </w:p>
    <w:p w14:paraId="595EB51C" w14:textId="77777777" w:rsidR="00C71D6D" w:rsidRPr="0000418E" w:rsidRDefault="00C71D6D" w:rsidP="0000418E">
      <w:pPr>
        <w:pStyle w:val="Title"/>
        <w:rPr>
          <w:rFonts w:ascii="Aptos Light" w:hAnsi="Aptos Light"/>
          <w:b/>
          <w:bCs/>
          <w:u w:val="none"/>
        </w:rPr>
      </w:pPr>
      <w:r w:rsidRPr="0000418E">
        <w:rPr>
          <w:rFonts w:ascii="Aptos Light" w:hAnsi="Aptos Light"/>
          <w:b/>
          <w:bCs/>
          <w:u w:val="none"/>
        </w:rPr>
        <w:lastRenderedPageBreak/>
        <w:t>University of Cambridge Holiday Playscheme</w:t>
      </w:r>
    </w:p>
    <w:p w14:paraId="2156DC39" w14:textId="77777777" w:rsidR="00C71D6D" w:rsidRPr="00C755B8" w:rsidRDefault="00C71D6D" w:rsidP="00C71D6D">
      <w:pPr>
        <w:pStyle w:val="Heading1"/>
        <w:spacing w:after="360"/>
        <w:rPr>
          <w:rFonts w:ascii="Aptos Light" w:hAnsi="Aptos Light"/>
          <w:u w:val="none"/>
        </w:rPr>
      </w:pPr>
      <w:bookmarkStart w:id="225" w:name="_Toc180596803"/>
      <w:r w:rsidRPr="00C755B8">
        <w:rPr>
          <w:rFonts w:ascii="Aptos Light" w:hAnsi="Aptos Light"/>
          <w:u w:val="none"/>
        </w:rPr>
        <w:t>Equalities Policy</w:t>
      </w:r>
      <w:bookmarkEnd w:id="225"/>
    </w:p>
    <w:p w14:paraId="1C4B4383" w14:textId="77777777" w:rsidR="00C71D6D" w:rsidRPr="00C755B8" w:rsidRDefault="00C71D6D" w:rsidP="00C71D6D">
      <w:pPr>
        <w:spacing w:before="240" w:after="120"/>
        <w:rPr>
          <w:rFonts w:ascii="Aptos Light" w:hAnsi="Aptos Light"/>
          <w:sz w:val="22"/>
          <w:szCs w:val="22"/>
        </w:rPr>
      </w:pPr>
      <w:r w:rsidRPr="004E1833">
        <w:rPr>
          <w:rFonts w:ascii="Aptos Light" w:hAnsi="Aptos Light"/>
          <w:sz w:val="22"/>
          <w:szCs w:val="22"/>
        </w:rPr>
        <w:t xml:space="preserve">At </w:t>
      </w:r>
      <w:r>
        <w:rPr>
          <w:rFonts w:ascii="Aptos Light" w:hAnsi="Aptos Light"/>
          <w:sz w:val="22"/>
          <w:szCs w:val="22"/>
        </w:rPr>
        <w:t>t</w:t>
      </w:r>
      <w:r w:rsidRPr="004E1833">
        <w:rPr>
          <w:rFonts w:ascii="Aptos Light" w:hAnsi="Aptos Light"/>
          <w:sz w:val="22"/>
          <w:szCs w:val="22"/>
        </w:rPr>
        <w:t xml:space="preserve">he University of Cambridge Holiday Playscheme (UCHP) we </w:t>
      </w:r>
      <w:r w:rsidRPr="00C755B8">
        <w:rPr>
          <w:rFonts w:ascii="Aptos Light" w:hAnsi="Aptos Light"/>
          <w:sz w:val="22"/>
          <w:szCs w:val="22"/>
        </w:rPr>
        <w:t xml:space="preserve">will ensure that we provide a safe and caring environment, free from discrimination, for everyone in our community including children with additional needs. </w:t>
      </w:r>
    </w:p>
    <w:p w14:paraId="0E69B30A" w14:textId="77777777" w:rsidR="00C71D6D" w:rsidRPr="00C755B8" w:rsidRDefault="00C71D6D" w:rsidP="00C71D6D">
      <w:pPr>
        <w:spacing w:before="120" w:after="120"/>
        <w:rPr>
          <w:rFonts w:ascii="Aptos Light" w:hAnsi="Aptos Light"/>
          <w:sz w:val="22"/>
          <w:szCs w:val="22"/>
        </w:rPr>
      </w:pPr>
      <w:r w:rsidRPr="00C755B8">
        <w:rPr>
          <w:rFonts w:ascii="Aptos Light" w:hAnsi="Aptos Light"/>
          <w:sz w:val="22"/>
          <w:szCs w:val="22"/>
        </w:rPr>
        <w:t>To achieve UCHP’s objectives of creating an environment free from discrimination and welcoming to all, UCHP will:</w:t>
      </w:r>
    </w:p>
    <w:p w14:paraId="08062DD3" w14:textId="77777777" w:rsidR="00C71D6D" w:rsidRPr="00C755B8" w:rsidRDefault="00C71D6D" w:rsidP="00AE07EE">
      <w:pPr>
        <w:numPr>
          <w:ilvl w:val="0"/>
          <w:numId w:val="105"/>
        </w:numPr>
        <w:spacing w:before="120" w:after="120"/>
        <w:rPr>
          <w:rFonts w:ascii="Aptos Light" w:hAnsi="Aptos Light"/>
          <w:sz w:val="22"/>
          <w:szCs w:val="22"/>
        </w:rPr>
      </w:pPr>
      <w:r w:rsidRPr="00C755B8">
        <w:rPr>
          <w:rFonts w:ascii="Aptos Light" w:hAnsi="Aptos Light"/>
          <w:sz w:val="22"/>
          <w:szCs w:val="22"/>
        </w:rPr>
        <w:t>Respect the different racial origins, religions, cultures and languages in a multi-ethnic society so that each child is valued as an individual without racial or gender stereotyping.</w:t>
      </w:r>
    </w:p>
    <w:p w14:paraId="7018AB0D" w14:textId="77777777" w:rsidR="00C71D6D" w:rsidRPr="00C755B8" w:rsidRDefault="00C71D6D" w:rsidP="00AE07EE">
      <w:pPr>
        <w:numPr>
          <w:ilvl w:val="0"/>
          <w:numId w:val="105"/>
        </w:numPr>
        <w:spacing w:before="120" w:after="120"/>
        <w:rPr>
          <w:rFonts w:ascii="Aptos Light" w:hAnsi="Aptos Light"/>
          <w:sz w:val="22"/>
          <w:szCs w:val="22"/>
        </w:rPr>
      </w:pPr>
      <w:r w:rsidRPr="00C755B8">
        <w:rPr>
          <w:rFonts w:ascii="Aptos Light" w:hAnsi="Aptos Light"/>
          <w:sz w:val="22"/>
          <w:szCs w:val="22"/>
        </w:rPr>
        <w:t>Not discriminate against children on the grounds of disability, sexual orientation, class, family status or HIV/Aids status.</w:t>
      </w:r>
    </w:p>
    <w:p w14:paraId="7D6702C9" w14:textId="77777777" w:rsidR="00C71D6D" w:rsidRPr="00C755B8" w:rsidRDefault="00C71D6D" w:rsidP="00AE07EE">
      <w:pPr>
        <w:numPr>
          <w:ilvl w:val="0"/>
          <w:numId w:val="105"/>
        </w:numPr>
        <w:spacing w:before="120" w:after="120"/>
        <w:ind w:left="357" w:hanging="357"/>
        <w:rPr>
          <w:rFonts w:ascii="Aptos Light" w:hAnsi="Aptos Light"/>
          <w:sz w:val="22"/>
          <w:szCs w:val="22"/>
        </w:rPr>
      </w:pPr>
      <w:r w:rsidRPr="00C755B8">
        <w:rPr>
          <w:rFonts w:ascii="Aptos Light" w:hAnsi="Aptos Light"/>
          <w:sz w:val="22"/>
          <w:szCs w:val="22"/>
        </w:rPr>
        <w:t>Help all children to celebrate and express their cultural and religious identity by providing a wide range of appropriate resources and activities.</w:t>
      </w:r>
    </w:p>
    <w:p w14:paraId="73E2DCF7" w14:textId="77777777" w:rsidR="00C71D6D" w:rsidRPr="00C755B8" w:rsidRDefault="00C71D6D" w:rsidP="00AE07EE">
      <w:pPr>
        <w:numPr>
          <w:ilvl w:val="0"/>
          <w:numId w:val="105"/>
        </w:numPr>
        <w:spacing w:before="120" w:after="120"/>
        <w:rPr>
          <w:rFonts w:ascii="Aptos Light" w:hAnsi="Aptos Light"/>
          <w:sz w:val="22"/>
          <w:szCs w:val="22"/>
        </w:rPr>
      </w:pPr>
      <w:r w:rsidRPr="00C755B8">
        <w:rPr>
          <w:rFonts w:ascii="Aptos Light" w:hAnsi="Aptos Light"/>
          <w:sz w:val="22"/>
          <w:szCs w:val="22"/>
        </w:rPr>
        <w:t>Strive to ensure that children feel good about themselves and others, by celebrating the differences which make us all unique individuals.</w:t>
      </w:r>
    </w:p>
    <w:p w14:paraId="6143EAFC" w14:textId="77777777" w:rsidR="00C71D6D" w:rsidRPr="00C755B8" w:rsidRDefault="00C71D6D" w:rsidP="00AE07EE">
      <w:pPr>
        <w:numPr>
          <w:ilvl w:val="0"/>
          <w:numId w:val="103"/>
        </w:numPr>
        <w:spacing w:before="120" w:after="120"/>
        <w:ind w:left="357" w:hanging="357"/>
        <w:rPr>
          <w:rFonts w:ascii="Aptos Light" w:hAnsi="Aptos Light"/>
          <w:sz w:val="22"/>
          <w:szCs w:val="22"/>
        </w:rPr>
      </w:pPr>
      <w:r w:rsidRPr="00C755B8">
        <w:rPr>
          <w:rFonts w:ascii="Aptos Light" w:hAnsi="Aptos Light"/>
          <w:sz w:val="22"/>
          <w:szCs w:val="22"/>
        </w:rPr>
        <w:t>Ensure that its services are available to all parents/carers and children in the local community.</w:t>
      </w:r>
    </w:p>
    <w:p w14:paraId="059ABE1C" w14:textId="77777777" w:rsidR="00C71D6D" w:rsidRPr="00C755B8" w:rsidRDefault="00C71D6D" w:rsidP="00AE07EE">
      <w:pPr>
        <w:numPr>
          <w:ilvl w:val="0"/>
          <w:numId w:val="103"/>
        </w:numPr>
        <w:spacing w:before="120" w:after="120"/>
        <w:ind w:left="357" w:hanging="357"/>
        <w:rPr>
          <w:rFonts w:ascii="Aptos Light" w:hAnsi="Aptos Light"/>
          <w:sz w:val="22"/>
          <w:szCs w:val="22"/>
        </w:rPr>
      </w:pPr>
      <w:r w:rsidRPr="00C755B8">
        <w:rPr>
          <w:rFonts w:ascii="Aptos Light" w:hAnsi="Aptos Light"/>
          <w:sz w:val="22"/>
          <w:szCs w:val="22"/>
        </w:rPr>
        <w:t>Ensure that UCHP’s recruitment policies and procedures are open, fair and non-discriminatory.</w:t>
      </w:r>
    </w:p>
    <w:p w14:paraId="1C7BF59E" w14:textId="77777777" w:rsidR="00C71D6D" w:rsidRPr="00C755B8" w:rsidRDefault="00C71D6D" w:rsidP="00AE07EE">
      <w:pPr>
        <w:numPr>
          <w:ilvl w:val="0"/>
          <w:numId w:val="103"/>
        </w:numPr>
        <w:spacing w:before="120" w:after="120"/>
        <w:ind w:left="357" w:hanging="357"/>
        <w:rPr>
          <w:rFonts w:ascii="Aptos Light" w:hAnsi="Aptos Light"/>
          <w:sz w:val="22"/>
          <w:szCs w:val="22"/>
        </w:rPr>
      </w:pPr>
      <w:r w:rsidRPr="00C755B8">
        <w:rPr>
          <w:rFonts w:ascii="Aptos Light" w:hAnsi="Aptos Light"/>
          <w:sz w:val="22"/>
          <w:szCs w:val="22"/>
        </w:rPr>
        <w:t xml:space="preserve">Work to fulfil all the legal requirements of the Equality Act 2010. </w:t>
      </w:r>
    </w:p>
    <w:p w14:paraId="5A8A5FC6" w14:textId="77777777" w:rsidR="00C71D6D" w:rsidRPr="00C755B8" w:rsidRDefault="00C71D6D" w:rsidP="00AE07EE">
      <w:pPr>
        <w:numPr>
          <w:ilvl w:val="0"/>
          <w:numId w:val="103"/>
        </w:numPr>
        <w:spacing w:before="120" w:after="120"/>
        <w:ind w:left="357" w:hanging="357"/>
        <w:rPr>
          <w:rFonts w:ascii="Aptos Light" w:hAnsi="Aptos Light"/>
          <w:sz w:val="22"/>
          <w:szCs w:val="22"/>
        </w:rPr>
      </w:pPr>
      <w:r w:rsidRPr="00C755B8">
        <w:rPr>
          <w:rFonts w:ascii="Aptos Light" w:hAnsi="Aptos Light"/>
          <w:sz w:val="22"/>
          <w:szCs w:val="22"/>
        </w:rPr>
        <w:t>We will monitor and review the effectiveness of our inclusive practice by conducting an Inclusion Audit on an annual basis.</w:t>
      </w:r>
    </w:p>
    <w:p w14:paraId="098923AC" w14:textId="77777777" w:rsidR="00C71D6D" w:rsidRPr="00C755B8" w:rsidRDefault="00C71D6D" w:rsidP="0000418E">
      <w:pPr>
        <w:pStyle w:val="Heading2"/>
      </w:pPr>
      <w:bookmarkStart w:id="226" w:name="_Toc180596804"/>
      <w:r w:rsidRPr="00C755B8">
        <w:t>Challenging inappropriate attitudes and practices</w:t>
      </w:r>
      <w:bookmarkEnd w:id="226"/>
    </w:p>
    <w:p w14:paraId="6D2A30CF" w14:textId="77777777" w:rsidR="00C71D6D" w:rsidRPr="00C755B8" w:rsidRDefault="00C71D6D" w:rsidP="00C71D6D">
      <w:pPr>
        <w:spacing w:after="120"/>
        <w:rPr>
          <w:rFonts w:ascii="Aptos Light" w:hAnsi="Aptos Light"/>
          <w:sz w:val="22"/>
          <w:szCs w:val="22"/>
        </w:rPr>
      </w:pPr>
      <w:r w:rsidRPr="00C755B8">
        <w:rPr>
          <w:rFonts w:ascii="Aptos Light" w:hAnsi="Aptos Light"/>
          <w:sz w:val="22"/>
          <w:szCs w:val="22"/>
        </w:rPr>
        <w:t xml:space="preserve">We will challenge inappropriate attitudes and practices by engaging children and adults in discussion, by displaying positive images of race and disability, and through our staff </w:t>
      </w:r>
      <w:proofErr w:type="gramStart"/>
      <w:r w:rsidRPr="00C755B8">
        <w:rPr>
          <w:rFonts w:ascii="Aptos Light" w:hAnsi="Aptos Light"/>
          <w:sz w:val="22"/>
          <w:szCs w:val="22"/>
        </w:rPr>
        <w:t>modelling anti-discriminatory behaviour at all times</w:t>
      </w:r>
      <w:proofErr w:type="gramEnd"/>
      <w:r w:rsidRPr="00C755B8">
        <w:rPr>
          <w:rFonts w:ascii="Aptos Light" w:hAnsi="Aptos Light"/>
          <w:sz w:val="22"/>
          <w:szCs w:val="22"/>
        </w:rPr>
        <w:t>.</w:t>
      </w:r>
    </w:p>
    <w:p w14:paraId="069F5F4D" w14:textId="77777777" w:rsidR="00C71D6D" w:rsidRPr="00C755B8" w:rsidRDefault="00C71D6D" w:rsidP="0000418E">
      <w:pPr>
        <w:pStyle w:val="Heading2"/>
      </w:pPr>
      <w:bookmarkStart w:id="227" w:name="_Toc180596805"/>
      <w:r w:rsidRPr="00C755B8">
        <w:t>Racial harassment</w:t>
      </w:r>
      <w:bookmarkEnd w:id="227"/>
    </w:p>
    <w:p w14:paraId="2B17C83E" w14:textId="77777777" w:rsidR="00C71D6D" w:rsidRPr="00C755B8" w:rsidRDefault="00C71D6D" w:rsidP="00C71D6D">
      <w:pPr>
        <w:spacing w:after="120"/>
        <w:rPr>
          <w:rFonts w:ascii="Aptos Light" w:hAnsi="Aptos Light"/>
          <w:sz w:val="22"/>
          <w:szCs w:val="22"/>
        </w:rPr>
      </w:pPr>
      <w:r w:rsidRPr="00C755B8">
        <w:rPr>
          <w:rFonts w:ascii="Aptos Light" w:hAnsi="Aptos Light"/>
          <w:sz w:val="22"/>
          <w:szCs w:val="22"/>
        </w:rPr>
        <w:t>UCHP will not tolerate any form of racial harassment. UCHP will challenge racist and discriminatory remarks, attitudes and behaviour from the children at UCHP, from staff and from any other adults on UCHP premises (</w:t>
      </w:r>
      <w:proofErr w:type="spellStart"/>
      <w:r w:rsidRPr="00C755B8">
        <w:rPr>
          <w:rFonts w:ascii="Aptos Light" w:hAnsi="Aptos Light"/>
          <w:sz w:val="22"/>
          <w:szCs w:val="22"/>
        </w:rPr>
        <w:t>eg</w:t>
      </w:r>
      <w:proofErr w:type="spellEnd"/>
      <w:r w:rsidRPr="00C755B8">
        <w:rPr>
          <w:rFonts w:ascii="Aptos Light" w:hAnsi="Aptos Light"/>
          <w:sz w:val="22"/>
          <w:szCs w:val="22"/>
        </w:rPr>
        <w:t xml:space="preserve"> parents/carers collecting children).</w:t>
      </w:r>
    </w:p>
    <w:p w14:paraId="4A69C000" w14:textId="77777777" w:rsidR="00C71D6D" w:rsidRPr="00C755B8" w:rsidRDefault="00C71D6D" w:rsidP="0000418E">
      <w:pPr>
        <w:pStyle w:val="Heading2"/>
      </w:pPr>
      <w:bookmarkStart w:id="228" w:name="_Toc180596806"/>
      <w:r w:rsidRPr="00C755B8">
        <w:t>Promoting equal opportunities</w:t>
      </w:r>
      <w:bookmarkEnd w:id="228"/>
    </w:p>
    <w:p w14:paraId="55F792CB" w14:textId="77777777" w:rsidR="00C71D6D" w:rsidRPr="004E1833" w:rsidRDefault="00C71D6D" w:rsidP="00C71D6D">
      <w:pPr>
        <w:spacing w:after="120"/>
        <w:rPr>
          <w:rFonts w:ascii="Aptos Light" w:hAnsi="Aptos Light"/>
          <w:sz w:val="22"/>
          <w:szCs w:val="22"/>
        </w:rPr>
      </w:pPr>
      <w:r w:rsidRPr="004E1833">
        <w:rPr>
          <w:rFonts w:ascii="Aptos Light" w:hAnsi="Aptos Light"/>
          <w:sz w:val="22"/>
          <w:szCs w:val="22"/>
        </w:rPr>
        <w:t>UCHP’s Equal Opportunities Named Coordinators (ENCO) are Emmie Vickery and Georgina Lawrence. The ENCO is responsible for ensuring that:</w:t>
      </w:r>
    </w:p>
    <w:p w14:paraId="15C76AF0" w14:textId="77777777" w:rsidR="00C71D6D" w:rsidRPr="00C755B8" w:rsidRDefault="00C71D6D" w:rsidP="00AE07EE">
      <w:pPr>
        <w:pStyle w:val="ListParagraph"/>
        <w:numPr>
          <w:ilvl w:val="0"/>
          <w:numId w:val="107"/>
        </w:numPr>
        <w:spacing w:before="120" w:after="120" w:line="240" w:lineRule="auto"/>
        <w:ind w:left="357" w:hanging="357"/>
        <w:contextualSpacing w:val="0"/>
        <w:rPr>
          <w:rFonts w:ascii="Aptos Light" w:hAnsi="Aptos Light"/>
        </w:rPr>
      </w:pPr>
      <w:r w:rsidRPr="00C755B8">
        <w:rPr>
          <w:rFonts w:ascii="Aptos Light" w:hAnsi="Aptos Light"/>
        </w:rPr>
        <w:t>Staff receive relevant and appropriate training</w:t>
      </w:r>
    </w:p>
    <w:p w14:paraId="1E5E2FF6" w14:textId="77777777" w:rsidR="00C71D6D" w:rsidRPr="00C755B8" w:rsidRDefault="00C71D6D" w:rsidP="00AE07EE">
      <w:pPr>
        <w:pStyle w:val="ListParagraph"/>
        <w:numPr>
          <w:ilvl w:val="0"/>
          <w:numId w:val="107"/>
        </w:numPr>
        <w:spacing w:before="120" w:after="120" w:line="240" w:lineRule="auto"/>
        <w:ind w:left="357" w:hanging="357"/>
        <w:rPr>
          <w:rFonts w:ascii="Aptos Light" w:hAnsi="Aptos Light"/>
        </w:rPr>
      </w:pPr>
      <w:r w:rsidRPr="00C755B8">
        <w:rPr>
          <w:rFonts w:ascii="Aptos Light" w:hAnsi="Aptos Light"/>
        </w:rPr>
        <w:t xml:space="preserve">The </w:t>
      </w:r>
      <w:r w:rsidRPr="00C755B8">
        <w:rPr>
          <w:rFonts w:ascii="Aptos Light" w:hAnsi="Aptos Light"/>
          <w:b/>
        </w:rPr>
        <w:t>Equalities policy</w:t>
      </w:r>
      <w:r w:rsidRPr="00C755B8">
        <w:rPr>
          <w:rFonts w:ascii="Aptos Light" w:hAnsi="Aptos Light"/>
        </w:rPr>
        <w:t xml:space="preserve"> is consistent with current legislation and guidance</w:t>
      </w:r>
    </w:p>
    <w:p w14:paraId="1E62C1BE" w14:textId="77777777" w:rsidR="00C71D6D" w:rsidRPr="00C755B8" w:rsidRDefault="00C71D6D" w:rsidP="00AE07EE">
      <w:pPr>
        <w:numPr>
          <w:ilvl w:val="0"/>
          <w:numId w:val="104"/>
        </w:numPr>
        <w:spacing w:before="120" w:after="120"/>
        <w:ind w:left="357" w:hanging="357"/>
        <w:rPr>
          <w:rFonts w:ascii="Aptos Light" w:hAnsi="Aptos Light"/>
          <w:sz w:val="22"/>
          <w:szCs w:val="22"/>
        </w:rPr>
      </w:pPr>
      <w:r w:rsidRPr="00C755B8">
        <w:rPr>
          <w:rFonts w:ascii="Aptos Light" w:hAnsi="Aptos Light"/>
          <w:sz w:val="22"/>
          <w:szCs w:val="22"/>
        </w:rPr>
        <w:t>Appropriate action is taken wherever discriminatory behaviour, language or attitudes occur.</w:t>
      </w:r>
    </w:p>
    <w:p w14:paraId="4DAF538A" w14:textId="77777777" w:rsidR="00C71D6D" w:rsidRPr="00C755B8" w:rsidRDefault="00C71D6D" w:rsidP="0000418E">
      <w:pPr>
        <w:pStyle w:val="Heading2"/>
      </w:pPr>
      <w:bookmarkStart w:id="229" w:name="_Toc210026005"/>
      <w:bookmarkStart w:id="230" w:name="_Toc180596807"/>
      <w:r w:rsidRPr="00C755B8">
        <w:t>Children with additional needs</w:t>
      </w:r>
      <w:bookmarkEnd w:id="229"/>
      <w:bookmarkEnd w:id="230"/>
    </w:p>
    <w:p w14:paraId="5A24B3D7" w14:textId="77777777" w:rsidR="00C71D6D" w:rsidRPr="00C755B8" w:rsidRDefault="00C71D6D" w:rsidP="00C71D6D">
      <w:pPr>
        <w:rPr>
          <w:rFonts w:ascii="Aptos Light" w:hAnsi="Aptos Light"/>
          <w:sz w:val="22"/>
          <w:szCs w:val="22"/>
        </w:rPr>
      </w:pPr>
      <w:r w:rsidRPr="00C755B8">
        <w:rPr>
          <w:rFonts w:ascii="Aptos Light" w:hAnsi="Aptos Light"/>
          <w:sz w:val="22"/>
          <w:szCs w:val="22"/>
        </w:rPr>
        <w:t xml:space="preserve">Our Club recognises that some children have additional needs or physical disabilities that require </w:t>
      </w:r>
      <w:proofErr w:type="gramStart"/>
      <w:r w:rsidRPr="00C755B8">
        <w:rPr>
          <w:rFonts w:ascii="Aptos Light" w:hAnsi="Aptos Light"/>
          <w:sz w:val="22"/>
          <w:szCs w:val="22"/>
        </w:rPr>
        <w:t>particular support</w:t>
      </w:r>
      <w:proofErr w:type="gramEnd"/>
      <w:r w:rsidRPr="00C755B8">
        <w:rPr>
          <w:rFonts w:ascii="Aptos Light" w:hAnsi="Aptos Light"/>
          <w:sz w:val="22"/>
          <w:szCs w:val="22"/>
        </w:rPr>
        <w:t xml:space="preserve"> and assistance. We will assess the individual needs of each child in consultation with their parents prior to their attending </w:t>
      </w:r>
      <w:proofErr w:type="gramStart"/>
      <w:r w:rsidRPr="00C755B8">
        <w:rPr>
          <w:rFonts w:ascii="Aptos Light" w:hAnsi="Aptos Light"/>
          <w:sz w:val="22"/>
          <w:szCs w:val="22"/>
        </w:rPr>
        <w:t>UCHP, and</w:t>
      </w:r>
      <w:proofErr w:type="gramEnd"/>
      <w:r w:rsidRPr="00C755B8">
        <w:rPr>
          <w:rFonts w:ascii="Aptos Light" w:hAnsi="Aptos Light"/>
          <w:sz w:val="22"/>
          <w:szCs w:val="22"/>
        </w:rPr>
        <w:t xml:space="preserve"> will make reasonable adjustments to ensure that children can access our services and are made to feel welcome.</w:t>
      </w:r>
    </w:p>
    <w:p w14:paraId="4D142FB9" w14:textId="77777777" w:rsidR="00C71D6D" w:rsidRPr="00C755B8" w:rsidRDefault="00C71D6D" w:rsidP="00C71D6D">
      <w:pPr>
        <w:spacing w:before="120" w:after="120"/>
        <w:rPr>
          <w:rFonts w:ascii="Aptos Light" w:hAnsi="Aptos Light"/>
          <w:sz w:val="22"/>
          <w:szCs w:val="22"/>
        </w:rPr>
      </w:pPr>
      <w:r w:rsidRPr="00C755B8">
        <w:rPr>
          <w:rFonts w:ascii="Aptos Light" w:hAnsi="Aptos Light"/>
          <w:sz w:val="22"/>
          <w:szCs w:val="22"/>
        </w:rPr>
        <w:lastRenderedPageBreak/>
        <w:t xml:space="preserve">Where one-to-one support is </w:t>
      </w:r>
      <w:proofErr w:type="gramStart"/>
      <w:r w:rsidRPr="00C755B8">
        <w:rPr>
          <w:rFonts w:ascii="Aptos Light" w:hAnsi="Aptos Light"/>
          <w:sz w:val="22"/>
          <w:szCs w:val="22"/>
        </w:rPr>
        <w:t>required</w:t>
      </w:r>
      <w:proofErr w:type="gramEnd"/>
      <w:r w:rsidRPr="00C755B8">
        <w:rPr>
          <w:rFonts w:ascii="Aptos Light" w:hAnsi="Aptos Light"/>
          <w:sz w:val="22"/>
          <w:szCs w:val="22"/>
        </w:rPr>
        <w:t xml:space="preserve"> we will assist parents in accessing the funding required to provide the additional care.</w:t>
      </w:r>
    </w:p>
    <w:p w14:paraId="1A77A646" w14:textId="77777777" w:rsidR="00C71D6D" w:rsidRPr="00C755B8" w:rsidRDefault="00C71D6D" w:rsidP="0000418E">
      <w:pPr>
        <w:pStyle w:val="Heading2"/>
      </w:pPr>
      <w:bookmarkStart w:id="231" w:name="_Toc180596808"/>
      <w:r w:rsidRPr="00C755B8">
        <w:t>Special Educational Needs Coordinator</w:t>
      </w:r>
      <w:bookmarkEnd w:id="231"/>
    </w:p>
    <w:p w14:paraId="7B328BA4" w14:textId="77777777" w:rsidR="00C71D6D" w:rsidRPr="00C755B8" w:rsidRDefault="00C71D6D" w:rsidP="00C71D6D">
      <w:pPr>
        <w:spacing w:before="120" w:after="120"/>
        <w:rPr>
          <w:rFonts w:ascii="Aptos Light" w:hAnsi="Aptos Light"/>
          <w:sz w:val="22"/>
          <w:szCs w:val="22"/>
        </w:rPr>
      </w:pPr>
      <w:r w:rsidRPr="00C755B8">
        <w:rPr>
          <w:rFonts w:ascii="Aptos Light" w:hAnsi="Aptos Light"/>
          <w:sz w:val="22"/>
          <w:szCs w:val="22"/>
        </w:rPr>
        <w:t xml:space="preserve">UCHP’s Special Educational Needs Coordinator (SENCO) </w:t>
      </w:r>
      <w:r w:rsidRPr="004E1833">
        <w:rPr>
          <w:rFonts w:ascii="Aptos Light" w:hAnsi="Aptos Light"/>
          <w:sz w:val="22"/>
          <w:szCs w:val="22"/>
        </w:rPr>
        <w:t xml:space="preserve">is Harriet Cousins. The </w:t>
      </w:r>
      <w:r w:rsidRPr="00C755B8">
        <w:rPr>
          <w:rFonts w:ascii="Aptos Light" w:hAnsi="Aptos Light"/>
          <w:sz w:val="22"/>
          <w:szCs w:val="22"/>
        </w:rPr>
        <w:t>SENCO will:</w:t>
      </w:r>
    </w:p>
    <w:p w14:paraId="5D2405F7" w14:textId="77777777" w:rsidR="00C71D6D" w:rsidRPr="00C755B8" w:rsidRDefault="00C71D6D" w:rsidP="00AE07EE">
      <w:pPr>
        <w:pStyle w:val="BodyText"/>
        <w:numPr>
          <w:ilvl w:val="0"/>
          <w:numId w:val="106"/>
        </w:numPr>
        <w:spacing w:before="120"/>
        <w:rPr>
          <w:rFonts w:ascii="Aptos Light" w:hAnsi="Aptos Light"/>
          <w:sz w:val="22"/>
        </w:rPr>
      </w:pPr>
      <w:r w:rsidRPr="00C755B8">
        <w:rPr>
          <w:rFonts w:ascii="Aptos Light" w:hAnsi="Aptos Light"/>
          <w:sz w:val="22"/>
        </w:rPr>
        <w:t xml:space="preserve">Manage the provision for children with special educational needs or physical disabilities. </w:t>
      </w:r>
    </w:p>
    <w:p w14:paraId="4A05CA71" w14:textId="77777777" w:rsidR="00C71D6D" w:rsidRPr="00C755B8" w:rsidRDefault="00C71D6D" w:rsidP="00AE07EE">
      <w:pPr>
        <w:pStyle w:val="BodyText"/>
        <w:numPr>
          <w:ilvl w:val="0"/>
          <w:numId w:val="106"/>
        </w:numPr>
        <w:spacing w:before="120"/>
        <w:rPr>
          <w:rFonts w:ascii="Aptos Light" w:hAnsi="Aptos Light"/>
          <w:sz w:val="22"/>
        </w:rPr>
      </w:pPr>
      <w:r w:rsidRPr="00C755B8">
        <w:rPr>
          <w:rFonts w:ascii="Aptos Light" w:hAnsi="Aptos Light"/>
          <w:sz w:val="22"/>
        </w:rPr>
        <w:t xml:space="preserve">Be fully trained and experienced in the care and assessment of such children. </w:t>
      </w:r>
    </w:p>
    <w:p w14:paraId="5B34389A" w14:textId="77777777" w:rsidR="00C71D6D" w:rsidRPr="00C755B8" w:rsidRDefault="00C71D6D" w:rsidP="00C71D6D">
      <w:pPr>
        <w:spacing w:before="120" w:after="120"/>
        <w:rPr>
          <w:rFonts w:ascii="Aptos Light" w:hAnsi="Aptos Light"/>
          <w:sz w:val="22"/>
          <w:szCs w:val="22"/>
        </w:rPr>
      </w:pPr>
      <w:r w:rsidRPr="00C755B8">
        <w:rPr>
          <w:rFonts w:ascii="Aptos Light" w:hAnsi="Aptos Light"/>
          <w:sz w:val="22"/>
          <w:szCs w:val="22"/>
        </w:rPr>
        <w:t xml:space="preserve">All members of staff will assist the SENCO in caring for children with additional needs or physical disabilities. </w:t>
      </w:r>
    </w:p>
    <w:p w14:paraId="7D6C46D4" w14:textId="77777777" w:rsidR="00C71D6D" w:rsidRPr="00C755B8" w:rsidRDefault="00C71D6D" w:rsidP="00C71D6D">
      <w:pPr>
        <w:pStyle w:val="BodyText"/>
        <w:spacing w:after="0"/>
        <w:rPr>
          <w:rFonts w:ascii="Aptos Light" w:hAnsi="Aptos Light" w:cs="Arial"/>
          <w:sz w:val="22"/>
        </w:rPr>
      </w:pPr>
    </w:p>
    <w:p w14:paraId="3DE63FE2" w14:textId="77777777" w:rsidR="00C71D6D" w:rsidRPr="00C755B8" w:rsidRDefault="00C71D6D" w:rsidP="00C71D6D">
      <w:pPr>
        <w:pStyle w:val="BodyText"/>
        <w:spacing w:after="0"/>
        <w:rPr>
          <w:rFonts w:ascii="Aptos Light" w:hAnsi="Aptos Light" w:cs="Arial"/>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9"/>
        <w:gridCol w:w="3800"/>
      </w:tblGrid>
      <w:tr w:rsidR="00C71D6D" w:rsidRPr="00C755B8" w14:paraId="6B0DD4D9"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52D8729" w14:textId="77777777" w:rsidR="00C71D6D" w:rsidRPr="00C755B8" w:rsidRDefault="00C71D6D" w:rsidP="00D96821">
            <w:pPr>
              <w:rPr>
                <w:rFonts w:ascii="Aptos Light" w:hAnsi="Aptos Light"/>
                <w:sz w:val="16"/>
                <w:szCs w:val="16"/>
              </w:rPr>
            </w:pPr>
            <w:r w:rsidRPr="00C755B8">
              <w:rPr>
                <w:rFonts w:ascii="Aptos Light" w:hAnsi="Aptos Light"/>
                <w:sz w:val="16"/>
                <w:szCs w:val="16"/>
              </w:rPr>
              <w:t>This policy was adopted by: UCHP</w:t>
            </w:r>
            <w:r w:rsidRPr="00C755B8">
              <w:rPr>
                <w:rFonts w:ascii="Arial" w:hAnsi="Arial" w:cs="Arial"/>
                <w:sz w:val="16"/>
                <w:szCs w:val="16"/>
              </w:rPr>
              <w:t> </w:t>
            </w:r>
            <w:r w:rsidRPr="00C755B8">
              <w:rPr>
                <w:rFonts w:ascii="Aptos Light" w:hAnsi="Aptos Light"/>
                <w:sz w:val="16"/>
                <w:szCs w:val="16"/>
              </w:rPr>
              <w:t> </w:t>
            </w:r>
          </w:p>
          <w:p w14:paraId="7EA7035C" w14:textId="77777777" w:rsidR="00C71D6D" w:rsidRPr="00C755B8" w:rsidRDefault="00C71D6D" w:rsidP="00D96821">
            <w:pPr>
              <w:rPr>
                <w:rFonts w:ascii="Aptos Light" w:hAnsi="Aptos Light"/>
                <w:sz w:val="16"/>
                <w:szCs w:val="16"/>
              </w:rPr>
            </w:pPr>
            <w:r w:rsidRPr="00C755B8">
              <w:rPr>
                <w:rFonts w:ascii="Arial" w:hAnsi="Arial" w:cs="Arial"/>
                <w:sz w:val="16"/>
                <w:szCs w:val="16"/>
              </w:rPr>
              <w:t> </w:t>
            </w:r>
            <w:r w:rsidRPr="00C755B8">
              <w:rPr>
                <w:rFonts w:ascii="Aptos Light" w:hAnsi="Aptos Light"/>
                <w:sz w:val="16"/>
                <w:szCs w:val="16"/>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6838EDF6" w14:textId="77777777" w:rsidR="00C71D6D" w:rsidRPr="00C755B8" w:rsidRDefault="00C71D6D" w:rsidP="00D96821">
            <w:pPr>
              <w:rPr>
                <w:rFonts w:ascii="Aptos Light" w:hAnsi="Aptos Light"/>
                <w:sz w:val="16"/>
                <w:szCs w:val="16"/>
              </w:rPr>
            </w:pPr>
            <w:r w:rsidRPr="00C755B8">
              <w:rPr>
                <w:rFonts w:ascii="Aptos Light" w:hAnsi="Aptos Light"/>
                <w:sz w:val="16"/>
                <w:szCs w:val="16"/>
              </w:rPr>
              <w:t>Date: 02/10/2024 </w:t>
            </w:r>
          </w:p>
        </w:tc>
      </w:tr>
      <w:tr w:rsidR="00C71D6D" w:rsidRPr="00C755B8" w14:paraId="4974C5D8" w14:textId="77777777" w:rsidTr="00D96821">
        <w:trPr>
          <w:trHeight w:val="300"/>
        </w:trPr>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CAB8AE9" w14:textId="77777777" w:rsidR="00C71D6D" w:rsidRPr="00C755B8" w:rsidRDefault="00C71D6D" w:rsidP="00D96821">
            <w:pPr>
              <w:rPr>
                <w:rFonts w:ascii="Aptos Light" w:hAnsi="Aptos Light"/>
                <w:sz w:val="16"/>
                <w:szCs w:val="16"/>
              </w:rPr>
            </w:pPr>
            <w:r w:rsidRPr="00C755B8">
              <w:rPr>
                <w:rFonts w:ascii="Aptos Light" w:hAnsi="Aptos Light"/>
                <w:sz w:val="16"/>
                <w:szCs w:val="16"/>
              </w:rPr>
              <w:t>To be reviewed: October 2025</w:t>
            </w:r>
            <w:r w:rsidRPr="00C755B8">
              <w:rPr>
                <w:rFonts w:ascii="Arial" w:hAnsi="Arial" w:cs="Arial"/>
                <w:sz w:val="16"/>
                <w:szCs w:val="16"/>
              </w:rPr>
              <w:t> </w:t>
            </w:r>
            <w:r w:rsidRPr="00C755B8">
              <w:rPr>
                <w:rFonts w:ascii="Aptos Light" w:hAnsi="Aptos Light"/>
                <w:sz w:val="16"/>
                <w:szCs w:val="16"/>
              </w:rPr>
              <w:t> </w:t>
            </w:r>
          </w:p>
          <w:p w14:paraId="2BFCCCB6" w14:textId="77777777" w:rsidR="00C71D6D" w:rsidRPr="00C755B8" w:rsidRDefault="00C71D6D" w:rsidP="00D96821">
            <w:pPr>
              <w:rPr>
                <w:rFonts w:ascii="Aptos Light" w:hAnsi="Aptos Light"/>
                <w:sz w:val="16"/>
                <w:szCs w:val="16"/>
              </w:rPr>
            </w:pPr>
            <w:r w:rsidRPr="00C755B8">
              <w:rPr>
                <w:rFonts w:ascii="Arial" w:hAnsi="Arial" w:cs="Arial"/>
                <w:sz w:val="16"/>
                <w:szCs w:val="16"/>
              </w:rPr>
              <w:t> </w:t>
            </w:r>
            <w:r w:rsidRPr="00C755B8">
              <w:rPr>
                <w:rFonts w:ascii="Aptos Light" w:hAnsi="Aptos Light"/>
                <w:sz w:val="16"/>
                <w:szCs w:val="16"/>
              </w:rPr>
              <w:t>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1C462136" w14:textId="77777777" w:rsidR="00C71D6D" w:rsidRPr="00C755B8" w:rsidRDefault="00C71D6D" w:rsidP="00D96821">
            <w:pPr>
              <w:rPr>
                <w:rFonts w:ascii="Aptos Light" w:hAnsi="Aptos Light"/>
                <w:sz w:val="16"/>
                <w:szCs w:val="16"/>
              </w:rPr>
            </w:pPr>
            <w:r w:rsidRPr="00C755B8">
              <w:rPr>
                <w:rFonts w:ascii="Aptos Light" w:hAnsi="Aptos Light"/>
                <w:sz w:val="16"/>
                <w:szCs w:val="16"/>
              </w:rPr>
              <w:t xml:space="preserve">Signed: </w:t>
            </w:r>
            <w:r w:rsidRPr="00C755B8">
              <w:rPr>
                <w:rFonts w:ascii="Aptos Light" w:hAnsi="Aptos Light"/>
                <w:noProof/>
                <w:sz w:val="16"/>
                <w:szCs w:val="16"/>
              </w:rPr>
              <w:drawing>
                <wp:inline distT="0" distB="0" distL="0" distR="0" wp14:anchorId="2A9E7DFD" wp14:editId="1D541539">
                  <wp:extent cx="641350" cy="330200"/>
                  <wp:effectExtent l="0" t="0" r="6350" b="0"/>
                  <wp:docPr id="72633901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C755B8">
              <w:rPr>
                <w:rFonts w:ascii="Arial" w:hAnsi="Arial" w:cs="Arial"/>
                <w:sz w:val="16"/>
                <w:szCs w:val="16"/>
              </w:rPr>
              <w:t> </w:t>
            </w:r>
            <w:r w:rsidRPr="00C755B8">
              <w:rPr>
                <w:rFonts w:ascii="Aptos Light" w:hAnsi="Aptos Light"/>
                <w:sz w:val="16"/>
                <w:szCs w:val="16"/>
              </w:rPr>
              <w:t> </w:t>
            </w:r>
            <w:r w:rsidRPr="00C755B8">
              <w:rPr>
                <w:rFonts w:ascii="Aptos Light" w:hAnsi="Aptos Light"/>
                <w:sz w:val="16"/>
                <w:szCs w:val="16"/>
              </w:rPr>
              <w:br/>
            </w:r>
            <w:r w:rsidRPr="00C755B8">
              <w:rPr>
                <w:rFonts w:ascii="Arial" w:hAnsi="Arial" w:cs="Arial"/>
                <w:sz w:val="16"/>
                <w:szCs w:val="16"/>
              </w:rPr>
              <w:t> </w:t>
            </w:r>
            <w:r w:rsidRPr="00C755B8">
              <w:rPr>
                <w:rFonts w:ascii="Aptos Light" w:hAnsi="Aptos Light"/>
                <w:sz w:val="16"/>
                <w:szCs w:val="16"/>
              </w:rPr>
              <w:t> </w:t>
            </w:r>
          </w:p>
        </w:tc>
      </w:tr>
    </w:tbl>
    <w:p w14:paraId="1FD6D646" w14:textId="77777777" w:rsidR="00C71D6D" w:rsidRPr="00C755B8" w:rsidRDefault="00C71D6D" w:rsidP="00C71D6D">
      <w:pPr>
        <w:rPr>
          <w:rFonts w:ascii="Aptos Light" w:hAnsi="Aptos Light"/>
          <w:sz w:val="16"/>
          <w:szCs w:val="16"/>
        </w:rPr>
      </w:pPr>
    </w:p>
    <w:p w14:paraId="0FE6F700" w14:textId="77777777" w:rsidR="00C71D6D" w:rsidRPr="00C755B8" w:rsidRDefault="00C71D6D" w:rsidP="00C71D6D">
      <w:pPr>
        <w:rPr>
          <w:rFonts w:ascii="Aptos Light" w:hAnsi="Aptos Light"/>
        </w:rPr>
      </w:pPr>
      <w:r w:rsidRPr="00C755B8">
        <w:rPr>
          <w:rFonts w:ascii="Aptos Light" w:hAnsi="Aptos Light"/>
        </w:rPr>
        <w:t>Written in accordance with the Statutory Framework for the Early Years Foundation Stage (2024): Safeguarding and Welfare requirements: SEND [3.62], Information for parents and carers [3.83].</w:t>
      </w:r>
    </w:p>
    <w:p w14:paraId="585C0EE4" w14:textId="7061FE6D" w:rsidR="00C62209" w:rsidRDefault="00C62209" w:rsidP="5A04B824">
      <w:pPr>
        <w:spacing w:before="240"/>
        <w:rPr>
          <w:rFonts w:ascii="Aptos Light" w:hAnsi="Aptos Light" w:cs="Tahoma"/>
          <w:sz w:val="20"/>
          <w:szCs w:val="20"/>
        </w:rPr>
      </w:pPr>
    </w:p>
    <w:p w14:paraId="7A6A7F79" w14:textId="77777777" w:rsidR="00C62209" w:rsidRDefault="00C62209">
      <w:pPr>
        <w:spacing w:after="160" w:line="259" w:lineRule="auto"/>
        <w:rPr>
          <w:rFonts w:ascii="Aptos Light" w:hAnsi="Aptos Light" w:cs="Tahoma"/>
          <w:sz w:val="20"/>
          <w:szCs w:val="20"/>
        </w:rPr>
      </w:pPr>
      <w:r>
        <w:rPr>
          <w:rFonts w:ascii="Aptos Light" w:hAnsi="Aptos Light" w:cs="Tahoma"/>
          <w:sz w:val="20"/>
          <w:szCs w:val="20"/>
        </w:rPr>
        <w:br w:type="page"/>
      </w:r>
    </w:p>
    <w:p w14:paraId="6B2E3CB9" w14:textId="77777777" w:rsidR="00875A85" w:rsidRPr="00DE3233" w:rsidRDefault="00875A85" w:rsidP="00DE3233">
      <w:pPr>
        <w:pStyle w:val="Title"/>
        <w:rPr>
          <w:rFonts w:ascii="Aptos Light" w:hAnsi="Aptos Light"/>
          <w:b/>
          <w:bCs/>
          <w:u w:val="none"/>
        </w:rPr>
      </w:pPr>
      <w:r w:rsidRPr="00DE3233">
        <w:rPr>
          <w:rFonts w:ascii="Aptos Light" w:hAnsi="Aptos Light"/>
          <w:b/>
          <w:bCs/>
          <w:u w:val="none"/>
        </w:rPr>
        <w:lastRenderedPageBreak/>
        <w:t>University of Cambridge Holiday Playscheme (UCHP)</w:t>
      </w:r>
    </w:p>
    <w:p w14:paraId="67DC8555" w14:textId="77777777" w:rsidR="00875A85" w:rsidRPr="00875A85" w:rsidRDefault="00875A85" w:rsidP="00875A85">
      <w:pPr>
        <w:pStyle w:val="Heading1"/>
        <w:rPr>
          <w:rFonts w:ascii="Aptos Light" w:hAnsi="Aptos Light"/>
          <w:u w:val="none"/>
        </w:rPr>
      </w:pPr>
      <w:bookmarkStart w:id="232" w:name="_Toc180596809"/>
      <w:r w:rsidRPr="00875A85">
        <w:rPr>
          <w:rFonts w:ascii="Aptos Light" w:hAnsi="Aptos Light"/>
          <w:u w:val="none"/>
        </w:rPr>
        <w:t>Children’s Health</w:t>
      </w:r>
      <w:bookmarkEnd w:id="232"/>
    </w:p>
    <w:p w14:paraId="11F3FF19" w14:textId="77777777" w:rsidR="00875A85" w:rsidRDefault="00875A85" w:rsidP="00875A85">
      <w:pPr>
        <w:pStyle w:val="NoSpacing"/>
        <w:rPr>
          <w:rFonts w:ascii="Aptos Light" w:hAnsi="Aptos Light"/>
        </w:rPr>
      </w:pPr>
    </w:p>
    <w:p w14:paraId="588E272A" w14:textId="77777777" w:rsidR="00875A85" w:rsidRPr="00871281" w:rsidRDefault="00875A85" w:rsidP="00DE3233">
      <w:pPr>
        <w:pStyle w:val="Heading2"/>
      </w:pPr>
      <w:bookmarkStart w:id="233" w:name="_Toc180596810"/>
      <w:r w:rsidRPr="00871281">
        <w:t>First Aid, Illness, Infection Control &amp; Accidents</w:t>
      </w:r>
      <w:bookmarkEnd w:id="233"/>
    </w:p>
    <w:p w14:paraId="6081623A" w14:textId="77777777" w:rsidR="00875A85" w:rsidRDefault="00875A85" w:rsidP="00875A85">
      <w:pPr>
        <w:pStyle w:val="NoSpacing"/>
        <w:rPr>
          <w:rFonts w:ascii="Aptos Light" w:hAnsi="Aptos Light"/>
        </w:rPr>
      </w:pPr>
      <w:r>
        <w:rPr>
          <w:rFonts w:ascii="Aptos Light" w:hAnsi="Aptos Light"/>
        </w:rPr>
        <w:t>At UCHP we will promote the good health, including oral health of the children we look after. We will deal promptly and effectively any illness, accidents or injuries that occur while children are in our care. We take all practical steps to keep staff and children safe by taking appropriate action if children are ill or infectious. This keeps children and staff safe from communicable diseases.</w:t>
      </w:r>
    </w:p>
    <w:p w14:paraId="5EA24175" w14:textId="77777777" w:rsidR="00875A85" w:rsidRPr="00994A45" w:rsidRDefault="00875A85" w:rsidP="00875A85">
      <w:pPr>
        <w:pStyle w:val="NoSpacing"/>
        <w:rPr>
          <w:rFonts w:ascii="Aptos Light" w:hAnsi="Aptos Light"/>
        </w:rPr>
      </w:pPr>
    </w:p>
    <w:p w14:paraId="11B5FF0C" w14:textId="77777777" w:rsidR="00875A85" w:rsidRPr="00994A45" w:rsidRDefault="00875A85" w:rsidP="00875A85">
      <w:pPr>
        <w:pStyle w:val="NoSpacing"/>
        <w:rPr>
          <w:rFonts w:ascii="Aptos Light" w:hAnsi="Aptos Light"/>
        </w:rPr>
      </w:pPr>
      <w:r w:rsidRPr="00994A45">
        <w:rPr>
          <w:rFonts w:ascii="Aptos Light" w:hAnsi="Aptos Light"/>
        </w:rPr>
        <w:t>When parents or carers register their child at UCHP they are asked to complete a medical form and to give consent for their child to receive emergency medical treatment in the event of a serious accident or illness.</w:t>
      </w:r>
    </w:p>
    <w:p w14:paraId="0E062529" w14:textId="77777777" w:rsidR="00875A85" w:rsidRPr="005A618E" w:rsidRDefault="00875A85" w:rsidP="00875A85">
      <w:pPr>
        <w:pStyle w:val="NoSpacing"/>
        <w:rPr>
          <w:rFonts w:ascii="Aptos Light" w:hAnsi="Aptos Light"/>
          <w:color w:val="ED7D31" w:themeColor="accent2"/>
        </w:rPr>
      </w:pPr>
    </w:p>
    <w:p w14:paraId="1CCC5968" w14:textId="77777777" w:rsidR="00875A85" w:rsidRPr="00384B58" w:rsidRDefault="00875A85" w:rsidP="00875A85">
      <w:pPr>
        <w:pStyle w:val="NoSpacing"/>
        <w:rPr>
          <w:rFonts w:ascii="Aptos Light" w:hAnsi="Aptos Light"/>
        </w:rPr>
      </w:pPr>
      <w:r w:rsidRPr="00384B58">
        <w:rPr>
          <w:rFonts w:ascii="Aptos Light" w:hAnsi="Aptos Light"/>
        </w:rPr>
        <w:t>We will record any accidents or illness, together with any treatment given, on an Incident Report or Injury Report form on Magic Booking. A member of staff will talk to the parent or carer in addition to an email being sent.</w:t>
      </w:r>
    </w:p>
    <w:p w14:paraId="668EB781" w14:textId="77777777" w:rsidR="00875A85" w:rsidRDefault="00875A85" w:rsidP="00875A85">
      <w:pPr>
        <w:pStyle w:val="NoSpacing"/>
        <w:rPr>
          <w:rFonts w:ascii="Aptos Light" w:hAnsi="Aptos Light"/>
        </w:rPr>
      </w:pPr>
    </w:p>
    <w:p w14:paraId="0C22D012" w14:textId="77777777" w:rsidR="00875A85" w:rsidRDefault="00875A85" w:rsidP="00875A85">
      <w:pPr>
        <w:pStyle w:val="NoSpacing"/>
        <w:rPr>
          <w:rFonts w:ascii="Aptos Light" w:hAnsi="Aptos Light"/>
        </w:rPr>
      </w:pPr>
      <w:r>
        <w:rPr>
          <w:rFonts w:ascii="Aptos Light" w:hAnsi="Aptos Light"/>
        </w:rPr>
        <w:t>UCHP cannot accept children who are ill or infectious. If any children are ill when they first arrive at Playscheme we will immediately notify their parents or carers to come and collect them. Any children who have been ill or infectious should not return to UCHP until they have fully recovered, or until after the minimum exclusion period has expired (see table at the end of this policy).</w:t>
      </w:r>
    </w:p>
    <w:p w14:paraId="22757739" w14:textId="77777777" w:rsidR="00875A85" w:rsidRDefault="00875A85" w:rsidP="00875A85">
      <w:pPr>
        <w:pStyle w:val="NoSpacing"/>
        <w:rPr>
          <w:rFonts w:ascii="Aptos Light" w:hAnsi="Aptos Light"/>
        </w:rPr>
      </w:pPr>
    </w:p>
    <w:p w14:paraId="0F6B93EF" w14:textId="77777777" w:rsidR="00875A85" w:rsidRPr="00871281" w:rsidRDefault="00875A85" w:rsidP="00DE3233">
      <w:pPr>
        <w:pStyle w:val="Heading2"/>
      </w:pPr>
      <w:bookmarkStart w:id="234" w:name="_Toc180596811"/>
      <w:r w:rsidRPr="00871281">
        <w:t>First aid</w:t>
      </w:r>
      <w:bookmarkEnd w:id="234"/>
    </w:p>
    <w:p w14:paraId="2D170394" w14:textId="77777777" w:rsidR="00875A85" w:rsidRDefault="00875A85" w:rsidP="00875A85">
      <w:pPr>
        <w:pStyle w:val="NoSpacing"/>
        <w:rPr>
          <w:rFonts w:ascii="Aptos Light" w:hAnsi="Aptos Light"/>
        </w:rPr>
      </w:pPr>
      <w:r>
        <w:rPr>
          <w:rFonts w:ascii="Aptos Light" w:hAnsi="Aptos Light"/>
        </w:rPr>
        <w:t xml:space="preserve">UCHP’s Paediatric First Aid trained </w:t>
      </w:r>
      <w:proofErr w:type="gramStart"/>
      <w:r>
        <w:rPr>
          <w:rFonts w:ascii="Aptos Light" w:hAnsi="Aptos Light"/>
        </w:rPr>
        <w:t>staff’s</w:t>
      </w:r>
      <w:proofErr w:type="gramEnd"/>
      <w:r>
        <w:rPr>
          <w:rFonts w:ascii="Aptos Light" w:hAnsi="Aptos Light"/>
        </w:rPr>
        <w:t xml:space="preserve"> as certificates are displayed within UCHP at all times. These members of staff have a current Paediatric first aid certificate and have attended a </w:t>
      </w:r>
      <w:proofErr w:type="gramStart"/>
      <w:r>
        <w:rPr>
          <w:rFonts w:ascii="Aptos Light" w:hAnsi="Aptos Light"/>
        </w:rPr>
        <w:t>12 hour</w:t>
      </w:r>
      <w:proofErr w:type="gramEnd"/>
      <w:r>
        <w:rPr>
          <w:rFonts w:ascii="Aptos Light" w:hAnsi="Aptos Light"/>
        </w:rPr>
        <w:t xml:space="preserve"> paediatric first aid course, which complies with the requirements of Annex A of the EYFS. This training will be renewed every three years.</w:t>
      </w:r>
    </w:p>
    <w:p w14:paraId="66F110BE" w14:textId="77777777" w:rsidR="00875A85" w:rsidRDefault="00875A85" w:rsidP="00875A85">
      <w:pPr>
        <w:pStyle w:val="NoSpacing"/>
        <w:rPr>
          <w:rFonts w:ascii="Aptos Light" w:hAnsi="Aptos Light"/>
        </w:rPr>
      </w:pPr>
    </w:p>
    <w:p w14:paraId="491C29E8" w14:textId="77777777" w:rsidR="00875A85" w:rsidRDefault="00875A85" w:rsidP="00875A85">
      <w:pPr>
        <w:pStyle w:val="NoSpacing"/>
        <w:rPr>
          <w:rFonts w:ascii="Aptos Light" w:hAnsi="Aptos Light"/>
        </w:rPr>
      </w:pPr>
      <w:r>
        <w:rPr>
          <w:rFonts w:ascii="Aptos Light" w:hAnsi="Aptos Light"/>
        </w:rPr>
        <w:t xml:space="preserve">To ensure that there </w:t>
      </w:r>
      <w:proofErr w:type="gramStart"/>
      <w:r>
        <w:rPr>
          <w:rFonts w:ascii="Aptos Light" w:hAnsi="Aptos Light"/>
        </w:rPr>
        <w:t>is a qualified paediatric first aider present and available at all times</w:t>
      </w:r>
      <w:proofErr w:type="gramEnd"/>
      <w:r>
        <w:rPr>
          <w:rFonts w:ascii="Aptos Light" w:hAnsi="Aptos Light"/>
        </w:rPr>
        <w:t xml:space="preserve"> we will take into account the number of children and layout of the premises to ensure the first aiders are able to respond quickly to any incident. Other staff who do not hold paediatric first aid </w:t>
      </w:r>
      <w:proofErr w:type="gramStart"/>
      <w:r>
        <w:rPr>
          <w:rFonts w:ascii="Aptos Light" w:hAnsi="Aptos Light"/>
        </w:rPr>
        <w:t>12 hour</w:t>
      </w:r>
      <w:proofErr w:type="gramEnd"/>
      <w:r>
        <w:rPr>
          <w:rFonts w:ascii="Aptos Light" w:hAnsi="Aptos Light"/>
        </w:rPr>
        <w:t xml:space="preserve"> training will be available to ensure timely and effective first aid response to any incident requiring attention.</w:t>
      </w:r>
    </w:p>
    <w:p w14:paraId="58807DCD" w14:textId="77777777" w:rsidR="00875A85" w:rsidRDefault="00875A85" w:rsidP="00875A85">
      <w:pPr>
        <w:pStyle w:val="NoSpacing"/>
        <w:rPr>
          <w:rFonts w:ascii="Aptos Light" w:hAnsi="Aptos Light"/>
        </w:rPr>
      </w:pPr>
    </w:p>
    <w:p w14:paraId="5466F71D" w14:textId="77777777" w:rsidR="00875A85" w:rsidRDefault="00875A85" w:rsidP="00875A85">
      <w:pPr>
        <w:pStyle w:val="NoSpacing"/>
        <w:rPr>
          <w:rFonts w:ascii="Aptos Light" w:hAnsi="Aptos Light"/>
        </w:rPr>
      </w:pPr>
      <w:r>
        <w:rPr>
          <w:rFonts w:ascii="Aptos Light" w:hAnsi="Aptos Light"/>
        </w:rPr>
        <w:t>The location of the first aid box and a list of qualified first aiders are clearly displayed at UCHP. The designated first aider and UCHP Management Team regularly check the contents of the first aid box to ensure that they are up-to-date, appropriate for children and comply with the health and safety (First Aid) regulations 1981.</w:t>
      </w:r>
    </w:p>
    <w:p w14:paraId="0D2304FB" w14:textId="77777777" w:rsidR="00875A85" w:rsidRDefault="00875A85" w:rsidP="00875A85">
      <w:pPr>
        <w:pStyle w:val="NoSpacing"/>
        <w:rPr>
          <w:rFonts w:ascii="Aptos Light" w:hAnsi="Aptos Light"/>
        </w:rPr>
      </w:pPr>
    </w:p>
    <w:p w14:paraId="1382C4D0" w14:textId="77777777" w:rsidR="00875A85" w:rsidRDefault="00875A85" w:rsidP="00875A85">
      <w:pPr>
        <w:pStyle w:val="NoSpacing"/>
        <w:rPr>
          <w:rFonts w:ascii="Aptos Light" w:hAnsi="Aptos Light"/>
        </w:rPr>
      </w:pPr>
      <w:r>
        <w:rPr>
          <w:rFonts w:ascii="Aptos Light" w:hAnsi="Aptos Light"/>
        </w:rPr>
        <w:t>The UCHP Management Team will ensure that a first aid kit is taken on all outings and that at least one member of staff on the outing for the current paediatric first aid certificate.</w:t>
      </w:r>
    </w:p>
    <w:p w14:paraId="1AC518CF" w14:textId="77777777" w:rsidR="00875A85" w:rsidRDefault="00875A85" w:rsidP="00875A85">
      <w:pPr>
        <w:pStyle w:val="NoSpacing"/>
        <w:rPr>
          <w:rFonts w:ascii="Aptos Light" w:hAnsi="Aptos Light"/>
        </w:rPr>
      </w:pPr>
    </w:p>
    <w:p w14:paraId="16558E59" w14:textId="77777777" w:rsidR="00875A85" w:rsidRPr="00871281" w:rsidRDefault="00875A85" w:rsidP="00DE3233">
      <w:pPr>
        <w:pStyle w:val="Heading2"/>
      </w:pPr>
      <w:bookmarkStart w:id="235" w:name="_Toc180596812"/>
      <w:r w:rsidRPr="00871281">
        <w:t>Procedure for a minor injury or illness</w:t>
      </w:r>
      <w:bookmarkEnd w:id="235"/>
    </w:p>
    <w:p w14:paraId="6B42BB4E" w14:textId="77777777" w:rsidR="00875A85" w:rsidRPr="00994A45" w:rsidRDefault="00875A85" w:rsidP="00875A85">
      <w:pPr>
        <w:pStyle w:val="NoSpacing"/>
        <w:rPr>
          <w:rFonts w:ascii="Aptos Light" w:hAnsi="Aptos Light"/>
        </w:rPr>
      </w:pPr>
      <w:r w:rsidRPr="00994A45">
        <w:rPr>
          <w:rFonts w:ascii="Aptos Light" w:hAnsi="Aptos Light"/>
        </w:rPr>
        <w:t>The first aider and member of UCHP Management Team at the session will decide upon the appropriate action to take if a child becomes ill or suffers a minor injury.</w:t>
      </w:r>
    </w:p>
    <w:p w14:paraId="7A188A68" w14:textId="77777777" w:rsidR="00875A85" w:rsidRDefault="00875A85" w:rsidP="00875A85">
      <w:pPr>
        <w:pStyle w:val="NoSpacing"/>
        <w:rPr>
          <w:rFonts w:ascii="Aptos Light" w:hAnsi="Aptos Light"/>
        </w:rPr>
      </w:pPr>
    </w:p>
    <w:p w14:paraId="1A82A75A" w14:textId="77777777" w:rsidR="00875A85" w:rsidRDefault="00875A85" w:rsidP="00AE07EE">
      <w:pPr>
        <w:pStyle w:val="NoSpacing"/>
        <w:numPr>
          <w:ilvl w:val="0"/>
          <w:numId w:val="108"/>
        </w:numPr>
        <w:rPr>
          <w:rFonts w:ascii="Aptos Light" w:hAnsi="Aptos Light"/>
        </w:rPr>
      </w:pPr>
      <w:r>
        <w:rPr>
          <w:rFonts w:ascii="Aptos Light" w:hAnsi="Aptos Light"/>
        </w:rPr>
        <w:lastRenderedPageBreak/>
        <w:t>If a child becomes ill during a session, the parent or carer will be asked to collect the child as soon as possible. The child will be kept comfortable and will be closely supervised while awaiting collection.</w:t>
      </w:r>
    </w:p>
    <w:p w14:paraId="215AED02" w14:textId="77777777" w:rsidR="00875A85" w:rsidRDefault="00875A85" w:rsidP="00AE07EE">
      <w:pPr>
        <w:pStyle w:val="NoSpacing"/>
        <w:numPr>
          <w:ilvl w:val="0"/>
          <w:numId w:val="108"/>
        </w:numPr>
        <w:rPr>
          <w:rFonts w:ascii="Aptos Light" w:hAnsi="Aptos Light"/>
        </w:rPr>
      </w:pPr>
      <w:r>
        <w:rPr>
          <w:rFonts w:ascii="Aptos Light" w:hAnsi="Aptos Light"/>
        </w:rPr>
        <w:t>If a child complains of illness which does not impair their overall well-being, the child will be monitored for the rest of the session and their parent or carer will be notified when the child is collected.</w:t>
      </w:r>
    </w:p>
    <w:p w14:paraId="384319E1" w14:textId="77777777" w:rsidR="00875A85" w:rsidRPr="00C06774" w:rsidRDefault="00875A85" w:rsidP="00AE07EE">
      <w:pPr>
        <w:pStyle w:val="NoSpacing"/>
        <w:numPr>
          <w:ilvl w:val="0"/>
          <w:numId w:val="108"/>
        </w:numPr>
        <w:rPr>
          <w:rFonts w:ascii="Aptos Light" w:hAnsi="Aptos Light"/>
        </w:rPr>
      </w:pPr>
      <w:r w:rsidRPr="00C06774">
        <w:rPr>
          <w:rFonts w:ascii="Aptos Light" w:hAnsi="Aptos Light"/>
        </w:rPr>
        <w:t xml:space="preserve">If a child suffers minor injury, first aid will be </w:t>
      </w:r>
      <w:proofErr w:type="gramStart"/>
      <w:r w:rsidRPr="00C06774">
        <w:rPr>
          <w:rFonts w:ascii="Aptos Light" w:hAnsi="Aptos Light"/>
        </w:rPr>
        <w:t>administered</w:t>
      </w:r>
      <w:proofErr w:type="gramEnd"/>
      <w:r w:rsidRPr="00C06774">
        <w:rPr>
          <w:rFonts w:ascii="Aptos Light" w:hAnsi="Aptos Light"/>
        </w:rPr>
        <w:t xml:space="preserve"> and the child will be monitored for the remainder of the session. If necessary, the child’s parent will be asked to collect the child as soon as possible.</w:t>
      </w:r>
    </w:p>
    <w:p w14:paraId="01449067" w14:textId="77777777" w:rsidR="00875A85" w:rsidRDefault="00875A85" w:rsidP="00875A85">
      <w:pPr>
        <w:pStyle w:val="NoSpacing"/>
        <w:rPr>
          <w:rFonts w:ascii="Aptos Light" w:hAnsi="Aptos Light"/>
        </w:rPr>
      </w:pPr>
    </w:p>
    <w:p w14:paraId="3E6473B8" w14:textId="77777777" w:rsidR="00875A85" w:rsidRPr="00871281" w:rsidRDefault="00875A85" w:rsidP="00DE3233">
      <w:pPr>
        <w:pStyle w:val="Heading2"/>
      </w:pPr>
      <w:bookmarkStart w:id="236" w:name="_Toc180596813"/>
      <w:r w:rsidRPr="00871281">
        <w:t>Procedure major injury serious illness</w:t>
      </w:r>
      <w:bookmarkEnd w:id="236"/>
    </w:p>
    <w:p w14:paraId="2EB82B71" w14:textId="77777777" w:rsidR="00875A85" w:rsidRDefault="00875A85" w:rsidP="00875A85">
      <w:pPr>
        <w:pStyle w:val="NoSpacing"/>
        <w:rPr>
          <w:rFonts w:ascii="Aptos Light" w:hAnsi="Aptos Light"/>
        </w:rPr>
      </w:pPr>
      <w:r>
        <w:rPr>
          <w:rFonts w:ascii="Aptos Light" w:hAnsi="Aptos Light"/>
        </w:rPr>
        <w:t>In the event of a child becoming seriously ill or suffering a major injury, the first aider and member of UCHP Management Team at the session will decide whether the child needs to go straight to hospital and whether it is safe to wait for their parent or carer to arrive.</w:t>
      </w:r>
    </w:p>
    <w:p w14:paraId="6A676BEF" w14:textId="77777777" w:rsidR="00875A85" w:rsidRDefault="00875A85" w:rsidP="00AE07EE">
      <w:pPr>
        <w:pStyle w:val="NoSpacing"/>
        <w:numPr>
          <w:ilvl w:val="0"/>
          <w:numId w:val="109"/>
        </w:numPr>
        <w:rPr>
          <w:rFonts w:ascii="Aptos Light" w:hAnsi="Aptos Light"/>
        </w:rPr>
      </w:pPr>
      <w:r>
        <w:rPr>
          <w:rFonts w:ascii="Aptos Light" w:hAnsi="Aptos Light"/>
        </w:rPr>
        <w:t xml:space="preserve">If the child needs to go straight to hospital, we will call an </w:t>
      </w:r>
      <w:proofErr w:type="gramStart"/>
      <w:r>
        <w:rPr>
          <w:rFonts w:ascii="Aptos Light" w:hAnsi="Aptos Light"/>
        </w:rPr>
        <w:t>ambulance</w:t>
      </w:r>
      <w:proofErr w:type="gramEnd"/>
      <w:r>
        <w:rPr>
          <w:rFonts w:ascii="Aptos Light" w:hAnsi="Aptos Light"/>
        </w:rPr>
        <w:t xml:space="preserve"> and a member of staff will go to the hospital with a child. The staff member will take the child’s medical information with them and will consent to any necessary treatment (as approved by the parents on the Magic Booking system).</w:t>
      </w:r>
    </w:p>
    <w:p w14:paraId="1CA4A085" w14:textId="77777777" w:rsidR="00875A85" w:rsidRDefault="00875A85" w:rsidP="00AE07EE">
      <w:pPr>
        <w:pStyle w:val="NoSpacing"/>
        <w:numPr>
          <w:ilvl w:val="0"/>
          <w:numId w:val="109"/>
        </w:numPr>
        <w:rPr>
          <w:rFonts w:ascii="Aptos Light" w:hAnsi="Aptos Light"/>
        </w:rPr>
      </w:pPr>
      <w:r>
        <w:rPr>
          <w:rFonts w:ascii="Aptos Light" w:hAnsi="Aptos Light"/>
        </w:rPr>
        <w:t>We will contact the child’s parents or carers with all the urgency, and if they are unavailable, we will call the other emergency contacts that we have on file for the child.</w:t>
      </w:r>
    </w:p>
    <w:p w14:paraId="72AEC8FC" w14:textId="77777777" w:rsidR="00875A85" w:rsidRDefault="00875A85" w:rsidP="00AE07EE">
      <w:pPr>
        <w:pStyle w:val="NoSpacing"/>
        <w:numPr>
          <w:ilvl w:val="0"/>
          <w:numId w:val="109"/>
        </w:numPr>
        <w:rPr>
          <w:rFonts w:ascii="Aptos Light" w:hAnsi="Aptos Light"/>
        </w:rPr>
      </w:pPr>
      <w:r>
        <w:rPr>
          <w:rFonts w:ascii="Aptos Light" w:hAnsi="Aptos Light"/>
        </w:rPr>
        <w:t>After a major incident the Playscheme Manager and staff will review the events and consider whether any changes need to be made to the UCHP’s policies or procedures.</w:t>
      </w:r>
    </w:p>
    <w:p w14:paraId="36614E01" w14:textId="77777777" w:rsidR="00875A85" w:rsidRDefault="00875A85" w:rsidP="00AE07EE">
      <w:pPr>
        <w:pStyle w:val="NoSpacing"/>
        <w:numPr>
          <w:ilvl w:val="0"/>
          <w:numId w:val="109"/>
        </w:numPr>
        <w:rPr>
          <w:rFonts w:ascii="Aptos Light" w:hAnsi="Aptos Light"/>
        </w:rPr>
      </w:pPr>
      <w:r>
        <w:rPr>
          <w:rFonts w:ascii="Aptos Light" w:hAnsi="Aptos Light"/>
        </w:rPr>
        <w:t>We will notify OFSTED and child protection agencies in the event of any serious accident, injury, illness or death of a child in our care as soon as reasonably possible and within 14 days at the latest.</w:t>
      </w:r>
    </w:p>
    <w:p w14:paraId="15F26FC6" w14:textId="1FE3B72D" w:rsidR="00875A85" w:rsidRPr="00DE3233" w:rsidRDefault="00875A85" w:rsidP="00AE07EE">
      <w:pPr>
        <w:pStyle w:val="NoSpacing"/>
        <w:numPr>
          <w:ilvl w:val="0"/>
          <w:numId w:val="109"/>
        </w:numPr>
        <w:rPr>
          <w:rFonts w:ascii="Aptos Light" w:hAnsi="Aptos Light"/>
        </w:rPr>
      </w:pPr>
      <w:r>
        <w:rPr>
          <w:rFonts w:ascii="Aptos Light" w:hAnsi="Aptos Light"/>
        </w:rPr>
        <w:t>We will notify HSE under RIDDOR in the case of the death or major injury on the premises (e.g. broken limb, amputation, dislocation, etc - see the HSE website for a full list of reportable injuries).</w:t>
      </w:r>
    </w:p>
    <w:p w14:paraId="10B6C9A3" w14:textId="77777777" w:rsidR="00875A85" w:rsidRPr="00C06774" w:rsidRDefault="00875A85" w:rsidP="00DE3233">
      <w:pPr>
        <w:pStyle w:val="Heading2"/>
      </w:pPr>
      <w:bookmarkStart w:id="237" w:name="_Toc180596814"/>
      <w:r w:rsidRPr="00871281">
        <w:t>Infection control</w:t>
      </w:r>
      <w:bookmarkEnd w:id="237"/>
    </w:p>
    <w:p w14:paraId="4F62295D" w14:textId="77777777" w:rsidR="00875A85" w:rsidRDefault="00875A85" w:rsidP="00875A85">
      <w:pPr>
        <w:pStyle w:val="NoSpacing"/>
        <w:rPr>
          <w:rFonts w:ascii="Aptos Light" w:hAnsi="Aptos Light"/>
        </w:rPr>
      </w:pPr>
      <w:r>
        <w:rPr>
          <w:rFonts w:ascii="Aptos Light" w:hAnsi="Aptos Light"/>
        </w:rPr>
        <w:t xml:space="preserve">Hand hygiene is one of the most important ways of controlling the spread of infections, especially those that children are especially susceptible to. We will ensure access to soap, warm water and paper towels/hand dryers </w:t>
      </w:r>
      <w:proofErr w:type="gramStart"/>
      <w:r>
        <w:rPr>
          <w:rFonts w:ascii="Aptos Light" w:hAnsi="Aptos Light"/>
        </w:rPr>
        <w:t>are available at all times</w:t>
      </w:r>
      <w:proofErr w:type="gramEnd"/>
      <w:r>
        <w:rPr>
          <w:rFonts w:ascii="Aptos Light" w:hAnsi="Aptos Light"/>
        </w:rPr>
        <w:t>. In the case where this is not possible, alcohol hand gel can be used on hands that are not visibly dirty.</w:t>
      </w:r>
    </w:p>
    <w:p w14:paraId="03D9A2A4" w14:textId="77777777" w:rsidR="00875A85" w:rsidRDefault="00875A85" w:rsidP="00875A85">
      <w:pPr>
        <w:pStyle w:val="NoSpacing"/>
        <w:rPr>
          <w:rFonts w:ascii="Aptos Light" w:hAnsi="Aptos Light"/>
        </w:rPr>
      </w:pPr>
      <w:r>
        <w:rPr>
          <w:rFonts w:ascii="Aptos Light" w:hAnsi="Aptos Light"/>
        </w:rPr>
        <w:t>All children will be reminded to clean their hands after using the toilet, before eating and handling food and at other times necessary (such as messy activities or if animals are present).</w:t>
      </w:r>
    </w:p>
    <w:p w14:paraId="4F41167D" w14:textId="77777777" w:rsidR="00875A85" w:rsidRDefault="00875A85" w:rsidP="00875A85">
      <w:pPr>
        <w:pStyle w:val="NoSpacing"/>
        <w:rPr>
          <w:rFonts w:ascii="Aptos Light" w:hAnsi="Aptos Light"/>
        </w:rPr>
      </w:pPr>
      <w:r>
        <w:rPr>
          <w:rFonts w:ascii="Aptos Light" w:hAnsi="Aptos Light"/>
        </w:rPr>
        <w:t>Our setting is cleaned regularly and to a set schedule. We will take advice of the UKHSA health protection team should any outbreak of infection at our setting be noted.</w:t>
      </w:r>
    </w:p>
    <w:p w14:paraId="0F0899FF" w14:textId="77777777" w:rsidR="00875A85" w:rsidRDefault="00875A85" w:rsidP="00875A85">
      <w:pPr>
        <w:pStyle w:val="NoSpacing"/>
        <w:rPr>
          <w:rFonts w:ascii="Aptos Light" w:hAnsi="Aptos Light"/>
        </w:rPr>
      </w:pPr>
    </w:p>
    <w:p w14:paraId="58088448" w14:textId="77777777" w:rsidR="00875A85" w:rsidRPr="00E744F3" w:rsidRDefault="00875A85" w:rsidP="00875A85">
      <w:pPr>
        <w:pStyle w:val="NoSpacing"/>
        <w:rPr>
          <w:rFonts w:ascii="Aptos Light" w:hAnsi="Aptos Light"/>
        </w:rPr>
      </w:pPr>
      <w:r>
        <w:rPr>
          <w:rFonts w:ascii="Aptos Light" w:hAnsi="Aptos Light"/>
        </w:rPr>
        <w:t>UCHP follows the advice set out in the UK Government guidance ‘</w:t>
      </w:r>
      <w:hyperlink w:history="1">
        <w:r w:rsidRPr="001E6AC8">
          <w:rPr>
            <w:rStyle w:val="Hyperlink"/>
            <w:rFonts w:ascii="Aptos Light" w:hAnsi="Aptos Light"/>
          </w:rPr>
          <w:t>Preventing and controlling infections - GOV.UK (www.gov.uk)</w:t>
        </w:r>
      </w:hyperlink>
      <w:r>
        <w:rPr>
          <w:rFonts w:ascii="Aptos Light" w:hAnsi="Aptos Light"/>
        </w:rPr>
        <w:t>’ on the prevention of infection, including Covid–19</w:t>
      </w:r>
    </w:p>
    <w:p w14:paraId="59C7A448" w14:textId="77777777" w:rsidR="00875A85" w:rsidRDefault="00875A85" w:rsidP="00875A85">
      <w:pPr>
        <w:pStyle w:val="NoSpacing"/>
        <w:rPr>
          <w:rFonts w:ascii="Aptos Light" w:hAnsi="Aptos Light"/>
        </w:rPr>
      </w:pPr>
    </w:p>
    <w:p w14:paraId="5AF64E19" w14:textId="77777777" w:rsidR="00875A85" w:rsidRPr="00875A85" w:rsidRDefault="00875A85" w:rsidP="00DE3233">
      <w:pPr>
        <w:pStyle w:val="Heading2"/>
      </w:pPr>
      <w:bookmarkStart w:id="238" w:name="_Toc180596815"/>
      <w:r w:rsidRPr="00875A85">
        <w:t>Communicable diseases and conditions</w:t>
      </w:r>
      <w:bookmarkEnd w:id="238"/>
    </w:p>
    <w:p w14:paraId="361EFD29" w14:textId="77777777" w:rsidR="00875A85" w:rsidRDefault="00875A85" w:rsidP="00875A85">
      <w:pPr>
        <w:pStyle w:val="NoSpacing"/>
        <w:rPr>
          <w:rFonts w:ascii="Aptos Light" w:hAnsi="Aptos Light"/>
        </w:rPr>
      </w:pPr>
      <w:r>
        <w:rPr>
          <w:rFonts w:ascii="Aptos Light" w:hAnsi="Aptos Light"/>
        </w:rPr>
        <w:t>If the case of headlice is found at UCHP, the child’s parents or carers would be discreetly informed on the collect the child. Other parents will be warned to check their own children for head lice, but care will be taken not to identify the child affected.</w:t>
      </w:r>
    </w:p>
    <w:p w14:paraId="5DE2CCD5" w14:textId="77777777" w:rsidR="00875A85" w:rsidRDefault="00875A85" w:rsidP="00875A85">
      <w:pPr>
        <w:pStyle w:val="NoSpacing"/>
        <w:rPr>
          <w:rFonts w:ascii="Aptos Light" w:hAnsi="Aptos Light"/>
        </w:rPr>
      </w:pPr>
    </w:p>
    <w:p w14:paraId="60D8F765" w14:textId="77777777" w:rsidR="00875A85" w:rsidRDefault="00875A85" w:rsidP="00875A85">
      <w:pPr>
        <w:pStyle w:val="NoSpacing"/>
        <w:rPr>
          <w:rFonts w:ascii="Aptos Light" w:hAnsi="Aptos Light"/>
        </w:rPr>
      </w:pPr>
      <w:r>
        <w:rPr>
          <w:rFonts w:ascii="Aptos Light" w:hAnsi="Aptos Light"/>
        </w:rPr>
        <w:t>If an infectious or communicable disease is detected on the Playscheme’s premises, we will inform parents and carers as soon as possible.</w:t>
      </w:r>
    </w:p>
    <w:p w14:paraId="7E97CCBB" w14:textId="77777777" w:rsidR="00875A85" w:rsidRDefault="00875A85" w:rsidP="00875A85">
      <w:pPr>
        <w:pStyle w:val="NoSpacing"/>
        <w:rPr>
          <w:rFonts w:ascii="Aptos Light" w:hAnsi="Aptos Light"/>
        </w:rPr>
      </w:pPr>
    </w:p>
    <w:p w14:paraId="2096297B" w14:textId="77777777" w:rsidR="00875A85" w:rsidRDefault="00875A85" w:rsidP="00875A85">
      <w:pPr>
        <w:pStyle w:val="NoSpacing"/>
        <w:rPr>
          <w:rFonts w:ascii="Aptos Light" w:hAnsi="Aptos Light"/>
        </w:rPr>
      </w:pPr>
      <w:r>
        <w:rPr>
          <w:rFonts w:ascii="Aptos Light" w:hAnsi="Aptos Light"/>
        </w:rPr>
        <w:t>If there is an incident of food poisoning affecting two or more children looked after at UCHP the Playscheme Manager will inform OFSTED as soon as possible within 14 days at the latest.</w:t>
      </w:r>
    </w:p>
    <w:p w14:paraId="3BC21DCA" w14:textId="77777777" w:rsidR="00875A85" w:rsidRDefault="00875A85" w:rsidP="00875A85">
      <w:pPr>
        <w:pStyle w:val="NoSpacing"/>
        <w:rPr>
          <w:rFonts w:ascii="Aptos Light" w:hAnsi="Aptos Light"/>
        </w:rPr>
      </w:pPr>
    </w:p>
    <w:p w14:paraId="20FD9A83" w14:textId="77777777" w:rsidR="00875A85" w:rsidRDefault="00875A85" w:rsidP="00875A85">
      <w:pPr>
        <w:pStyle w:val="NoSpacing"/>
        <w:rPr>
          <w:rFonts w:ascii="Aptos Light" w:hAnsi="Aptos Light"/>
        </w:rPr>
      </w:pPr>
      <w:r>
        <w:rPr>
          <w:rFonts w:ascii="Aptos Light" w:hAnsi="Aptos Light"/>
        </w:rPr>
        <w:t>If there is an outbreak of a notifiable disease at UCHP we will inform the local health protection unit, HSE under RIDDOR (if appropriate), and OFSTED.</w:t>
      </w:r>
    </w:p>
    <w:p w14:paraId="3C1D5C0C" w14:textId="77777777" w:rsidR="00875A85" w:rsidRDefault="00875A85" w:rsidP="00875A85">
      <w:pPr>
        <w:pStyle w:val="NoSpacing"/>
        <w:rPr>
          <w:rFonts w:ascii="Aptos Light" w:hAnsi="Aptos Light"/>
        </w:rPr>
      </w:pPr>
    </w:p>
    <w:p w14:paraId="1AE31690" w14:textId="4A269392" w:rsidR="00875A85" w:rsidRPr="00DE3233" w:rsidRDefault="00875A85" w:rsidP="00DE3233">
      <w:pPr>
        <w:pStyle w:val="Heading2"/>
      </w:pPr>
      <w:bookmarkStart w:id="239" w:name="_Toc180596816"/>
      <w:r w:rsidRPr="00871281">
        <w:t>Minimum exclusion periods for infectious conditions and diseases</w:t>
      </w:r>
      <w:bookmarkEnd w:id="239"/>
    </w:p>
    <w:tbl>
      <w:tblPr>
        <w:tblStyle w:val="TableGrid"/>
        <w:tblW w:w="0" w:type="auto"/>
        <w:tblLook w:val="04A0" w:firstRow="1" w:lastRow="0" w:firstColumn="1" w:lastColumn="0" w:noHBand="0" w:noVBand="1"/>
      </w:tblPr>
      <w:tblGrid>
        <w:gridCol w:w="3227"/>
        <w:gridCol w:w="6015"/>
      </w:tblGrid>
      <w:tr w:rsidR="00875A85" w14:paraId="1B00472E" w14:textId="77777777" w:rsidTr="00D96821">
        <w:tc>
          <w:tcPr>
            <w:tcW w:w="3227" w:type="dxa"/>
          </w:tcPr>
          <w:p w14:paraId="14E56376" w14:textId="77777777" w:rsidR="00875A85" w:rsidRDefault="00875A85" w:rsidP="00D96821">
            <w:pPr>
              <w:pStyle w:val="NoSpacing"/>
              <w:rPr>
                <w:rFonts w:ascii="Aptos Light" w:hAnsi="Aptos Light"/>
                <w:b/>
              </w:rPr>
            </w:pPr>
            <w:r>
              <w:rPr>
                <w:rFonts w:ascii="Aptos Light" w:hAnsi="Aptos Light"/>
                <w:b/>
              </w:rPr>
              <w:t>Disease/condition</w:t>
            </w:r>
          </w:p>
        </w:tc>
        <w:tc>
          <w:tcPr>
            <w:tcW w:w="6015" w:type="dxa"/>
          </w:tcPr>
          <w:p w14:paraId="3F2574D8" w14:textId="77777777" w:rsidR="00875A85" w:rsidRDefault="00875A85" w:rsidP="00D96821">
            <w:pPr>
              <w:pStyle w:val="NoSpacing"/>
              <w:rPr>
                <w:rFonts w:ascii="Aptos Light" w:hAnsi="Aptos Light"/>
                <w:b/>
              </w:rPr>
            </w:pPr>
            <w:r>
              <w:rPr>
                <w:rFonts w:ascii="Aptos Light" w:hAnsi="Aptos Light"/>
                <w:b/>
              </w:rPr>
              <w:t>Exclusion period</w:t>
            </w:r>
          </w:p>
        </w:tc>
      </w:tr>
      <w:tr w:rsidR="00875A85" w14:paraId="4C59680A" w14:textId="77777777" w:rsidTr="00D96821">
        <w:tc>
          <w:tcPr>
            <w:tcW w:w="3227" w:type="dxa"/>
          </w:tcPr>
          <w:p w14:paraId="74B778D7" w14:textId="77777777" w:rsidR="00875A85" w:rsidRPr="00B7353E" w:rsidRDefault="00875A85" w:rsidP="00D96821">
            <w:pPr>
              <w:pStyle w:val="NoSpacing"/>
              <w:rPr>
                <w:rFonts w:ascii="Aptos Light" w:hAnsi="Aptos Light"/>
                <w:bCs/>
              </w:rPr>
            </w:pPr>
            <w:r w:rsidRPr="00B7353E">
              <w:rPr>
                <w:rFonts w:ascii="Aptos Light" w:hAnsi="Aptos Light"/>
                <w:bCs/>
              </w:rPr>
              <w:t>Chickenpox</w:t>
            </w:r>
          </w:p>
        </w:tc>
        <w:tc>
          <w:tcPr>
            <w:tcW w:w="6015" w:type="dxa"/>
          </w:tcPr>
          <w:p w14:paraId="3DA3B4BC" w14:textId="77777777" w:rsidR="00875A85" w:rsidRPr="00B7353E" w:rsidRDefault="00875A85" w:rsidP="00D96821">
            <w:pPr>
              <w:pStyle w:val="NoSpacing"/>
              <w:rPr>
                <w:rFonts w:ascii="Aptos Light" w:hAnsi="Aptos Light"/>
                <w:bCs/>
              </w:rPr>
            </w:pPr>
            <w:r>
              <w:rPr>
                <w:rFonts w:ascii="Aptos Light" w:hAnsi="Aptos Light"/>
                <w:bCs/>
              </w:rPr>
              <w:t>At least 5 days from onset of rash and until blisters have crusted over</w:t>
            </w:r>
          </w:p>
        </w:tc>
      </w:tr>
      <w:tr w:rsidR="00875A85" w14:paraId="7157E09B" w14:textId="77777777" w:rsidTr="00D96821">
        <w:tc>
          <w:tcPr>
            <w:tcW w:w="3227" w:type="dxa"/>
          </w:tcPr>
          <w:p w14:paraId="1CF91603" w14:textId="77777777" w:rsidR="00875A85" w:rsidRPr="00B7353E" w:rsidRDefault="00875A85" w:rsidP="00D96821">
            <w:pPr>
              <w:pStyle w:val="NoSpacing"/>
              <w:rPr>
                <w:rFonts w:ascii="Aptos Light" w:hAnsi="Aptos Light"/>
                <w:bCs/>
              </w:rPr>
            </w:pPr>
            <w:r>
              <w:rPr>
                <w:rFonts w:ascii="Aptos Light" w:hAnsi="Aptos Light"/>
                <w:bCs/>
              </w:rPr>
              <w:t>Cold sores</w:t>
            </w:r>
          </w:p>
        </w:tc>
        <w:tc>
          <w:tcPr>
            <w:tcW w:w="6015" w:type="dxa"/>
          </w:tcPr>
          <w:p w14:paraId="1ACE246B" w14:textId="77777777" w:rsidR="00875A85" w:rsidRPr="00B7353E" w:rsidRDefault="00875A85" w:rsidP="00D96821">
            <w:pPr>
              <w:pStyle w:val="NoSpacing"/>
              <w:rPr>
                <w:rFonts w:ascii="Aptos Light" w:hAnsi="Aptos Light"/>
                <w:bCs/>
              </w:rPr>
            </w:pPr>
            <w:r>
              <w:rPr>
                <w:rFonts w:ascii="Aptos Light" w:hAnsi="Aptos Light"/>
                <w:bCs/>
              </w:rPr>
              <w:t>None. Avoid contact with sores</w:t>
            </w:r>
          </w:p>
        </w:tc>
      </w:tr>
      <w:tr w:rsidR="00875A85" w14:paraId="58B7B135" w14:textId="77777777" w:rsidTr="00D96821">
        <w:tc>
          <w:tcPr>
            <w:tcW w:w="3227" w:type="dxa"/>
          </w:tcPr>
          <w:p w14:paraId="53507BF0" w14:textId="77777777" w:rsidR="00875A85" w:rsidRPr="00B7353E" w:rsidRDefault="00875A85" w:rsidP="00D96821">
            <w:pPr>
              <w:pStyle w:val="NoSpacing"/>
              <w:rPr>
                <w:rFonts w:ascii="Aptos Light" w:hAnsi="Aptos Light"/>
                <w:bCs/>
              </w:rPr>
            </w:pPr>
            <w:r>
              <w:rPr>
                <w:rFonts w:ascii="Aptos Light" w:hAnsi="Aptos Light"/>
                <w:bCs/>
              </w:rPr>
              <w:t>Conjunctivitis</w:t>
            </w:r>
          </w:p>
        </w:tc>
        <w:tc>
          <w:tcPr>
            <w:tcW w:w="6015" w:type="dxa"/>
          </w:tcPr>
          <w:p w14:paraId="51AF9A1A" w14:textId="77777777" w:rsidR="00875A85" w:rsidRPr="00B7353E" w:rsidRDefault="00875A85" w:rsidP="00D96821">
            <w:pPr>
              <w:pStyle w:val="NoSpacing"/>
              <w:rPr>
                <w:rFonts w:ascii="Aptos Light" w:hAnsi="Aptos Light"/>
                <w:bCs/>
              </w:rPr>
            </w:pPr>
            <w:r>
              <w:rPr>
                <w:rFonts w:ascii="Aptos Light" w:hAnsi="Aptos Light"/>
                <w:bCs/>
              </w:rPr>
              <w:t>None</w:t>
            </w:r>
          </w:p>
        </w:tc>
      </w:tr>
      <w:tr w:rsidR="00875A85" w14:paraId="1C2369D3" w14:textId="77777777" w:rsidTr="00D96821">
        <w:tc>
          <w:tcPr>
            <w:tcW w:w="3227" w:type="dxa"/>
          </w:tcPr>
          <w:p w14:paraId="1A162F53" w14:textId="77777777" w:rsidR="00875A85" w:rsidRPr="00B7353E" w:rsidRDefault="00875A85" w:rsidP="00D96821">
            <w:pPr>
              <w:pStyle w:val="NoSpacing"/>
              <w:rPr>
                <w:rFonts w:ascii="Aptos Light" w:hAnsi="Aptos Light"/>
                <w:bCs/>
              </w:rPr>
            </w:pPr>
            <w:r>
              <w:rPr>
                <w:rFonts w:ascii="Aptos Light" w:hAnsi="Aptos Light"/>
                <w:bCs/>
              </w:rPr>
              <w:t>Covid-19 and other respiratory infections</w:t>
            </w:r>
          </w:p>
        </w:tc>
        <w:tc>
          <w:tcPr>
            <w:tcW w:w="6015" w:type="dxa"/>
          </w:tcPr>
          <w:p w14:paraId="60223A4C" w14:textId="77777777" w:rsidR="00875A85" w:rsidRPr="00B7353E" w:rsidRDefault="00875A85" w:rsidP="00D96821">
            <w:pPr>
              <w:pStyle w:val="NoSpacing"/>
              <w:rPr>
                <w:rFonts w:ascii="Aptos Light" w:hAnsi="Aptos Light"/>
                <w:bCs/>
              </w:rPr>
            </w:pPr>
            <w:r>
              <w:rPr>
                <w:rFonts w:ascii="Aptos Light" w:hAnsi="Aptos Light"/>
                <w:bCs/>
              </w:rPr>
              <w:t>Should not attend if displaying a high temperature and are unwell. Those who test positive for Covid-19 should not attend the setting for three days after the date of the test</w:t>
            </w:r>
          </w:p>
        </w:tc>
      </w:tr>
      <w:tr w:rsidR="00875A85" w14:paraId="61A6E838" w14:textId="77777777" w:rsidTr="00D96821">
        <w:tc>
          <w:tcPr>
            <w:tcW w:w="3227" w:type="dxa"/>
          </w:tcPr>
          <w:p w14:paraId="159F92EE" w14:textId="77777777" w:rsidR="00875A85" w:rsidRPr="00B7353E" w:rsidRDefault="00875A85" w:rsidP="00D96821">
            <w:pPr>
              <w:pStyle w:val="NoSpacing"/>
              <w:rPr>
                <w:rFonts w:ascii="Aptos Light" w:hAnsi="Aptos Light"/>
                <w:bCs/>
              </w:rPr>
            </w:pPr>
            <w:r w:rsidRPr="00B7353E">
              <w:rPr>
                <w:rFonts w:ascii="Aptos Light" w:hAnsi="Aptos Light"/>
                <w:bCs/>
              </w:rPr>
              <w:t>Diphtheria</w:t>
            </w:r>
            <w:r>
              <w:rPr>
                <w:rFonts w:ascii="Aptos Light" w:hAnsi="Aptos Light"/>
                <w:bCs/>
              </w:rPr>
              <w:t>*</w:t>
            </w:r>
          </w:p>
        </w:tc>
        <w:tc>
          <w:tcPr>
            <w:tcW w:w="6015" w:type="dxa"/>
          </w:tcPr>
          <w:p w14:paraId="25D46EAF" w14:textId="77777777" w:rsidR="00875A85" w:rsidRPr="00B7353E" w:rsidRDefault="00875A85" w:rsidP="00D96821">
            <w:pPr>
              <w:pStyle w:val="NoSpacing"/>
              <w:rPr>
                <w:rFonts w:ascii="Aptos Light" w:hAnsi="Aptos Light"/>
                <w:bCs/>
              </w:rPr>
            </w:pPr>
            <w:r>
              <w:rPr>
                <w:rFonts w:ascii="Aptos Light" w:hAnsi="Aptos Light"/>
                <w:bCs/>
              </w:rPr>
              <w:t>Exclusion always essential; consult local Health Protection Team</w:t>
            </w:r>
          </w:p>
        </w:tc>
      </w:tr>
      <w:tr w:rsidR="00875A85" w14:paraId="431A70D8" w14:textId="77777777" w:rsidTr="00D96821">
        <w:tc>
          <w:tcPr>
            <w:tcW w:w="3227" w:type="dxa"/>
          </w:tcPr>
          <w:p w14:paraId="5B279278" w14:textId="77777777" w:rsidR="00875A85" w:rsidRPr="00B7353E" w:rsidRDefault="00875A85" w:rsidP="00D96821">
            <w:pPr>
              <w:pStyle w:val="NoSpacing"/>
              <w:rPr>
                <w:rFonts w:ascii="Aptos Light" w:hAnsi="Aptos Light"/>
                <w:bCs/>
              </w:rPr>
            </w:pPr>
            <w:r>
              <w:rPr>
                <w:rFonts w:ascii="Aptos Light" w:hAnsi="Aptos Light"/>
                <w:bCs/>
              </w:rPr>
              <w:t>Diarrhoea and Vomiting</w:t>
            </w:r>
          </w:p>
        </w:tc>
        <w:tc>
          <w:tcPr>
            <w:tcW w:w="6015" w:type="dxa"/>
          </w:tcPr>
          <w:p w14:paraId="182AF58A" w14:textId="77777777" w:rsidR="00875A85" w:rsidRPr="00B7353E" w:rsidRDefault="00875A85" w:rsidP="00D96821">
            <w:pPr>
              <w:pStyle w:val="NoSpacing"/>
              <w:rPr>
                <w:rFonts w:ascii="Aptos Light" w:hAnsi="Aptos Light"/>
                <w:bCs/>
              </w:rPr>
            </w:pPr>
            <w:r>
              <w:rPr>
                <w:rFonts w:ascii="Aptos Light" w:hAnsi="Aptos Light"/>
                <w:bCs/>
              </w:rPr>
              <w:t>48 hours after the last episode of diarrhoea or vomiting</w:t>
            </w:r>
          </w:p>
        </w:tc>
      </w:tr>
      <w:tr w:rsidR="00875A85" w14:paraId="4BF28F2C" w14:textId="77777777" w:rsidTr="00D96821">
        <w:tc>
          <w:tcPr>
            <w:tcW w:w="3227" w:type="dxa"/>
          </w:tcPr>
          <w:p w14:paraId="6867F3C5" w14:textId="77777777" w:rsidR="00875A85" w:rsidRPr="00B7353E" w:rsidRDefault="00875A85" w:rsidP="00D96821">
            <w:pPr>
              <w:pStyle w:val="NoSpacing"/>
              <w:rPr>
                <w:rFonts w:ascii="Aptos Light" w:hAnsi="Aptos Light"/>
                <w:bCs/>
              </w:rPr>
            </w:pPr>
            <w:r>
              <w:rPr>
                <w:rFonts w:ascii="Aptos Light" w:hAnsi="Aptos Light"/>
                <w:bCs/>
              </w:rPr>
              <w:t>Flu (influenza) or similar</w:t>
            </w:r>
          </w:p>
        </w:tc>
        <w:tc>
          <w:tcPr>
            <w:tcW w:w="6015" w:type="dxa"/>
          </w:tcPr>
          <w:p w14:paraId="76FFBC95" w14:textId="77777777" w:rsidR="00875A85" w:rsidRPr="00B7353E" w:rsidRDefault="00875A85" w:rsidP="00D96821">
            <w:pPr>
              <w:pStyle w:val="NoSpacing"/>
              <w:rPr>
                <w:rFonts w:ascii="Aptos Light" w:hAnsi="Aptos Light"/>
                <w:bCs/>
              </w:rPr>
            </w:pPr>
            <w:r>
              <w:rPr>
                <w:rFonts w:ascii="Aptos Light" w:hAnsi="Aptos Light"/>
                <w:bCs/>
              </w:rPr>
              <w:t>Until recovered</w:t>
            </w:r>
          </w:p>
        </w:tc>
      </w:tr>
      <w:tr w:rsidR="00875A85" w14:paraId="6A84DA9B" w14:textId="77777777" w:rsidTr="00D96821">
        <w:tc>
          <w:tcPr>
            <w:tcW w:w="3227" w:type="dxa"/>
          </w:tcPr>
          <w:p w14:paraId="336B6C51" w14:textId="77777777" w:rsidR="00875A85" w:rsidRPr="00B7353E" w:rsidRDefault="00875A85" w:rsidP="00D96821">
            <w:pPr>
              <w:pStyle w:val="NoSpacing"/>
              <w:rPr>
                <w:rFonts w:ascii="Aptos Light" w:hAnsi="Aptos Light"/>
                <w:bCs/>
              </w:rPr>
            </w:pPr>
            <w:r>
              <w:rPr>
                <w:rFonts w:ascii="Aptos Light" w:hAnsi="Aptos Light"/>
                <w:bCs/>
              </w:rPr>
              <w:t>Glandular fever</w:t>
            </w:r>
          </w:p>
        </w:tc>
        <w:tc>
          <w:tcPr>
            <w:tcW w:w="6015" w:type="dxa"/>
          </w:tcPr>
          <w:p w14:paraId="3B273764" w14:textId="77777777" w:rsidR="00875A85" w:rsidRPr="00B7353E" w:rsidRDefault="00875A85" w:rsidP="00D96821">
            <w:pPr>
              <w:pStyle w:val="NoSpacing"/>
              <w:rPr>
                <w:rFonts w:ascii="Aptos Light" w:hAnsi="Aptos Light"/>
                <w:bCs/>
              </w:rPr>
            </w:pPr>
            <w:r>
              <w:rPr>
                <w:rFonts w:ascii="Aptos Light" w:hAnsi="Aptos Light"/>
                <w:bCs/>
              </w:rPr>
              <w:t>None</w:t>
            </w:r>
          </w:p>
        </w:tc>
      </w:tr>
      <w:tr w:rsidR="00875A85" w14:paraId="382F62FD" w14:textId="77777777" w:rsidTr="00D96821">
        <w:tc>
          <w:tcPr>
            <w:tcW w:w="3227" w:type="dxa"/>
          </w:tcPr>
          <w:p w14:paraId="05C36000" w14:textId="77777777" w:rsidR="00875A85" w:rsidRPr="00B7353E" w:rsidRDefault="00875A85" w:rsidP="00D96821">
            <w:pPr>
              <w:pStyle w:val="NoSpacing"/>
              <w:rPr>
                <w:rFonts w:ascii="Aptos Light" w:hAnsi="Aptos Light"/>
                <w:bCs/>
              </w:rPr>
            </w:pPr>
            <w:r>
              <w:rPr>
                <w:rFonts w:ascii="Aptos Light" w:hAnsi="Aptos Light"/>
                <w:bCs/>
              </w:rPr>
              <w:t>Gastro-enteritis, E. Coli, Food Poisoning, Salmonella and Dysentery</w:t>
            </w:r>
          </w:p>
        </w:tc>
        <w:tc>
          <w:tcPr>
            <w:tcW w:w="6015" w:type="dxa"/>
          </w:tcPr>
          <w:p w14:paraId="3346A4DC" w14:textId="77777777" w:rsidR="00875A85" w:rsidRPr="00B7353E" w:rsidRDefault="00875A85" w:rsidP="00D96821">
            <w:pPr>
              <w:pStyle w:val="NoSpacing"/>
              <w:rPr>
                <w:rFonts w:ascii="Aptos Light" w:hAnsi="Aptos Light"/>
                <w:bCs/>
              </w:rPr>
            </w:pPr>
            <w:r>
              <w:rPr>
                <w:rFonts w:ascii="Aptos Light" w:hAnsi="Aptos Light"/>
                <w:bCs/>
              </w:rPr>
              <w:t>48 hours after last episode of diarrhoea – further exclusion may be required for some children</w:t>
            </w:r>
          </w:p>
        </w:tc>
      </w:tr>
      <w:tr w:rsidR="00875A85" w14:paraId="004BF8E9" w14:textId="77777777" w:rsidTr="00D96821">
        <w:tc>
          <w:tcPr>
            <w:tcW w:w="3227" w:type="dxa"/>
          </w:tcPr>
          <w:p w14:paraId="0CF5604D" w14:textId="77777777" w:rsidR="00875A85" w:rsidRPr="00B7353E" w:rsidRDefault="00875A85" w:rsidP="00D96821">
            <w:pPr>
              <w:pStyle w:val="NoSpacing"/>
              <w:rPr>
                <w:rFonts w:ascii="Aptos Light" w:hAnsi="Aptos Light"/>
                <w:bCs/>
              </w:rPr>
            </w:pPr>
            <w:r>
              <w:rPr>
                <w:rFonts w:ascii="Aptos Light" w:hAnsi="Aptos Light"/>
                <w:bCs/>
              </w:rPr>
              <w:t>Hand, Foot and Mouth Disease</w:t>
            </w:r>
          </w:p>
        </w:tc>
        <w:tc>
          <w:tcPr>
            <w:tcW w:w="6015" w:type="dxa"/>
          </w:tcPr>
          <w:p w14:paraId="3C7C1C06" w14:textId="77777777" w:rsidR="00875A85" w:rsidRPr="00B7353E" w:rsidRDefault="00875A85" w:rsidP="00D96821">
            <w:pPr>
              <w:pStyle w:val="NoSpacing"/>
              <w:rPr>
                <w:rFonts w:ascii="Aptos Light" w:hAnsi="Aptos Light"/>
                <w:bCs/>
              </w:rPr>
            </w:pPr>
            <w:r>
              <w:rPr>
                <w:rFonts w:ascii="Aptos Light" w:hAnsi="Aptos Light"/>
                <w:bCs/>
              </w:rPr>
              <w:t>None</w:t>
            </w:r>
          </w:p>
        </w:tc>
      </w:tr>
      <w:tr w:rsidR="00875A85" w14:paraId="2371B109" w14:textId="77777777" w:rsidTr="00D96821">
        <w:tc>
          <w:tcPr>
            <w:tcW w:w="3227" w:type="dxa"/>
          </w:tcPr>
          <w:p w14:paraId="7D98B73E" w14:textId="77777777" w:rsidR="00875A85" w:rsidRPr="00B7353E" w:rsidRDefault="00875A85" w:rsidP="00D96821">
            <w:pPr>
              <w:pStyle w:val="NoSpacing"/>
              <w:rPr>
                <w:rFonts w:ascii="Aptos Light" w:hAnsi="Aptos Light"/>
                <w:bCs/>
              </w:rPr>
            </w:pPr>
            <w:r>
              <w:rPr>
                <w:rFonts w:ascii="Aptos Light" w:hAnsi="Aptos Light"/>
                <w:bCs/>
              </w:rPr>
              <w:t>Headlice</w:t>
            </w:r>
          </w:p>
        </w:tc>
        <w:tc>
          <w:tcPr>
            <w:tcW w:w="6015" w:type="dxa"/>
          </w:tcPr>
          <w:p w14:paraId="66BAB2FE" w14:textId="77777777" w:rsidR="00875A85" w:rsidRPr="00B7353E" w:rsidRDefault="00875A85" w:rsidP="00D96821">
            <w:pPr>
              <w:pStyle w:val="NoSpacing"/>
              <w:rPr>
                <w:rFonts w:ascii="Aptos Light" w:hAnsi="Aptos Light"/>
                <w:bCs/>
              </w:rPr>
            </w:pPr>
            <w:r>
              <w:rPr>
                <w:rFonts w:ascii="Aptos Light" w:hAnsi="Aptos Light"/>
                <w:bCs/>
              </w:rPr>
              <w:t>None</w:t>
            </w:r>
          </w:p>
        </w:tc>
      </w:tr>
      <w:tr w:rsidR="00875A85" w14:paraId="2C13B670" w14:textId="77777777" w:rsidTr="00D96821">
        <w:tc>
          <w:tcPr>
            <w:tcW w:w="3227" w:type="dxa"/>
          </w:tcPr>
          <w:p w14:paraId="5BA17C49" w14:textId="77777777" w:rsidR="00875A85" w:rsidRPr="00B7353E" w:rsidRDefault="00875A85" w:rsidP="00D96821">
            <w:pPr>
              <w:pStyle w:val="NoSpacing"/>
              <w:rPr>
                <w:rFonts w:ascii="Aptos Light" w:hAnsi="Aptos Light"/>
                <w:bCs/>
              </w:rPr>
            </w:pPr>
            <w:r>
              <w:rPr>
                <w:rFonts w:ascii="Aptos Light" w:hAnsi="Aptos Light"/>
                <w:bCs/>
              </w:rPr>
              <w:t>Hepatitis A*</w:t>
            </w:r>
          </w:p>
        </w:tc>
        <w:tc>
          <w:tcPr>
            <w:tcW w:w="6015" w:type="dxa"/>
          </w:tcPr>
          <w:p w14:paraId="5D29EA70" w14:textId="77777777" w:rsidR="00875A85" w:rsidRPr="00B7353E" w:rsidRDefault="00875A85" w:rsidP="00D96821">
            <w:pPr>
              <w:pStyle w:val="NoSpacing"/>
              <w:rPr>
                <w:rFonts w:ascii="Aptos Light" w:hAnsi="Aptos Light"/>
                <w:bCs/>
              </w:rPr>
            </w:pPr>
            <w:r>
              <w:rPr>
                <w:rFonts w:ascii="Aptos Light" w:hAnsi="Aptos Light"/>
                <w:bCs/>
              </w:rPr>
              <w:t>Until seven days after onset of jaundice</w:t>
            </w:r>
          </w:p>
        </w:tc>
      </w:tr>
      <w:tr w:rsidR="00875A85" w14:paraId="0E9CCAB4" w14:textId="77777777" w:rsidTr="00D96821">
        <w:tc>
          <w:tcPr>
            <w:tcW w:w="3227" w:type="dxa"/>
          </w:tcPr>
          <w:p w14:paraId="0B4AA1CF" w14:textId="77777777" w:rsidR="00875A85" w:rsidRPr="00B7353E" w:rsidRDefault="00875A85" w:rsidP="00D96821">
            <w:pPr>
              <w:pStyle w:val="NoSpacing"/>
              <w:rPr>
                <w:rFonts w:ascii="Aptos Light" w:hAnsi="Aptos Light"/>
                <w:bCs/>
              </w:rPr>
            </w:pPr>
            <w:r>
              <w:rPr>
                <w:rFonts w:ascii="Aptos Light" w:hAnsi="Aptos Light"/>
                <w:bCs/>
              </w:rPr>
              <w:t>Hepatitis B* and C*</w:t>
            </w:r>
          </w:p>
        </w:tc>
        <w:tc>
          <w:tcPr>
            <w:tcW w:w="6015" w:type="dxa"/>
          </w:tcPr>
          <w:p w14:paraId="492E41BD" w14:textId="77777777" w:rsidR="00875A85" w:rsidRPr="00B7353E" w:rsidRDefault="00875A85" w:rsidP="00D96821">
            <w:pPr>
              <w:pStyle w:val="NoSpacing"/>
              <w:rPr>
                <w:rFonts w:ascii="Aptos Light" w:hAnsi="Aptos Light"/>
                <w:bCs/>
              </w:rPr>
            </w:pPr>
            <w:r>
              <w:rPr>
                <w:rFonts w:ascii="Aptos Light" w:hAnsi="Aptos Light"/>
                <w:bCs/>
              </w:rPr>
              <w:t>None</w:t>
            </w:r>
          </w:p>
        </w:tc>
      </w:tr>
      <w:tr w:rsidR="00875A85" w14:paraId="65EE2E58" w14:textId="77777777" w:rsidTr="00D96821">
        <w:tc>
          <w:tcPr>
            <w:tcW w:w="3227" w:type="dxa"/>
          </w:tcPr>
          <w:p w14:paraId="3019031B" w14:textId="77777777" w:rsidR="00875A85" w:rsidRDefault="00875A85" w:rsidP="00D96821">
            <w:pPr>
              <w:pStyle w:val="NoSpacing"/>
              <w:rPr>
                <w:rFonts w:ascii="Aptos Light" w:hAnsi="Aptos Light"/>
                <w:bCs/>
              </w:rPr>
            </w:pPr>
            <w:r>
              <w:rPr>
                <w:rFonts w:ascii="Aptos Light" w:hAnsi="Aptos Light"/>
                <w:bCs/>
              </w:rPr>
              <w:t>High temperature</w:t>
            </w:r>
          </w:p>
        </w:tc>
        <w:tc>
          <w:tcPr>
            <w:tcW w:w="6015" w:type="dxa"/>
          </w:tcPr>
          <w:p w14:paraId="4A98E0A0" w14:textId="77777777" w:rsidR="00875A85" w:rsidRDefault="00875A85" w:rsidP="00D96821">
            <w:pPr>
              <w:pStyle w:val="NoSpacing"/>
              <w:rPr>
                <w:rFonts w:ascii="Aptos Light" w:hAnsi="Aptos Light"/>
                <w:bCs/>
              </w:rPr>
            </w:pPr>
            <w:r>
              <w:rPr>
                <w:rFonts w:ascii="Aptos Light" w:hAnsi="Aptos Light"/>
                <w:bCs/>
              </w:rPr>
              <w:t>24-hour’s</w:t>
            </w:r>
          </w:p>
        </w:tc>
      </w:tr>
      <w:tr w:rsidR="00875A85" w14:paraId="5DA6B85E" w14:textId="77777777" w:rsidTr="00D96821">
        <w:tc>
          <w:tcPr>
            <w:tcW w:w="3227" w:type="dxa"/>
          </w:tcPr>
          <w:p w14:paraId="7D74C619" w14:textId="77777777" w:rsidR="00875A85" w:rsidRDefault="00875A85" w:rsidP="00D96821">
            <w:pPr>
              <w:pStyle w:val="NoSpacing"/>
              <w:rPr>
                <w:rFonts w:ascii="Aptos Light" w:hAnsi="Aptos Light"/>
                <w:bCs/>
              </w:rPr>
            </w:pPr>
            <w:r>
              <w:rPr>
                <w:rFonts w:ascii="Aptos Light" w:hAnsi="Aptos Light"/>
                <w:bCs/>
              </w:rPr>
              <w:t>HIV/AIDS</w:t>
            </w:r>
          </w:p>
        </w:tc>
        <w:tc>
          <w:tcPr>
            <w:tcW w:w="6015" w:type="dxa"/>
          </w:tcPr>
          <w:p w14:paraId="03E0AF03" w14:textId="77777777" w:rsidR="00875A85" w:rsidRDefault="00875A85" w:rsidP="00D96821">
            <w:pPr>
              <w:pStyle w:val="NoSpacing"/>
              <w:rPr>
                <w:rFonts w:ascii="Aptos Light" w:hAnsi="Aptos Light"/>
                <w:bCs/>
              </w:rPr>
            </w:pPr>
            <w:r>
              <w:rPr>
                <w:rFonts w:ascii="Aptos Light" w:hAnsi="Aptos Light"/>
                <w:bCs/>
              </w:rPr>
              <w:t>None</w:t>
            </w:r>
          </w:p>
        </w:tc>
      </w:tr>
      <w:tr w:rsidR="00875A85" w14:paraId="7526202F" w14:textId="77777777" w:rsidTr="00D96821">
        <w:tc>
          <w:tcPr>
            <w:tcW w:w="3227" w:type="dxa"/>
          </w:tcPr>
          <w:p w14:paraId="5FFBC36A" w14:textId="77777777" w:rsidR="00875A85" w:rsidRDefault="00875A85" w:rsidP="00D96821">
            <w:pPr>
              <w:pStyle w:val="NoSpacing"/>
              <w:rPr>
                <w:rFonts w:ascii="Aptos Light" w:hAnsi="Aptos Light"/>
                <w:bCs/>
              </w:rPr>
            </w:pPr>
            <w:r>
              <w:rPr>
                <w:rFonts w:ascii="Aptos Light" w:hAnsi="Aptos Light"/>
                <w:bCs/>
              </w:rPr>
              <w:t>Impetigo</w:t>
            </w:r>
          </w:p>
        </w:tc>
        <w:tc>
          <w:tcPr>
            <w:tcW w:w="6015" w:type="dxa"/>
          </w:tcPr>
          <w:p w14:paraId="5884AE78" w14:textId="77777777" w:rsidR="00875A85" w:rsidRDefault="00875A85" w:rsidP="00D96821">
            <w:pPr>
              <w:pStyle w:val="NoSpacing"/>
              <w:rPr>
                <w:rFonts w:ascii="Aptos Light" w:hAnsi="Aptos Light"/>
                <w:bCs/>
              </w:rPr>
            </w:pPr>
            <w:r>
              <w:rPr>
                <w:rFonts w:ascii="Aptos Light" w:hAnsi="Aptos Light"/>
                <w:bCs/>
              </w:rPr>
              <w:t>Until lesions are crusted and healed, or 48 hours after starting antibiotic treatment</w:t>
            </w:r>
          </w:p>
        </w:tc>
      </w:tr>
      <w:tr w:rsidR="00875A85" w14:paraId="0AECD4CF" w14:textId="77777777" w:rsidTr="00D96821">
        <w:tc>
          <w:tcPr>
            <w:tcW w:w="3227" w:type="dxa"/>
          </w:tcPr>
          <w:p w14:paraId="52ADAF2C" w14:textId="77777777" w:rsidR="00875A85" w:rsidRDefault="00875A85" w:rsidP="00D96821">
            <w:pPr>
              <w:pStyle w:val="NoSpacing"/>
              <w:rPr>
                <w:rFonts w:ascii="Aptos Light" w:hAnsi="Aptos Light"/>
                <w:bCs/>
              </w:rPr>
            </w:pPr>
            <w:r>
              <w:rPr>
                <w:rFonts w:ascii="Aptos Light" w:hAnsi="Aptos Light"/>
                <w:bCs/>
              </w:rPr>
              <w:t>Influenza</w:t>
            </w:r>
          </w:p>
        </w:tc>
        <w:tc>
          <w:tcPr>
            <w:tcW w:w="6015" w:type="dxa"/>
          </w:tcPr>
          <w:p w14:paraId="6C260DD0" w14:textId="77777777" w:rsidR="00875A85" w:rsidRDefault="00875A85" w:rsidP="00D96821">
            <w:pPr>
              <w:pStyle w:val="NoSpacing"/>
              <w:rPr>
                <w:rFonts w:ascii="Aptos Light" w:hAnsi="Aptos Light"/>
                <w:bCs/>
              </w:rPr>
            </w:pPr>
            <w:r>
              <w:rPr>
                <w:rFonts w:ascii="Aptos Light" w:hAnsi="Aptos Light"/>
                <w:bCs/>
              </w:rPr>
              <w:t>Until recovered</w:t>
            </w:r>
          </w:p>
        </w:tc>
      </w:tr>
      <w:tr w:rsidR="00875A85" w14:paraId="7B20EC04" w14:textId="77777777" w:rsidTr="00D96821">
        <w:tc>
          <w:tcPr>
            <w:tcW w:w="3227" w:type="dxa"/>
          </w:tcPr>
          <w:p w14:paraId="3AACC092" w14:textId="77777777" w:rsidR="00875A85" w:rsidRDefault="00875A85" w:rsidP="00D96821">
            <w:pPr>
              <w:pStyle w:val="NoSpacing"/>
              <w:rPr>
                <w:rFonts w:ascii="Aptos Light" w:hAnsi="Aptos Light"/>
                <w:bCs/>
              </w:rPr>
            </w:pPr>
            <w:r>
              <w:rPr>
                <w:rFonts w:ascii="Aptos Light" w:hAnsi="Aptos Light"/>
                <w:bCs/>
              </w:rPr>
              <w:t>Measles*</w:t>
            </w:r>
          </w:p>
        </w:tc>
        <w:tc>
          <w:tcPr>
            <w:tcW w:w="6015" w:type="dxa"/>
          </w:tcPr>
          <w:p w14:paraId="106483CC" w14:textId="77777777" w:rsidR="00875A85" w:rsidRDefault="00875A85" w:rsidP="00D96821">
            <w:pPr>
              <w:pStyle w:val="NoSpacing"/>
              <w:rPr>
                <w:rFonts w:ascii="Aptos Light" w:hAnsi="Aptos Light"/>
                <w:bCs/>
              </w:rPr>
            </w:pPr>
            <w:r>
              <w:rPr>
                <w:rFonts w:ascii="Aptos Light" w:hAnsi="Aptos Light"/>
                <w:bCs/>
              </w:rPr>
              <w:t>4 days from onset of rash and well enough</w:t>
            </w:r>
          </w:p>
        </w:tc>
      </w:tr>
      <w:tr w:rsidR="00875A85" w14:paraId="6931444C" w14:textId="77777777" w:rsidTr="00D96821">
        <w:tc>
          <w:tcPr>
            <w:tcW w:w="3227" w:type="dxa"/>
          </w:tcPr>
          <w:p w14:paraId="390B5D86" w14:textId="77777777" w:rsidR="00875A85" w:rsidRDefault="00875A85" w:rsidP="00D96821">
            <w:pPr>
              <w:pStyle w:val="NoSpacing"/>
              <w:rPr>
                <w:rFonts w:ascii="Aptos Light" w:hAnsi="Aptos Light"/>
                <w:bCs/>
              </w:rPr>
            </w:pPr>
            <w:r>
              <w:rPr>
                <w:rFonts w:ascii="Aptos Light" w:hAnsi="Aptos Light"/>
                <w:bCs/>
              </w:rPr>
              <w:t>Meningitis*</w:t>
            </w:r>
          </w:p>
        </w:tc>
        <w:tc>
          <w:tcPr>
            <w:tcW w:w="6015" w:type="dxa"/>
          </w:tcPr>
          <w:p w14:paraId="040FB221" w14:textId="77777777" w:rsidR="00875A85" w:rsidRDefault="00875A85" w:rsidP="00D96821">
            <w:pPr>
              <w:pStyle w:val="NoSpacing"/>
              <w:rPr>
                <w:rFonts w:ascii="Aptos Light" w:hAnsi="Aptos Light"/>
                <w:bCs/>
              </w:rPr>
            </w:pPr>
            <w:r>
              <w:rPr>
                <w:rFonts w:ascii="Aptos Light" w:hAnsi="Aptos Light"/>
                <w:bCs/>
              </w:rPr>
              <w:t>Until recovered</w:t>
            </w:r>
          </w:p>
        </w:tc>
      </w:tr>
      <w:tr w:rsidR="00875A85" w14:paraId="11E312B7" w14:textId="77777777" w:rsidTr="00D96821">
        <w:tc>
          <w:tcPr>
            <w:tcW w:w="3227" w:type="dxa"/>
          </w:tcPr>
          <w:p w14:paraId="22160D2D" w14:textId="77777777" w:rsidR="00875A85" w:rsidRDefault="00875A85" w:rsidP="00D96821">
            <w:pPr>
              <w:pStyle w:val="NoSpacing"/>
              <w:rPr>
                <w:rFonts w:ascii="Aptos Light" w:hAnsi="Aptos Light"/>
                <w:bCs/>
              </w:rPr>
            </w:pPr>
            <w:r>
              <w:rPr>
                <w:rFonts w:ascii="Aptos Light" w:hAnsi="Aptos Light"/>
                <w:bCs/>
              </w:rPr>
              <w:t>Mumps*</w:t>
            </w:r>
          </w:p>
        </w:tc>
        <w:tc>
          <w:tcPr>
            <w:tcW w:w="6015" w:type="dxa"/>
          </w:tcPr>
          <w:p w14:paraId="43042A99" w14:textId="77777777" w:rsidR="00875A85" w:rsidRDefault="00875A85" w:rsidP="00D96821">
            <w:pPr>
              <w:pStyle w:val="NoSpacing"/>
              <w:rPr>
                <w:rFonts w:ascii="Aptos Light" w:hAnsi="Aptos Light"/>
                <w:bCs/>
              </w:rPr>
            </w:pPr>
            <w:r>
              <w:rPr>
                <w:rFonts w:ascii="Aptos Light" w:hAnsi="Aptos Light"/>
                <w:bCs/>
              </w:rPr>
              <w:t>5 days from onset of swollen glands</w:t>
            </w:r>
          </w:p>
        </w:tc>
      </w:tr>
      <w:tr w:rsidR="00875A85" w14:paraId="7BF3A3D9" w14:textId="77777777" w:rsidTr="00D96821">
        <w:tc>
          <w:tcPr>
            <w:tcW w:w="3227" w:type="dxa"/>
          </w:tcPr>
          <w:p w14:paraId="4F51B5DF" w14:textId="77777777" w:rsidR="00875A85" w:rsidRDefault="00875A85" w:rsidP="00D96821">
            <w:pPr>
              <w:pStyle w:val="NoSpacing"/>
              <w:rPr>
                <w:rFonts w:ascii="Aptos Light" w:hAnsi="Aptos Light"/>
                <w:bCs/>
              </w:rPr>
            </w:pPr>
            <w:r>
              <w:rPr>
                <w:rFonts w:ascii="Aptos Light" w:hAnsi="Aptos Light"/>
                <w:bCs/>
              </w:rPr>
              <w:t>Pertussis* (Whooping cough)</w:t>
            </w:r>
          </w:p>
        </w:tc>
        <w:tc>
          <w:tcPr>
            <w:tcW w:w="6015" w:type="dxa"/>
          </w:tcPr>
          <w:p w14:paraId="0CBAF91E" w14:textId="77777777" w:rsidR="00875A85" w:rsidRDefault="00875A85" w:rsidP="00D96821">
            <w:pPr>
              <w:pStyle w:val="NoSpacing"/>
              <w:rPr>
                <w:rFonts w:ascii="Aptos Light" w:hAnsi="Aptos Light"/>
                <w:bCs/>
              </w:rPr>
            </w:pPr>
            <w:r>
              <w:rPr>
                <w:rFonts w:ascii="Aptos Light" w:hAnsi="Aptos Light"/>
                <w:bCs/>
              </w:rPr>
              <w:t>5 days from commencing antibiotic treatment or 21 days from the onset if antibiotics is not given</w:t>
            </w:r>
          </w:p>
        </w:tc>
      </w:tr>
      <w:tr w:rsidR="00875A85" w14:paraId="75D2A6D0" w14:textId="77777777" w:rsidTr="00D96821">
        <w:tc>
          <w:tcPr>
            <w:tcW w:w="3227" w:type="dxa"/>
          </w:tcPr>
          <w:p w14:paraId="4CE1C5A0" w14:textId="77777777" w:rsidR="00875A85" w:rsidRDefault="00875A85" w:rsidP="00D96821">
            <w:pPr>
              <w:pStyle w:val="NoSpacing"/>
              <w:rPr>
                <w:rFonts w:ascii="Aptos Light" w:hAnsi="Aptos Light"/>
                <w:bCs/>
              </w:rPr>
            </w:pPr>
            <w:r>
              <w:rPr>
                <w:rFonts w:ascii="Aptos Light" w:hAnsi="Aptos Light"/>
                <w:bCs/>
              </w:rPr>
              <w:t>Ringworm</w:t>
            </w:r>
          </w:p>
        </w:tc>
        <w:tc>
          <w:tcPr>
            <w:tcW w:w="6015" w:type="dxa"/>
          </w:tcPr>
          <w:p w14:paraId="0C676677" w14:textId="77777777" w:rsidR="00875A85" w:rsidRDefault="00875A85" w:rsidP="00D96821">
            <w:pPr>
              <w:pStyle w:val="NoSpacing"/>
              <w:rPr>
                <w:rFonts w:ascii="Aptos Light" w:hAnsi="Aptos Light"/>
                <w:bCs/>
              </w:rPr>
            </w:pPr>
            <w:r>
              <w:rPr>
                <w:rFonts w:ascii="Aptos Light" w:hAnsi="Aptos Light"/>
                <w:bCs/>
              </w:rPr>
              <w:t>Exclusion not usually required</w:t>
            </w:r>
          </w:p>
        </w:tc>
      </w:tr>
      <w:tr w:rsidR="00875A85" w14:paraId="2150D09A" w14:textId="77777777" w:rsidTr="00D96821">
        <w:tc>
          <w:tcPr>
            <w:tcW w:w="3227" w:type="dxa"/>
          </w:tcPr>
          <w:p w14:paraId="2D56739F" w14:textId="77777777" w:rsidR="00875A85" w:rsidRDefault="00875A85" w:rsidP="00D96821">
            <w:pPr>
              <w:pStyle w:val="NoSpacing"/>
              <w:rPr>
                <w:rFonts w:ascii="Aptos Light" w:hAnsi="Aptos Light"/>
                <w:bCs/>
              </w:rPr>
            </w:pPr>
            <w:r>
              <w:rPr>
                <w:rFonts w:ascii="Aptos Light" w:hAnsi="Aptos Light"/>
                <w:bCs/>
              </w:rPr>
              <w:t>Rubella* (and measles)</w:t>
            </w:r>
          </w:p>
        </w:tc>
        <w:tc>
          <w:tcPr>
            <w:tcW w:w="6015" w:type="dxa"/>
          </w:tcPr>
          <w:p w14:paraId="689E708D" w14:textId="77777777" w:rsidR="00875A85" w:rsidRDefault="00875A85" w:rsidP="00D96821">
            <w:pPr>
              <w:pStyle w:val="NoSpacing"/>
              <w:rPr>
                <w:rFonts w:ascii="Aptos Light" w:hAnsi="Aptos Light"/>
                <w:bCs/>
              </w:rPr>
            </w:pPr>
            <w:r>
              <w:rPr>
                <w:rFonts w:ascii="Aptos Light" w:hAnsi="Aptos Light"/>
                <w:bCs/>
              </w:rPr>
              <w:t>4 days from onset of rash</w:t>
            </w:r>
          </w:p>
        </w:tc>
      </w:tr>
      <w:tr w:rsidR="00875A85" w14:paraId="34EE0880" w14:textId="77777777" w:rsidTr="00D96821">
        <w:tc>
          <w:tcPr>
            <w:tcW w:w="3227" w:type="dxa"/>
          </w:tcPr>
          <w:p w14:paraId="345F75B1" w14:textId="77777777" w:rsidR="00875A85" w:rsidRDefault="00875A85" w:rsidP="00D96821">
            <w:pPr>
              <w:pStyle w:val="NoSpacing"/>
              <w:rPr>
                <w:rFonts w:ascii="Aptos Light" w:hAnsi="Aptos Light"/>
                <w:bCs/>
              </w:rPr>
            </w:pPr>
            <w:r>
              <w:rPr>
                <w:rFonts w:ascii="Aptos Light" w:hAnsi="Aptos Light"/>
                <w:bCs/>
              </w:rPr>
              <w:t>Scabies</w:t>
            </w:r>
          </w:p>
        </w:tc>
        <w:tc>
          <w:tcPr>
            <w:tcW w:w="6015" w:type="dxa"/>
          </w:tcPr>
          <w:p w14:paraId="4D32E7A8" w14:textId="77777777" w:rsidR="00875A85" w:rsidRDefault="00875A85" w:rsidP="00D96821">
            <w:pPr>
              <w:pStyle w:val="NoSpacing"/>
              <w:rPr>
                <w:rFonts w:ascii="Aptos Light" w:hAnsi="Aptos Light"/>
                <w:bCs/>
              </w:rPr>
            </w:pPr>
            <w:r>
              <w:rPr>
                <w:rFonts w:ascii="Aptos Light" w:hAnsi="Aptos Light"/>
                <w:bCs/>
              </w:rPr>
              <w:t>Until first treatment has been given</w:t>
            </w:r>
          </w:p>
        </w:tc>
      </w:tr>
      <w:tr w:rsidR="00875A85" w14:paraId="769CCA30" w14:textId="77777777" w:rsidTr="00D96821">
        <w:tc>
          <w:tcPr>
            <w:tcW w:w="3227" w:type="dxa"/>
          </w:tcPr>
          <w:p w14:paraId="2AC8E2A1" w14:textId="77777777" w:rsidR="00875A85" w:rsidRDefault="00875A85" w:rsidP="00D96821">
            <w:pPr>
              <w:pStyle w:val="NoSpacing"/>
              <w:rPr>
                <w:rFonts w:ascii="Aptos Light" w:hAnsi="Aptos Light"/>
                <w:bCs/>
              </w:rPr>
            </w:pPr>
            <w:r>
              <w:rPr>
                <w:rFonts w:ascii="Aptos Light" w:hAnsi="Aptos Light"/>
                <w:bCs/>
              </w:rPr>
              <w:t>Scarlet fever*</w:t>
            </w:r>
          </w:p>
        </w:tc>
        <w:tc>
          <w:tcPr>
            <w:tcW w:w="6015" w:type="dxa"/>
          </w:tcPr>
          <w:p w14:paraId="77AB02F1" w14:textId="77777777" w:rsidR="00875A85" w:rsidRDefault="00875A85" w:rsidP="00D96821">
            <w:pPr>
              <w:pStyle w:val="NoSpacing"/>
              <w:rPr>
                <w:rFonts w:ascii="Aptos Light" w:hAnsi="Aptos Light"/>
                <w:bCs/>
              </w:rPr>
            </w:pPr>
            <w:r>
              <w:rPr>
                <w:rFonts w:ascii="Aptos Light" w:hAnsi="Aptos Light"/>
                <w:bCs/>
              </w:rPr>
              <w:t>24 hours after starting antibiotic treatment</w:t>
            </w:r>
          </w:p>
        </w:tc>
      </w:tr>
      <w:tr w:rsidR="00875A85" w14:paraId="177A3966" w14:textId="77777777" w:rsidTr="00D96821">
        <w:tc>
          <w:tcPr>
            <w:tcW w:w="3227" w:type="dxa"/>
          </w:tcPr>
          <w:p w14:paraId="78059057" w14:textId="77777777" w:rsidR="00875A85" w:rsidRDefault="00875A85" w:rsidP="00D96821">
            <w:pPr>
              <w:pStyle w:val="NoSpacing"/>
              <w:rPr>
                <w:rFonts w:ascii="Aptos Light" w:hAnsi="Aptos Light"/>
                <w:bCs/>
              </w:rPr>
            </w:pPr>
            <w:r>
              <w:rPr>
                <w:rFonts w:ascii="Aptos Light" w:hAnsi="Aptos Light"/>
                <w:bCs/>
              </w:rPr>
              <w:t>Slapped Cheek, Fifth Disease/Parvovirus</w:t>
            </w:r>
          </w:p>
        </w:tc>
        <w:tc>
          <w:tcPr>
            <w:tcW w:w="6015" w:type="dxa"/>
          </w:tcPr>
          <w:p w14:paraId="087F5205" w14:textId="77777777" w:rsidR="00875A85" w:rsidRDefault="00875A85" w:rsidP="00D96821">
            <w:pPr>
              <w:pStyle w:val="NoSpacing"/>
              <w:rPr>
                <w:rFonts w:ascii="Aptos Light" w:hAnsi="Aptos Light"/>
                <w:bCs/>
              </w:rPr>
            </w:pPr>
            <w:r>
              <w:rPr>
                <w:rFonts w:ascii="Aptos Light" w:hAnsi="Aptos Light"/>
                <w:bCs/>
              </w:rPr>
              <w:t>None (once rash has developed)</w:t>
            </w:r>
          </w:p>
        </w:tc>
      </w:tr>
      <w:tr w:rsidR="00875A85" w14:paraId="28C3BB86" w14:textId="77777777" w:rsidTr="00D96821">
        <w:tc>
          <w:tcPr>
            <w:tcW w:w="3227" w:type="dxa"/>
          </w:tcPr>
          <w:p w14:paraId="46F8BEA5" w14:textId="77777777" w:rsidR="00875A85" w:rsidRDefault="00875A85" w:rsidP="00D96821">
            <w:pPr>
              <w:pStyle w:val="NoSpacing"/>
              <w:rPr>
                <w:rFonts w:ascii="Aptos Light" w:hAnsi="Aptos Light"/>
                <w:bCs/>
              </w:rPr>
            </w:pPr>
            <w:r>
              <w:rPr>
                <w:rFonts w:ascii="Aptos Light" w:hAnsi="Aptos Light"/>
                <w:bCs/>
              </w:rPr>
              <w:t>Threadworms</w:t>
            </w:r>
          </w:p>
        </w:tc>
        <w:tc>
          <w:tcPr>
            <w:tcW w:w="6015" w:type="dxa"/>
          </w:tcPr>
          <w:p w14:paraId="4FB68972" w14:textId="77777777" w:rsidR="00875A85" w:rsidRDefault="00875A85" w:rsidP="00D96821">
            <w:pPr>
              <w:pStyle w:val="NoSpacing"/>
              <w:rPr>
                <w:rFonts w:ascii="Aptos Light" w:hAnsi="Aptos Light"/>
                <w:bCs/>
              </w:rPr>
            </w:pPr>
            <w:r>
              <w:rPr>
                <w:rFonts w:ascii="Aptos Light" w:hAnsi="Aptos Light"/>
                <w:bCs/>
              </w:rPr>
              <w:t>None</w:t>
            </w:r>
          </w:p>
        </w:tc>
      </w:tr>
      <w:tr w:rsidR="00875A85" w14:paraId="644FECB0" w14:textId="77777777" w:rsidTr="00D96821">
        <w:tc>
          <w:tcPr>
            <w:tcW w:w="3227" w:type="dxa"/>
          </w:tcPr>
          <w:p w14:paraId="77FDC6BD" w14:textId="77777777" w:rsidR="00875A85" w:rsidRDefault="00875A85" w:rsidP="00D96821">
            <w:pPr>
              <w:pStyle w:val="NoSpacing"/>
              <w:rPr>
                <w:rFonts w:ascii="Aptos Light" w:hAnsi="Aptos Light"/>
                <w:bCs/>
              </w:rPr>
            </w:pPr>
            <w:r>
              <w:rPr>
                <w:rFonts w:ascii="Aptos Light" w:hAnsi="Aptos Light"/>
                <w:bCs/>
              </w:rPr>
              <w:t>Tonsillitis</w:t>
            </w:r>
          </w:p>
        </w:tc>
        <w:tc>
          <w:tcPr>
            <w:tcW w:w="6015" w:type="dxa"/>
          </w:tcPr>
          <w:p w14:paraId="5DBE304D" w14:textId="77777777" w:rsidR="00875A85" w:rsidRDefault="00875A85" w:rsidP="00D96821">
            <w:pPr>
              <w:pStyle w:val="NoSpacing"/>
              <w:rPr>
                <w:rFonts w:ascii="Aptos Light" w:hAnsi="Aptos Light"/>
                <w:bCs/>
              </w:rPr>
            </w:pPr>
            <w:r>
              <w:rPr>
                <w:rFonts w:ascii="Aptos Light" w:hAnsi="Aptos Light"/>
                <w:bCs/>
              </w:rPr>
              <w:t>None</w:t>
            </w:r>
          </w:p>
        </w:tc>
      </w:tr>
      <w:tr w:rsidR="00875A85" w14:paraId="449EE1FB" w14:textId="77777777" w:rsidTr="00D96821">
        <w:tc>
          <w:tcPr>
            <w:tcW w:w="3227" w:type="dxa"/>
          </w:tcPr>
          <w:p w14:paraId="6937F94C" w14:textId="77777777" w:rsidR="00875A85" w:rsidRDefault="00875A85" w:rsidP="00D96821">
            <w:pPr>
              <w:pStyle w:val="NoSpacing"/>
              <w:rPr>
                <w:rFonts w:ascii="Aptos Light" w:hAnsi="Aptos Light"/>
                <w:bCs/>
              </w:rPr>
            </w:pPr>
            <w:r>
              <w:rPr>
                <w:rFonts w:ascii="Aptos Light" w:hAnsi="Aptos Light"/>
                <w:bCs/>
              </w:rPr>
              <w:t>Tuberculosis*</w:t>
            </w:r>
          </w:p>
        </w:tc>
        <w:tc>
          <w:tcPr>
            <w:tcW w:w="6015" w:type="dxa"/>
          </w:tcPr>
          <w:p w14:paraId="2363BEE3" w14:textId="77777777" w:rsidR="00875A85" w:rsidRDefault="00875A85" w:rsidP="00D96821">
            <w:pPr>
              <w:pStyle w:val="NoSpacing"/>
              <w:rPr>
                <w:rFonts w:ascii="Aptos Light" w:hAnsi="Aptos Light"/>
                <w:bCs/>
              </w:rPr>
            </w:pPr>
            <w:r>
              <w:rPr>
                <w:rFonts w:ascii="Aptos Light" w:hAnsi="Aptos Light"/>
                <w:bCs/>
              </w:rPr>
              <w:t>Consult local Health Protection Team</w:t>
            </w:r>
          </w:p>
        </w:tc>
      </w:tr>
      <w:tr w:rsidR="00875A85" w14:paraId="3DB0EAD7" w14:textId="77777777" w:rsidTr="00D96821">
        <w:tc>
          <w:tcPr>
            <w:tcW w:w="3227" w:type="dxa"/>
          </w:tcPr>
          <w:p w14:paraId="1E503A05" w14:textId="77777777" w:rsidR="00875A85" w:rsidRDefault="00875A85" w:rsidP="00D96821">
            <w:pPr>
              <w:pStyle w:val="NoSpacing"/>
              <w:rPr>
                <w:rFonts w:ascii="Aptos Light" w:hAnsi="Aptos Light"/>
                <w:bCs/>
              </w:rPr>
            </w:pPr>
            <w:r>
              <w:rPr>
                <w:rFonts w:ascii="Aptos Light" w:hAnsi="Aptos Light"/>
                <w:bCs/>
              </w:rPr>
              <w:t>Typhoid*, Paratyphoid</w:t>
            </w:r>
          </w:p>
        </w:tc>
        <w:tc>
          <w:tcPr>
            <w:tcW w:w="6015" w:type="dxa"/>
          </w:tcPr>
          <w:p w14:paraId="06CE9182" w14:textId="77777777" w:rsidR="00875A85" w:rsidRDefault="00875A85" w:rsidP="00D96821">
            <w:pPr>
              <w:pStyle w:val="NoSpacing"/>
              <w:rPr>
                <w:rFonts w:ascii="Aptos Light" w:hAnsi="Aptos Light"/>
                <w:bCs/>
              </w:rPr>
            </w:pPr>
            <w:r>
              <w:rPr>
                <w:rFonts w:ascii="Aptos Light" w:hAnsi="Aptos Light"/>
                <w:bCs/>
              </w:rPr>
              <w:t>48 hours after last episode of diarrhoea – further exclusion may be required for some children</w:t>
            </w:r>
          </w:p>
        </w:tc>
      </w:tr>
      <w:tr w:rsidR="00875A85" w14:paraId="55D96F13" w14:textId="77777777" w:rsidTr="00D96821">
        <w:tc>
          <w:tcPr>
            <w:tcW w:w="3227" w:type="dxa"/>
          </w:tcPr>
          <w:p w14:paraId="472DFFF0" w14:textId="77777777" w:rsidR="00875A85" w:rsidRDefault="00875A85" w:rsidP="00D96821">
            <w:pPr>
              <w:pStyle w:val="NoSpacing"/>
              <w:rPr>
                <w:rFonts w:ascii="Aptos Light" w:hAnsi="Aptos Light"/>
                <w:bCs/>
              </w:rPr>
            </w:pPr>
            <w:r>
              <w:rPr>
                <w:rFonts w:ascii="Aptos Light" w:hAnsi="Aptos Light"/>
                <w:bCs/>
              </w:rPr>
              <w:lastRenderedPageBreak/>
              <w:t>Warts (including Verruca)</w:t>
            </w:r>
          </w:p>
        </w:tc>
        <w:tc>
          <w:tcPr>
            <w:tcW w:w="6015" w:type="dxa"/>
          </w:tcPr>
          <w:p w14:paraId="4AC07F1E" w14:textId="77777777" w:rsidR="00875A85" w:rsidRDefault="00875A85" w:rsidP="00D96821">
            <w:pPr>
              <w:pStyle w:val="NoSpacing"/>
              <w:rPr>
                <w:rFonts w:ascii="Aptos Light" w:hAnsi="Aptos Light"/>
                <w:bCs/>
              </w:rPr>
            </w:pPr>
            <w:r>
              <w:rPr>
                <w:rFonts w:ascii="Aptos Light" w:hAnsi="Aptos Light"/>
                <w:bCs/>
              </w:rPr>
              <w:t>None. Verruca sufferers should keep feet covered</w:t>
            </w:r>
          </w:p>
        </w:tc>
      </w:tr>
    </w:tbl>
    <w:p w14:paraId="11870931" w14:textId="77777777" w:rsidR="00875A85" w:rsidRDefault="00875A85" w:rsidP="00875A85">
      <w:pPr>
        <w:pStyle w:val="NoSpacing"/>
        <w:rPr>
          <w:rFonts w:ascii="Aptos Light" w:hAnsi="Aptos Light"/>
          <w:b/>
        </w:rPr>
      </w:pPr>
    </w:p>
    <w:p w14:paraId="047855C0" w14:textId="77777777" w:rsidR="00875A85" w:rsidRPr="00A3123A" w:rsidRDefault="00875A85" w:rsidP="00875A85">
      <w:pPr>
        <w:pStyle w:val="NoSpacing"/>
        <w:rPr>
          <w:rFonts w:ascii="Aptos Light" w:hAnsi="Aptos Light"/>
          <w:bCs/>
        </w:rPr>
      </w:pPr>
      <w:r w:rsidRPr="00A3123A">
        <w:rPr>
          <w:rFonts w:ascii="Aptos Light" w:hAnsi="Aptos Light"/>
          <w:bCs/>
        </w:rPr>
        <w:t>*Denotes a notifiable disease.</w:t>
      </w:r>
    </w:p>
    <w:p w14:paraId="124C797F" w14:textId="77777777" w:rsidR="00875A85" w:rsidRDefault="00875A85" w:rsidP="00875A85">
      <w:pPr>
        <w:pStyle w:val="NoSpacing"/>
        <w:rPr>
          <w:rFonts w:ascii="Aptos Light" w:hAnsi="Aptos Light"/>
          <w:b/>
        </w:rPr>
      </w:pPr>
    </w:p>
    <w:p w14:paraId="2C7D43A1" w14:textId="413B12C9" w:rsidR="00875A85" w:rsidRPr="00871281" w:rsidRDefault="00875A85" w:rsidP="00875A85">
      <w:pPr>
        <w:pStyle w:val="NoSpacing"/>
        <w:rPr>
          <w:rFonts w:ascii="Aptos Light" w:hAnsi="Aptos Light"/>
          <w:b/>
          <w:sz w:val="24"/>
          <w:szCs w:val="24"/>
        </w:rPr>
      </w:pPr>
      <w:r w:rsidRPr="00871281">
        <w:rPr>
          <w:rFonts w:ascii="Aptos Light" w:hAnsi="Aptos Light"/>
          <w:b/>
          <w:sz w:val="24"/>
          <w:szCs w:val="24"/>
        </w:rPr>
        <w:t>Useful contacts</w:t>
      </w:r>
    </w:p>
    <w:p w14:paraId="5C9848A2" w14:textId="77777777" w:rsidR="00875A85" w:rsidRDefault="00875A85" w:rsidP="00875A85">
      <w:pPr>
        <w:pStyle w:val="NoSpacing"/>
        <w:rPr>
          <w:rFonts w:ascii="Aptos Light" w:hAnsi="Aptos Light"/>
        </w:rPr>
      </w:pPr>
    </w:p>
    <w:p w14:paraId="59276430" w14:textId="77777777" w:rsidR="00875A85" w:rsidRPr="0074545C" w:rsidRDefault="00875A85" w:rsidP="00875A85">
      <w:pPr>
        <w:pStyle w:val="NoSpacing"/>
        <w:rPr>
          <w:rFonts w:ascii="Aptos Light" w:hAnsi="Aptos Light"/>
        </w:rPr>
      </w:pPr>
      <w:hyperlink r:id="rId26" w:history="1">
        <w:r w:rsidRPr="0074545C">
          <w:rPr>
            <w:rStyle w:val="Hyperlink"/>
            <w:rFonts w:ascii="Aptos Light" w:hAnsi="Aptos Light"/>
            <w:b/>
            <w:bCs/>
          </w:rPr>
          <w:t>Health Protection Team</w:t>
        </w:r>
      </w:hyperlink>
      <w:r w:rsidRPr="0074545C">
        <w:rPr>
          <w:rFonts w:ascii="Aptos Light" w:hAnsi="Aptos Light"/>
          <w:b/>
          <w:bCs/>
        </w:rPr>
        <w:t> at UKSHA.</w:t>
      </w:r>
    </w:p>
    <w:p w14:paraId="573B7082" w14:textId="77777777" w:rsidR="00875A85" w:rsidRPr="0074545C" w:rsidRDefault="00875A85" w:rsidP="00875A85">
      <w:pPr>
        <w:pStyle w:val="NoSpacing"/>
        <w:rPr>
          <w:rFonts w:ascii="Aptos Light" w:hAnsi="Aptos Light"/>
        </w:rPr>
      </w:pPr>
      <w:r w:rsidRPr="0074545C">
        <w:rPr>
          <w:rFonts w:ascii="Aptos Light" w:hAnsi="Aptos Light"/>
        </w:rPr>
        <w:t>Email:  </w:t>
      </w:r>
      <w:hyperlink r:id="rId27" w:history="1">
        <w:r w:rsidRPr="0074545C">
          <w:rPr>
            <w:rStyle w:val="Hyperlink"/>
            <w:rFonts w:ascii="Aptos Light" w:hAnsi="Aptos Light"/>
          </w:rPr>
          <w:t>EastofEnglandhpt@ukhsa.gov.uk</w:t>
        </w:r>
      </w:hyperlink>
    </w:p>
    <w:p w14:paraId="1E581AB9" w14:textId="77777777" w:rsidR="00875A85" w:rsidRPr="0074545C" w:rsidRDefault="00875A85" w:rsidP="00875A85">
      <w:pPr>
        <w:pStyle w:val="NoSpacing"/>
        <w:rPr>
          <w:rFonts w:ascii="Aptos Light" w:hAnsi="Aptos Light"/>
        </w:rPr>
      </w:pPr>
      <w:r w:rsidRPr="0074545C">
        <w:rPr>
          <w:rFonts w:ascii="Aptos Light" w:hAnsi="Aptos Light"/>
        </w:rPr>
        <w:t>Tel: 0300 303 8537</w:t>
      </w:r>
    </w:p>
    <w:p w14:paraId="3505E979" w14:textId="77777777" w:rsidR="00875A85" w:rsidRDefault="00875A85" w:rsidP="00875A85">
      <w:pPr>
        <w:pStyle w:val="NoSpacing"/>
        <w:rPr>
          <w:rFonts w:ascii="Aptos Light" w:hAnsi="Aptos Light"/>
        </w:rPr>
      </w:pPr>
    </w:p>
    <w:p w14:paraId="3EDA9EA0" w14:textId="77777777" w:rsidR="00875A85" w:rsidRDefault="00875A85" w:rsidP="00875A85">
      <w:pPr>
        <w:pStyle w:val="NoSpacing"/>
        <w:rPr>
          <w:rFonts w:ascii="Aptos Light" w:hAnsi="Aptos Light"/>
        </w:rPr>
      </w:pPr>
      <w:r w:rsidRPr="0074545C">
        <w:rPr>
          <w:rFonts w:ascii="Aptos Light" w:hAnsi="Aptos Light"/>
          <w:b/>
          <w:bCs/>
        </w:rPr>
        <w:t>OFSTED:</w:t>
      </w:r>
      <w:r>
        <w:rPr>
          <w:rFonts w:ascii="Aptos Light" w:hAnsi="Aptos Light"/>
        </w:rPr>
        <w:t xml:space="preserve"> 0300 123 1231</w:t>
      </w:r>
    </w:p>
    <w:p w14:paraId="64042788" w14:textId="77777777" w:rsidR="00875A85" w:rsidRDefault="00875A85" w:rsidP="00875A85">
      <w:pPr>
        <w:pStyle w:val="NoSpacing"/>
        <w:rPr>
          <w:rFonts w:ascii="Aptos Light" w:hAnsi="Aptos Light"/>
        </w:rPr>
      </w:pPr>
      <w:r w:rsidRPr="0074545C">
        <w:rPr>
          <w:rFonts w:ascii="Aptos Light" w:hAnsi="Aptos Light"/>
          <w:b/>
          <w:bCs/>
        </w:rPr>
        <w:t>RIDDOR Incident Contact Unit:</w:t>
      </w:r>
      <w:r>
        <w:rPr>
          <w:rFonts w:ascii="Aptos Light" w:hAnsi="Aptos Light"/>
        </w:rPr>
        <w:t xml:space="preserve"> 0845 300 9923 </w:t>
      </w:r>
    </w:p>
    <w:p w14:paraId="67C97592" w14:textId="77777777" w:rsidR="00875A85" w:rsidRDefault="00875A85" w:rsidP="00875A85">
      <w:pPr>
        <w:pStyle w:val="NoSpacing"/>
        <w:rPr>
          <w:rFonts w:ascii="Aptos Light" w:hAnsi="Aptos Light"/>
        </w:rPr>
      </w:pPr>
    </w:p>
    <w:p w14:paraId="659D31A3" w14:textId="77777777" w:rsidR="00875A85" w:rsidRPr="00A3123A" w:rsidRDefault="00875A85" w:rsidP="00875A85">
      <w:pPr>
        <w:pStyle w:val="NoSpacing"/>
        <w:rPr>
          <w:rFonts w:ascii="Aptos Light" w:hAnsi="Aptos Light"/>
          <w:bCs/>
        </w:rPr>
      </w:pPr>
      <w:r w:rsidRPr="00A3123A">
        <w:rPr>
          <w:rFonts w:ascii="Aptos Light" w:hAnsi="Aptos Light"/>
          <w:bCs/>
        </w:rPr>
        <w:t>If in any doubt contact local health services for further information.</w:t>
      </w:r>
    </w:p>
    <w:tbl>
      <w:tblPr>
        <w:tblpPr w:leftFromText="180" w:rightFromText="180" w:vertAnchor="text" w:horzAnchor="margin" w:tblpY="457"/>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3645"/>
      </w:tblGrid>
      <w:tr w:rsidR="00875A85" w:rsidRPr="0074545C" w14:paraId="5C75DD54" w14:textId="77777777" w:rsidTr="00875A85">
        <w:trPr>
          <w:trHeight w:val="465"/>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370EE6B" w14:textId="77777777" w:rsidR="00875A85" w:rsidRPr="0074545C" w:rsidRDefault="00875A85" w:rsidP="00875A85">
            <w:pPr>
              <w:pStyle w:val="NoSpacing"/>
              <w:rPr>
                <w:rFonts w:ascii="Aptos Light" w:hAnsi="Aptos Light"/>
              </w:rPr>
            </w:pPr>
            <w:r w:rsidRPr="0074545C">
              <w:rPr>
                <w:rFonts w:ascii="Aptos Light" w:hAnsi="Aptos Light"/>
              </w:rPr>
              <w:t>This policy was adopted by: UCHP </w:t>
            </w:r>
          </w:p>
          <w:p w14:paraId="2E777050" w14:textId="77777777" w:rsidR="00875A85" w:rsidRPr="0074545C" w:rsidRDefault="00875A85" w:rsidP="00875A85">
            <w:pPr>
              <w:pStyle w:val="NoSpacing"/>
              <w:rPr>
                <w:rFonts w:ascii="Aptos Light" w:hAnsi="Aptos Light"/>
              </w:rPr>
            </w:pPr>
            <w:r w:rsidRPr="0074545C">
              <w:rPr>
                <w:rFonts w:ascii="Aptos Light" w:hAnsi="Aptos Light"/>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71C870D" w14:textId="77777777" w:rsidR="00875A85" w:rsidRPr="0074545C" w:rsidRDefault="00875A85" w:rsidP="00875A85">
            <w:pPr>
              <w:pStyle w:val="NoSpacing"/>
              <w:rPr>
                <w:rFonts w:ascii="Aptos Light" w:hAnsi="Aptos Light"/>
              </w:rPr>
            </w:pPr>
            <w:r w:rsidRPr="0074545C">
              <w:rPr>
                <w:rFonts w:ascii="Aptos Light" w:hAnsi="Aptos Light"/>
              </w:rPr>
              <w:t>Date:</w:t>
            </w:r>
            <w:r>
              <w:rPr>
                <w:rFonts w:ascii="Aptos Light" w:hAnsi="Aptos Light"/>
              </w:rPr>
              <w:t xml:space="preserve"> 09/10</w:t>
            </w:r>
            <w:r w:rsidRPr="0074545C">
              <w:rPr>
                <w:rFonts w:ascii="Aptos Light" w:hAnsi="Aptos Light"/>
              </w:rPr>
              <w:t>/2024 </w:t>
            </w:r>
          </w:p>
        </w:tc>
      </w:tr>
      <w:tr w:rsidR="00875A85" w:rsidRPr="0074545C" w14:paraId="3587E134" w14:textId="77777777" w:rsidTr="00875A85">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0B8D707" w14:textId="77777777" w:rsidR="00875A85" w:rsidRPr="0074545C" w:rsidRDefault="00875A85" w:rsidP="00875A85">
            <w:pPr>
              <w:pStyle w:val="NoSpacing"/>
              <w:rPr>
                <w:rFonts w:ascii="Aptos Light" w:hAnsi="Aptos Light"/>
              </w:rPr>
            </w:pPr>
            <w:r w:rsidRPr="0074545C">
              <w:rPr>
                <w:rFonts w:ascii="Aptos Light" w:hAnsi="Aptos Light"/>
              </w:rPr>
              <w:t xml:space="preserve">To be reviewed: </w:t>
            </w:r>
            <w:r>
              <w:rPr>
                <w:rFonts w:ascii="Aptos Light" w:hAnsi="Aptos Light"/>
              </w:rPr>
              <w:t xml:space="preserve">Oct </w:t>
            </w:r>
            <w:r w:rsidRPr="0074545C">
              <w:rPr>
                <w:rFonts w:ascii="Aptos Light" w:hAnsi="Aptos Light"/>
              </w:rPr>
              <w:t>2025 </w:t>
            </w:r>
          </w:p>
          <w:p w14:paraId="3E1DF685" w14:textId="77777777" w:rsidR="00875A85" w:rsidRPr="0074545C" w:rsidRDefault="00875A85" w:rsidP="00875A85">
            <w:pPr>
              <w:pStyle w:val="NoSpacing"/>
              <w:rPr>
                <w:rFonts w:ascii="Aptos Light" w:hAnsi="Aptos Light"/>
              </w:rPr>
            </w:pPr>
            <w:r w:rsidRPr="0074545C">
              <w:rPr>
                <w:rFonts w:ascii="Aptos Light" w:hAnsi="Aptos Light"/>
              </w:rPr>
              <w:t> </w:t>
            </w:r>
          </w:p>
          <w:p w14:paraId="1E871107" w14:textId="77777777" w:rsidR="00875A85" w:rsidRPr="0074545C" w:rsidRDefault="00875A85" w:rsidP="00875A85">
            <w:pPr>
              <w:pStyle w:val="NoSpacing"/>
              <w:rPr>
                <w:rFonts w:ascii="Aptos Light" w:hAnsi="Aptos Light"/>
              </w:rPr>
            </w:pPr>
            <w:r w:rsidRPr="0074545C">
              <w:rPr>
                <w:rFonts w:ascii="Aptos Light" w:hAnsi="Aptos Light"/>
              </w:rPr>
              <w:t> </w:t>
            </w:r>
          </w:p>
          <w:p w14:paraId="3EA502AC" w14:textId="77777777" w:rsidR="00875A85" w:rsidRPr="0074545C" w:rsidRDefault="00875A85" w:rsidP="00875A85">
            <w:pPr>
              <w:pStyle w:val="NoSpacing"/>
              <w:rPr>
                <w:rFonts w:ascii="Aptos Light" w:hAnsi="Aptos Light"/>
              </w:rPr>
            </w:pPr>
            <w:r w:rsidRPr="0074545C">
              <w:rPr>
                <w:rFonts w:ascii="Aptos Light" w:hAnsi="Aptos Light"/>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B64651D" w14:textId="77777777" w:rsidR="00875A85" w:rsidRPr="0074545C" w:rsidRDefault="00875A85" w:rsidP="00875A85">
            <w:pPr>
              <w:pStyle w:val="NoSpacing"/>
              <w:rPr>
                <w:rFonts w:ascii="Aptos Light" w:hAnsi="Aptos Light"/>
              </w:rPr>
            </w:pPr>
            <w:r w:rsidRPr="0074545C">
              <w:rPr>
                <w:rFonts w:ascii="Aptos Light" w:hAnsi="Aptos Light"/>
              </w:rPr>
              <w:t xml:space="preserve">Signed: </w:t>
            </w:r>
            <w:r w:rsidRPr="0074545C">
              <w:rPr>
                <w:rFonts w:ascii="Aptos Light" w:hAnsi="Aptos Light"/>
                <w:noProof/>
              </w:rPr>
              <w:drawing>
                <wp:inline distT="0" distB="0" distL="0" distR="0" wp14:anchorId="38D74F4C" wp14:editId="3709F46C">
                  <wp:extent cx="641350" cy="330200"/>
                  <wp:effectExtent l="0" t="0" r="6350" b="0"/>
                  <wp:docPr id="2103428026"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28026" name="Picture 2"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74545C">
              <w:rPr>
                <w:rFonts w:ascii="Aptos Light" w:hAnsi="Aptos Light"/>
              </w:rPr>
              <w:t> </w:t>
            </w:r>
          </w:p>
        </w:tc>
      </w:tr>
    </w:tbl>
    <w:p w14:paraId="7E5C7823" w14:textId="77777777" w:rsidR="00875A85" w:rsidRDefault="00875A85" w:rsidP="00875A85">
      <w:pPr>
        <w:pStyle w:val="NoSpacing"/>
        <w:rPr>
          <w:rFonts w:ascii="Aptos Light" w:hAnsi="Aptos Light"/>
          <w:i/>
          <w:iCs/>
        </w:rPr>
      </w:pPr>
      <w:r w:rsidRPr="00B7353E">
        <w:rPr>
          <w:rFonts w:ascii="Aptos Light" w:hAnsi="Aptos Light"/>
          <w:i/>
          <w:iCs/>
        </w:rPr>
        <w:t>Written in accordance with the Statutory Framework for the Early Years Foundation Stage (2024): Safeguarding and Welfare Requirements: Suitable people</w:t>
      </w:r>
      <w:r>
        <w:rPr>
          <w:rFonts w:ascii="Aptos Light" w:hAnsi="Aptos Light"/>
          <w:i/>
          <w:iCs/>
        </w:rPr>
        <w:t xml:space="preserve"> [3.9 – 3.15], Paediatric First Aid, [3.29 – 3.32] Health [3.5 – 3.54], Safety and suitability of premises environment and equipment [3.62, 3.63].</w:t>
      </w:r>
    </w:p>
    <w:p w14:paraId="55B73466" w14:textId="7A6A4C90" w:rsidR="006F5847" w:rsidRDefault="006F5847" w:rsidP="5A04B824">
      <w:pPr>
        <w:spacing w:before="240"/>
        <w:rPr>
          <w:rFonts w:ascii="Aptos Light" w:hAnsi="Aptos Light" w:cs="Tahoma"/>
          <w:sz w:val="20"/>
          <w:szCs w:val="20"/>
        </w:rPr>
      </w:pPr>
    </w:p>
    <w:p w14:paraId="5B08286C" w14:textId="77777777" w:rsidR="006F5847" w:rsidRDefault="006F5847">
      <w:pPr>
        <w:spacing w:after="160" w:line="259" w:lineRule="auto"/>
        <w:rPr>
          <w:rFonts w:ascii="Aptos Light" w:hAnsi="Aptos Light" w:cs="Tahoma"/>
          <w:sz w:val="20"/>
          <w:szCs w:val="20"/>
        </w:rPr>
      </w:pPr>
      <w:r>
        <w:rPr>
          <w:rFonts w:ascii="Aptos Light" w:hAnsi="Aptos Light" w:cs="Tahoma"/>
          <w:sz w:val="20"/>
          <w:szCs w:val="20"/>
        </w:rPr>
        <w:br w:type="page"/>
      </w:r>
    </w:p>
    <w:p w14:paraId="630397AA" w14:textId="77777777" w:rsidR="006F5847" w:rsidRPr="00DE3233" w:rsidRDefault="006F5847" w:rsidP="00DE3233">
      <w:pPr>
        <w:pStyle w:val="Title"/>
        <w:rPr>
          <w:rFonts w:ascii="Aptos Light" w:hAnsi="Aptos Light"/>
          <w:b/>
          <w:bCs/>
          <w:u w:val="none"/>
        </w:rPr>
      </w:pPr>
      <w:r w:rsidRPr="00DE3233">
        <w:rPr>
          <w:rFonts w:ascii="Aptos Light" w:hAnsi="Aptos Light"/>
          <w:b/>
          <w:bCs/>
          <w:u w:val="none"/>
        </w:rPr>
        <w:lastRenderedPageBreak/>
        <w:t>The University of Cambridge Holiday Playscheme (UCHP)</w:t>
      </w:r>
    </w:p>
    <w:p w14:paraId="1BDE4C32" w14:textId="77777777" w:rsidR="006F5847" w:rsidRPr="00F62D18" w:rsidRDefault="006F5847" w:rsidP="006F5847">
      <w:pPr>
        <w:pStyle w:val="Heading1"/>
        <w:spacing w:after="240"/>
        <w:rPr>
          <w:rFonts w:ascii="Aptos Light" w:hAnsi="Aptos Light" w:cs="Arial"/>
          <w:u w:val="none"/>
        </w:rPr>
      </w:pPr>
      <w:bookmarkStart w:id="240" w:name="_Toc180596817"/>
      <w:r w:rsidRPr="00F62D18">
        <w:rPr>
          <w:rFonts w:ascii="Aptos Light" w:hAnsi="Aptos Light" w:cs="Arial"/>
          <w:u w:val="none"/>
        </w:rPr>
        <w:t>Lone Working Policy</w:t>
      </w:r>
      <w:bookmarkEnd w:id="240"/>
    </w:p>
    <w:p w14:paraId="3A1DE22C"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 xml:space="preserve">At </w:t>
      </w:r>
      <w:r>
        <w:rPr>
          <w:rFonts w:ascii="Aptos Light" w:hAnsi="Aptos Light"/>
          <w:sz w:val="22"/>
          <w:szCs w:val="22"/>
        </w:rPr>
        <w:t>the University of Cambridge Holiday Playscheme (</w:t>
      </w:r>
      <w:r w:rsidRPr="00F62D18">
        <w:rPr>
          <w:rFonts w:ascii="Aptos Light" w:hAnsi="Aptos Light"/>
          <w:sz w:val="22"/>
          <w:szCs w:val="22"/>
        </w:rPr>
        <w:t xml:space="preserve">UCHP), the safety and welfare of our staff and the </w:t>
      </w:r>
      <w:proofErr w:type="gramStart"/>
      <w:r w:rsidRPr="00F62D18">
        <w:rPr>
          <w:rFonts w:ascii="Aptos Light" w:hAnsi="Aptos Light"/>
          <w:sz w:val="22"/>
          <w:szCs w:val="22"/>
        </w:rPr>
        <w:t>children</w:t>
      </w:r>
      <w:proofErr w:type="gramEnd"/>
      <w:r w:rsidRPr="00F62D18">
        <w:rPr>
          <w:rFonts w:ascii="Aptos Light" w:hAnsi="Aptos Light"/>
          <w:sz w:val="22"/>
          <w:szCs w:val="22"/>
        </w:rPr>
        <w:t xml:space="preserve"> in our care is paramount. It is best practice for at least two members of staff to be on duty at any one time, but situations may arise where this is not possible. When it is necessary for only one member of staff to be on duty, we will follow the procedures set out in this policy.</w:t>
      </w:r>
    </w:p>
    <w:p w14:paraId="277A7AD1" w14:textId="77777777" w:rsidR="006F5847" w:rsidRPr="00F62D18" w:rsidRDefault="006F5847" w:rsidP="00DE3233">
      <w:pPr>
        <w:pStyle w:val="Heading2"/>
      </w:pPr>
      <w:bookmarkStart w:id="241" w:name="_Toc180596818"/>
      <w:r w:rsidRPr="00F62D18">
        <w:t>Preparation and planning</w:t>
      </w:r>
      <w:bookmarkEnd w:id="241"/>
    </w:p>
    <w:p w14:paraId="20C66CAF"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The UCHP management team must approve all instances of lone working in advance and such instances will be recorded on the staff rota.</w:t>
      </w:r>
    </w:p>
    <w:p w14:paraId="7744375C"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 xml:space="preserve">A full risk assessment for lone working must be carried out before lone working is approved. </w:t>
      </w:r>
    </w:p>
    <w:p w14:paraId="0F0CB0B2"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 xml:space="preserve">There will always be a member of UCHP management team on site who can be summoned in case of emergencies </w:t>
      </w:r>
    </w:p>
    <w:p w14:paraId="74E36245"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In addition, an ‘on call’ person whom the member of staff can summon in an emergency will be nominated for each session. The ‘on call’ person must be able to be on site within 30 minutes.</w:t>
      </w:r>
    </w:p>
    <w:p w14:paraId="523DE774" w14:textId="77777777" w:rsidR="006F5847" w:rsidRPr="00F62D18" w:rsidRDefault="006F5847" w:rsidP="00DE3233">
      <w:pPr>
        <w:pStyle w:val="Heading2"/>
      </w:pPr>
      <w:bookmarkStart w:id="242" w:name="_Toc180596819"/>
      <w:r w:rsidRPr="00F62D18">
        <w:t>Suitable staff</w:t>
      </w:r>
      <w:bookmarkEnd w:id="242"/>
    </w:p>
    <w:p w14:paraId="2BE526AE"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Staff members who are suitable for lone working will be approved in advance. Staff members approved for lone working must have all the relevant qualifications, training and skills. For example:</w:t>
      </w:r>
    </w:p>
    <w:p w14:paraId="1109BD60" w14:textId="77777777" w:rsidR="006F5847" w:rsidRPr="00F62D18" w:rsidRDefault="006F5847" w:rsidP="00AE07EE">
      <w:pPr>
        <w:numPr>
          <w:ilvl w:val="0"/>
          <w:numId w:val="110"/>
        </w:numPr>
        <w:spacing w:after="60"/>
        <w:ind w:left="714" w:hanging="357"/>
        <w:rPr>
          <w:rFonts w:ascii="Aptos Light" w:hAnsi="Aptos Light"/>
          <w:sz w:val="22"/>
          <w:szCs w:val="22"/>
        </w:rPr>
      </w:pPr>
      <w:r w:rsidRPr="00F62D18">
        <w:rPr>
          <w:rFonts w:ascii="Aptos Light" w:hAnsi="Aptos Light"/>
          <w:sz w:val="22"/>
          <w:szCs w:val="22"/>
        </w:rPr>
        <w:t>current 12 hour paediatric first aid certificate</w:t>
      </w:r>
    </w:p>
    <w:p w14:paraId="3DB2CF63" w14:textId="77777777" w:rsidR="006F5847" w:rsidRPr="00F62D18" w:rsidRDefault="006F5847" w:rsidP="00AE07EE">
      <w:pPr>
        <w:numPr>
          <w:ilvl w:val="0"/>
          <w:numId w:val="110"/>
        </w:numPr>
        <w:spacing w:after="60"/>
        <w:ind w:left="714" w:hanging="357"/>
        <w:rPr>
          <w:rFonts w:ascii="Aptos Light" w:hAnsi="Aptos Light"/>
          <w:sz w:val="22"/>
          <w:szCs w:val="22"/>
        </w:rPr>
      </w:pPr>
      <w:r w:rsidRPr="00F62D18">
        <w:rPr>
          <w:rFonts w:ascii="Aptos Light" w:hAnsi="Aptos Light"/>
          <w:sz w:val="22"/>
          <w:szCs w:val="22"/>
        </w:rPr>
        <w:t>child protection training</w:t>
      </w:r>
    </w:p>
    <w:p w14:paraId="0FCAD5B2" w14:textId="77777777" w:rsidR="006F5847" w:rsidRPr="00F62D18" w:rsidRDefault="006F5847" w:rsidP="00AE07EE">
      <w:pPr>
        <w:numPr>
          <w:ilvl w:val="0"/>
          <w:numId w:val="110"/>
        </w:numPr>
        <w:spacing w:after="60"/>
        <w:ind w:left="714" w:hanging="357"/>
        <w:rPr>
          <w:rFonts w:ascii="Aptos Light" w:hAnsi="Aptos Light"/>
          <w:sz w:val="22"/>
          <w:szCs w:val="22"/>
        </w:rPr>
      </w:pPr>
      <w:r w:rsidRPr="00F62D18">
        <w:rPr>
          <w:rFonts w:ascii="Aptos Light" w:hAnsi="Aptos Light"/>
          <w:sz w:val="22"/>
          <w:szCs w:val="22"/>
        </w:rPr>
        <w:t>competent use of English</w:t>
      </w:r>
    </w:p>
    <w:p w14:paraId="7374C123" w14:textId="77777777" w:rsidR="006F5847" w:rsidRPr="00F62D18" w:rsidRDefault="006F5847" w:rsidP="00AE07EE">
      <w:pPr>
        <w:numPr>
          <w:ilvl w:val="0"/>
          <w:numId w:val="110"/>
        </w:numPr>
        <w:spacing w:after="60"/>
        <w:ind w:left="714" w:hanging="357"/>
        <w:rPr>
          <w:rFonts w:ascii="Aptos Light" w:hAnsi="Aptos Light"/>
          <w:sz w:val="22"/>
          <w:szCs w:val="22"/>
        </w:rPr>
      </w:pPr>
      <w:r w:rsidRPr="00F62D18">
        <w:rPr>
          <w:rFonts w:ascii="Aptos Light" w:hAnsi="Aptos Light"/>
          <w:sz w:val="22"/>
          <w:szCs w:val="22"/>
        </w:rPr>
        <w:t xml:space="preserve">the necessary skills and experience to supervise the children alone </w:t>
      </w:r>
    </w:p>
    <w:p w14:paraId="612253C0" w14:textId="77777777" w:rsidR="006F5847" w:rsidRPr="00F62D18" w:rsidRDefault="006F5847" w:rsidP="00AE07EE">
      <w:pPr>
        <w:numPr>
          <w:ilvl w:val="0"/>
          <w:numId w:val="110"/>
        </w:numPr>
        <w:spacing w:after="60"/>
        <w:ind w:left="714" w:hanging="357"/>
        <w:rPr>
          <w:rFonts w:ascii="Aptos Light" w:hAnsi="Aptos Light"/>
          <w:sz w:val="22"/>
          <w:szCs w:val="22"/>
        </w:rPr>
      </w:pPr>
      <w:r w:rsidRPr="00F62D18">
        <w:rPr>
          <w:rFonts w:ascii="Aptos Light" w:hAnsi="Aptos Light"/>
          <w:sz w:val="22"/>
          <w:szCs w:val="22"/>
        </w:rPr>
        <w:t>does not have any medical condition that might affect their suitability to work alone.</w:t>
      </w:r>
    </w:p>
    <w:p w14:paraId="7CF3C649" w14:textId="77777777" w:rsidR="006F5847" w:rsidRPr="00F62D18" w:rsidRDefault="006F5847" w:rsidP="00AE07EE">
      <w:pPr>
        <w:numPr>
          <w:ilvl w:val="0"/>
          <w:numId w:val="110"/>
        </w:numPr>
        <w:spacing w:after="60"/>
        <w:ind w:left="714" w:hanging="357"/>
        <w:rPr>
          <w:rFonts w:ascii="Aptos Light" w:hAnsi="Aptos Light" w:cs="Helvetica"/>
          <w:sz w:val="22"/>
          <w:szCs w:val="22"/>
        </w:rPr>
      </w:pPr>
      <w:r w:rsidRPr="00F62D18">
        <w:rPr>
          <w:rFonts w:ascii="Aptos Light" w:hAnsi="Aptos Light" w:cs="Helvetica"/>
          <w:sz w:val="22"/>
          <w:szCs w:val="22"/>
        </w:rPr>
        <w:t xml:space="preserve">is familiar with the emergency evacuation procedure – and how this can be adapted to lone working situations. </w:t>
      </w:r>
    </w:p>
    <w:p w14:paraId="2F0AE10C" w14:textId="77777777" w:rsidR="006F5847" w:rsidRPr="00F62D18" w:rsidRDefault="006F5847" w:rsidP="00DE3233">
      <w:pPr>
        <w:pStyle w:val="Heading2"/>
      </w:pPr>
      <w:bookmarkStart w:id="243" w:name="_Toc180596820"/>
      <w:r w:rsidRPr="00F62D18">
        <w:t>Working practices</w:t>
      </w:r>
      <w:bookmarkEnd w:id="243"/>
    </w:p>
    <w:p w14:paraId="4F684D05"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 xml:space="preserve">When a member of staff is working alone, they must </w:t>
      </w:r>
      <w:proofErr w:type="gramStart"/>
      <w:r w:rsidRPr="00F62D18">
        <w:rPr>
          <w:rFonts w:ascii="Aptos Light" w:hAnsi="Aptos Light"/>
          <w:sz w:val="22"/>
          <w:szCs w:val="22"/>
        </w:rPr>
        <w:t>still keep</w:t>
      </w:r>
      <w:proofErr w:type="gramEnd"/>
      <w:r w:rsidRPr="00F62D18">
        <w:rPr>
          <w:rFonts w:ascii="Aptos Light" w:hAnsi="Aptos Light"/>
          <w:sz w:val="22"/>
          <w:szCs w:val="22"/>
        </w:rPr>
        <w:t xml:space="preserve"> all children “within sight or hearing at all times” or “within sight and hearing at all times when </w:t>
      </w:r>
      <w:proofErr w:type="spellStart"/>
      <w:r w:rsidRPr="00F62D18">
        <w:rPr>
          <w:rFonts w:ascii="Aptos Light" w:hAnsi="Aptos Light"/>
          <w:sz w:val="22"/>
          <w:szCs w:val="22"/>
        </w:rPr>
        <w:t>eating”as</w:t>
      </w:r>
      <w:proofErr w:type="spellEnd"/>
      <w:r w:rsidRPr="00F62D18">
        <w:rPr>
          <w:rFonts w:ascii="Aptos Light" w:hAnsi="Aptos Light"/>
          <w:sz w:val="22"/>
          <w:szCs w:val="22"/>
        </w:rPr>
        <w:t xml:space="preserve"> required by EYFS 2021. </w:t>
      </w:r>
      <w:proofErr w:type="gramStart"/>
      <w:r w:rsidRPr="00F62D18">
        <w:rPr>
          <w:rFonts w:ascii="Aptos Light" w:hAnsi="Aptos Light"/>
          <w:sz w:val="22"/>
          <w:szCs w:val="22"/>
        </w:rPr>
        <w:t>Therefore</w:t>
      </w:r>
      <w:proofErr w:type="gramEnd"/>
      <w:r w:rsidRPr="00F62D18">
        <w:rPr>
          <w:rFonts w:ascii="Aptos Light" w:hAnsi="Aptos Light"/>
          <w:sz w:val="22"/>
          <w:szCs w:val="22"/>
        </w:rPr>
        <w:t xml:space="preserve"> all essential resources must be readily to hand. </w:t>
      </w:r>
    </w:p>
    <w:p w14:paraId="6F5F937A" w14:textId="77777777" w:rsidR="006F5847" w:rsidRPr="00F62D18" w:rsidRDefault="006F5847" w:rsidP="006F5847">
      <w:pPr>
        <w:spacing w:after="160"/>
        <w:rPr>
          <w:rFonts w:ascii="Aptos Light" w:hAnsi="Aptos Light"/>
          <w:sz w:val="22"/>
          <w:szCs w:val="22"/>
        </w:rPr>
      </w:pPr>
      <w:r w:rsidRPr="00F62D18">
        <w:rPr>
          <w:rFonts w:ascii="Aptos Light" w:hAnsi="Aptos Light"/>
          <w:sz w:val="22"/>
          <w:szCs w:val="22"/>
        </w:rPr>
        <w:t xml:space="preserve">Times when children are eating must be planned and managed in such a way as to maintain appropriate ‘sight and hearing’ supervision when only one member of staff is present. This may mean that additional measures are put in place for arrival and dropping off, toileting or other incidences which may mean an adult would leave the room. </w:t>
      </w:r>
    </w:p>
    <w:p w14:paraId="40A9A748" w14:textId="77777777" w:rsidR="006F5847" w:rsidRDefault="006F5847" w:rsidP="006F5847">
      <w:pPr>
        <w:spacing w:after="160"/>
        <w:rPr>
          <w:rFonts w:ascii="Aptos Light" w:hAnsi="Aptos Light"/>
          <w:sz w:val="22"/>
          <w:szCs w:val="22"/>
        </w:rPr>
      </w:pPr>
      <w:r w:rsidRPr="00F62D18">
        <w:rPr>
          <w:rFonts w:ascii="Aptos Light" w:hAnsi="Aptos Light"/>
          <w:sz w:val="22"/>
          <w:szCs w:val="22"/>
        </w:rPr>
        <w:t xml:space="preserve">If intimate care is given, a record will be made using an </w:t>
      </w:r>
      <w:r w:rsidRPr="00F62D18">
        <w:rPr>
          <w:rFonts w:ascii="Aptos Light" w:hAnsi="Aptos Light"/>
          <w:b/>
          <w:sz w:val="22"/>
          <w:szCs w:val="22"/>
        </w:rPr>
        <w:t>Incident log</w:t>
      </w:r>
      <w:r w:rsidRPr="00F62D18">
        <w:rPr>
          <w:rFonts w:ascii="Aptos Light" w:hAnsi="Aptos Light"/>
          <w:sz w:val="22"/>
          <w:szCs w:val="22"/>
        </w:rPr>
        <w:t xml:space="preserve"> and parents will be asked to sign this on collection of their child.</w:t>
      </w:r>
    </w:p>
    <w:p w14:paraId="796C8507" w14:textId="77777777" w:rsidR="00DE3233" w:rsidRPr="00F62D18" w:rsidRDefault="00DE3233" w:rsidP="006F5847">
      <w:pPr>
        <w:spacing w:after="160"/>
        <w:rPr>
          <w:rFonts w:ascii="Aptos Light" w:hAnsi="Aptos Light"/>
          <w:sz w:val="22"/>
          <w:szCs w:val="22"/>
        </w:rPr>
      </w:pPr>
    </w:p>
    <w:p w14:paraId="478347A7" w14:textId="77777777" w:rsidR="006F5847" w:rsidRPr="00F62D18" w:rsidRDefault="006F5847" w:rsidP="006F5847">
      <w:pPr>
        <w:spacing w:before="240" w:after="120"/>
        <w:rPr>
          <w:rFonts w:ascii="Aptos Light" w:hAnsi="Aptos Light" w:cs="Helvetica"/>
          <w:b/>
        </w:rPr>
      </w:pPr>
      <w:r w:rsidRPr="00F62D18">
        <w:rPr>
          <w:rFonts w:ascii="Aptos Light" w:hAnsi="Aptos Light" w:cs="Helvetica"/>
          <w:b/>
        </w:rPr>
        <w:t>Related policies</w:t>
      </w:r>
    </w:p>
    <w:p w14:paraId="1260AAFC" w14:textId="77777777" w:rsidR="006F5847" w:rsidRPr="00F62D18" w:rsidRDefault="006F5847" w:rsidP="006F5847">
      <w:pPr>
        <w:spacing w:after="480"/>
        <w:rPr>
          <w:rFonts w:ascii="Aptos Light" w:hAnsi="Aptos Light" w:cs="Helvetica"/>
          <w:b/>
          <w:sz w:val="22"/>
          <w:szCs w:val="22"/>
        </w:rPr>
      </w:pPr>
      <w:r w:rsidRPr="00F62D18">
        <w:rPr>
          <w:rFonts w:ascii="Aptos Light" w:hAnsi="Aptos Light" w:cs="Helvetica"/>
          <w:sz w:val="22"/>
          <w:szCs w:val="22"/>
        </w:rPr>
        <w:t>See also</w:t>
      </w:r>
      <w:r w:rsidRPr="00F62D18">
        <w:rPr>
          <w:rFonts w:ascii="Aptos Light" w:hAnsi="Aptos Light" w:cs="Helvetica"/>
          <w:b/>
          <w:sz w:val="22"/>
          <w:szCs w:val="22"/>
        </w:rPr>
        <w:t xml:space="preserve">: Safeguarding policy, Emergency evacuation policy, Intimate care policy, </w:t>
      </w:r>
      <w:proofErr w:type="spellStart"/>
      <w:r w:rsidRPr="00F62D18">
        <w:rPr>
          <w:rFonts w:ascii="Aptos Light" w:hAnsi="Aptos Light" w:cs="Helvetica"/>
          <w:b/>
          <w:sz w:val="22"/>
          <w:szCs w:val="22"/>
        </w:rPr>
        <w:t>Childrens</w:t>
      </w:r>
      <w:proofErr w:type="spellEnd"/>
      <w:r w:rsidRPr="00F62D18">
        <w:rPr>
          <w:rFonts w:ascii="Aptos Light" w:hAnsi="Aptos Light" w:cs="Helvetica"/>
          <w:b/>
          <w:sz w:val="22"/>
          <w:szCs w:val="22"/>
        </w:rPr>
        <w:t xml:space="preserve"> Health policy, Risk assessment policy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6F5847" w:rsidRPr="00F62D18" w14:paraId="391BBE40" w14:textId="77777777" w:rsidTr="00D9682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8C4CCE" w14:textId="77777777" w:rsidR="006F5847" w:rsidRPr="00F62D18" w:rsidRDefault="006F5847" w:rsidP="00D96821">
            <w:pPr>
              <w:rPr>
                <w:rFonts w:ascii="Aptos Light" w:hAnsi="Aptos Light" w:cs="Arial"/>
                <w:sz w:val="22"/>
                <w:szCs w:val="22"/>
              </w:rPr>
            </w:pPr>
            <w:r w:rsidRPr="00F62D18">
              <w:rPr>
                <w:rFonts w:ascii="Aptos Light" w:hAnsi="Aptos Light" w:cs="Arial"/>
                <w:sz w:val="22"/>
                <w:szCs w:val="22"/>
              </w:rPr>
              <w:lastRenderedPageBreak/>
              <w:t>This policy was adopted by: UCHP</w:t>
            </w:r>
          </w:p>
          <w:p w14:paraId="1E6B4AB6" w14:textId="77777777" w:rsidR="006F5847" w:rsidRPr="00F62D18" w:rsidRDefault="006F5847" w:rsidP="00D96821">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51DF3B9" w14:textId="77777777" w:rsidR="006F5847" w:rsidRPr="00F62D18" w:rsidRDefault="006F5847" w:rsidP="00D96821">
            <w:pPr>
              <w:rPr>
                <w:rFonts w:ascii="Aptos Light" w:hAnsi="Aptos Light" w:cs="Arial"/>
                <w:sz w:val="22"/>
                <w:szCs w:val="22"/>
              </w:rPr>
            </w:pPr>
            <w:r w:rsidRPr="00F62D18">
              <w:rPr>
                <w:rFonts w:ascii="Aptos Light" w:hAnsi="Aptos Light" w:cs="Arial"/>
                <w:sz w:val="22"/>
                <w:szCs w:val="22"/>
              </w:rPr>
              <w:t>Date: 09/10/2024</w:t>
            </w:r>
          </w:p>
        </w:tc>
      </w:tr>
      <w:tr w:rsidR="006F5847" w:rsidRPr="00F62D18" w14:paraId="60773A85" w14:textId="77777777" w:rsidTr="00D9682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5E6002" w14:textId="77777777" w:rsidR="006F5847" w:rsidRPr="00F62D18" w:rsidRDefault="006F5847" w:rsidP="00D96821">
            <w:pPr>
              <w:rPr>
                <w:rFonts w:ascii="Aptos Light" w:hAnsi="Aptos Light" w:cs="Arial"/>
                <w:sz w:val="22"/>
                <w:szCs w:val="22"/>
              </w:rPr>
            </w:pPr>
            <w:r w:rsidRPr="00F62D18">
              <w:rPr>
                <w:rFonts w:ascii="Aptos Light" w:hAnsi="Aptos Light" w:cs="Arial"/>
                <w:sz w:val="22"/>
                <w:szCs w:val="22"/>
              </w:rPr>
              <w:t>To be reviewed:  Oct 2025</w:t>
            </w:r>
          </w:p>
          <w:p w14:paraId="579626DC" w14:textId="77777777" w:rsidR="006F5847" w:rsidRPr="00F62D18" w:rsidRDefault="006F5847" w:rsidP="00D96821">
            <w:pPr>
              <w:rPr>
                <w:rFonts w:ascii="Aptos Light" w:hAnsi="Aptos Light" w:cs="Arial"/>
                <w:sz w:val="22"/>
                <w:szCs w:val="22"/>
              </w:rPr>
            </w:pPr>
          </w:p>
          <w:p w14:paraId="365DA2C2" w14:textId="77777777" w:rsidR="006F5847" w:rsidRPr="00F62D18" w:rsidRDefault="006F5847" w:rsidP="00D96821">
            <w:pPr>
              <w:rPr>
                <w:rFonts w:ascii="Aptos Light" w:hAnsi="Aptos Light" w:cs="Arial"/>
                <w:sz w:val="22"/>
                <w:szCs w:val="22"/>
              </w:rPr>
            </w:pPr>
          </w:p>
          <w:p w14:paraId="4139C857" w14:textId="77777777" w:rsidR="006F5847" w:rsidRPr="00F62D18" w:rsidRDefault="006F5847" w:rsidP="00D96821">
            <w:pPr>
              <w:tabs>
                <w:tab w:val="left" w:pos="3830"/>
              </w:tabs>
              <w:rPr>
                <w:rFonts w:ascii="Aptos Light" w:hAnsi="Aptos Light" w:cs="Arial"/>
                <w:sz w:val="22"/>
                <w:szCs w:val="22"/>
              </w:rPr>
            </w:pPr>
            <w:r w:rsidRPr="00F62D18">
              <w:rPr>
                <w:rFonts w:ascii="Aptos Light" w:hAnsi="Aptos Light" w:cs="Arial"/>
                <w:sz w:val="22"/>
                <w:szCs w:val="22"/>
              </w:rPr>
              <w:tab/>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C77F9B" w14:textId="77777777" w:rsidR="006F5847" w:rsidRPr="00F62D18" w:rsidRDefault="006F5847" w:rsidP="00D96821">
            <w:pPr>
              <w:rPr>
                <w:rFonts w:ascii="Aptos Light" w:hAnsi="Aptos Light"/>
              </w:rPr>
            </w:pPr>
            <w:r w:rsidRPr="00F62D18">
              <w:rPr>
                <w:rFonts w:ascii="Aptos Light" w:hAnsi="Aptos Light" w:cs="Arial"/>
                <w:sz w:val="22"/>
                <w:szCs w:val="22"/>
              </w:rPr>
              <w:t xml:space="preserve">Signed: </w:t>
            </w:r>
            <w:r w:rsidRPr="00F62D18">
              <w:rPr>
                <w:rFonts w:ascii="Aptos Light" w:hAnsi="Aptos Light"/>
                <w:noProof/>
              </w:rPr>
              <w:drawing>
                <wp:inline distT="0" distB="0" distL="0" distR="0" wp14:anchorId="2C531878" wp14:editId="583DEF16">
                  <wp:extent cx="640135" cy="329213"/>
                  <wp:effectExtent l="0" t="0" r="0" b="0"/>
                  <wp:docPr id="372003792" name="Picture 37200379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03792" name="Picture 372003792"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590CD8A8" w14:textId="77777777" w:rsidR="006F5847" w:rsidRPr="00F62D18" w:rsidRDefault="006F5847" w:rsidP="006F5847">
      <w:pPr>
        <w:spacing w:after="480"/>
        <w:rPr>
          <w:rFonts w:ascii="Aptos Light" w:hAnsi="Aptos Light" w:cs="Helvetica"/>
          <w:sz w:val="22"/>
          <w:szCs w:val="22"/>
        </w:rPr>
      </w:pPr>
    </w:p>
    <w:p w14:paraId="5CE084CA" w14:textId="77777777" w:rsidR="006F5847" w:rsidRPr="00F62D18" w:rsidRDefault="006F5847" w:rsidP="006F5847">
      <w:pPr>
        <w:spacing w:before="240"/>
        <w:rPr>
          <w:rFonts w:ascii="Aptos Light" w:hAnsi="Aptos Light"/>
          <w:sz w:val="16"/>
          <w:szCs w:val="16"/>
        </w:rPr>
      </w:pPr>
      <w:r w:rsidRPr="00F62D18">
        <w:rPr>
          <w:rFonts w:ascii="Aptos Light" w:hAnsi="Aptos Light" w:cs="Tahoma"/>
          <w:sz w:val="20"/>
          <w:szCs w:val="20"/>
        </w:rPr>
        <w:t xml:space="preserve">Written in accordance with the Statutory Framework for the Early Years Foundation Stage (2024): Safeguarding and Welfare Requirements: Safeguarding policies and </w:t>
      </w:r>
      <w:proofErr w:type="gramStart"/>
      <w:r w:rsidRPr="00F62D18">
        <w:rPr>
          <w:rFonts w:ascii="Aptos Light" w:hAnsi="Aptos Light" w:cs="Tahoma"/>
          <w:sz w:val="20"/>
          <w:szCs w:val="20"/>
        </w:rPr>
        <w:t>procedures[</w:t>
      </w:r>
      <w:proofErr w:type="gramEnd"/>
      <w:r w:rsidRPr="00F62D18">
        <w:rPr>
          <w:rFonts w:ascii="Aptos Light" w:hAnsi="Aptos Light" w:cs="Tahoma"/>
          <w:sz w:val="20"/>
          <w:szCs w:val="20"/>
        </w:rPr>
        <w:t xml:space="preserve">3.4 – 3.6], Suitable people [3.10], Qualifications, training, support and skills [3.24 – 3.27], First Aid [3.30], </w:t>
      </w:r>
      <w:proofErr w:type="spellStart"/>
      <w:r w:rsidRPr="00F62D18">
        <w:rPr>
          <w:rFonts w:ascii="Aptos Light" w:hAnsi="Aptos Light" w:cs="Tahoma"/>
          <w:sz w:val="20"/>
          <w:szCs w:val="20"/>
        </w:rPr>
        <w:t>Staff:child</w:t>
      </w:r>
      <w:proofErr w:type="spellEnd"/>
      <w:r w:rsidRPr="00F62D18">
        <w:rPr>
          <w:rFonts w:ascii="Aptos Light" w:hAnsi="Aptos Light" w:cs="Tahoma"/>
          <w:sz w:val="20"/>
          <w:szCs w:val="20"/>
        </w:rPr>
        <w:t xml:space="preserve"> ratios [3.36-3.37, 3.51], Risk assessment [3.77]</w:t>
      </w:r>
    </w:p>
    <w:p w14:paraId="70C96D12" w14:textId="1C721CC7" w:rsidR="006F5847" w:rsidRDefault="006F5847" w:rsidP="5A04B824">
      <w:pPr>
        <w:spacing w:before="240"/>
        <w:rPr>
          <w:rFonts w:ascii="Aptos Light" w:hAnsi="Aptos Light" w:cs="Tahoma"/>
          <w:sz w:val="20"/>
          <w:szCs w:val="20"/>
        </w:rPr>
      </w:pPr>
    </w:p>
    <w:p w14:paraId="60C6C579" w14:textId="77777777" w:rsidR="006F5847" w:rsidRDefault="006F5847">
      <w:pPr>
        <w:spacing w:after="160" w:line="259" w:lineRule="auto"/>
        <w:rPr>
          <w:rFonts w:ascii="Aptos Light" w:hAnsi="Aptos Light" w:cs="Tahoma"/>
          <w:sz w:val="20"/>
          <w:szCs w:val="20"/>
        </w:rPr>
      </w:pPr>
      <w:r>
        <w:rPr>
          <w:rFonts w:ascii="Aptos Light" w:hAnsi="Aptos Light" w:cs="Tahoma"/>
          <w:sz w:val="20"/>
          <w:szCs w:val="20"/>
        </w:rPr>
        <w:br w:type="page"/>
      </w:r>
    </w:p>
    <w:p w14:paraId="10780472" w14:textId="77777777" w:rsidR="00237D88" w:rsidRPr="00AE07EE" w:rsidRDefault="00237D88" w:rsidP="00AE07EE">
      <w:pPr>
        <w:pStyle w:val="Title"/>
        <w:rPr>
          <w:rFonts w:ascii="Aptos Light" w:hAnsi="Aptos Light"/>
          <w:b/>
          <w:bCs/>
          <w:u w:val="none"/>
        </w:rPr>
      </w:pPr>
      <w:r w:rsidRPr="00AE07EE">
        <w:rPr>
          <w:rFonts w:ascii="Aptos Light" w:hAnsi="Aptos Light"/>
          <w:b/>
          <w:bCs/>
          <w:u w:val="none"/>
        </w:rPr>
        <w:lastRenderedPageBreak/>
        <w:t>University of Cambridge Holiday Playscheme (UCHP)</w:t>
      </w:r>
    </w:p>
    <w:p w14:paraId="674F4B0D" w14:textId="77777777" w:rsidR="00237D88" w:rsidRPr="006B7A87" w:rsidRDefault="00237D88" w:rsidP="00237D88">
      <w:pPr>
        <w:pStyle w:val="Heading1"/>
        <w:rPr>
          <w:rFonts w:ascii="Aptos Light" w:hAnsi="Aptos Light"/>
          <w:u w:val="none"/>
        </w:rPr>
      </w:pPr>
      <w:bookmarkStart w:id="244" w:name="_Toc180596821"/>
      <w:r w:rsidRPr="006B7A87">
        <w:rPr>
          <w:rFonts w:ascii="Aptos Light" w:hAnsi="Aptos Light"/>
          <w:u w:val="none"/>
        </w:rPr>
        <w:t>Safe Internet Use</w:t>
      </w:r>
      <w:bookmarkEnd w:id="244"/>
    </w:p>
    <w:p w14:paraId="67FF100E" w14:textId="77777777" w:rsidR="00237D88" w:rsidRPr="006B7A87" w:rsidRDefault="00237D88" w:rsidP="00237D88">
      <w:pPr>
        <w:spacing w:before="240" w:after="120"/>
        <w:rPr>
          <w:rFonts w:ascii="Aptos Light" w:hAnsi="Aptos Light" w:cs="Arial"/>
          <w:bCs/>
          <w:sz w:val="22"/>
          <w:szCs w:val="22"/>
        </w:rPr>
      </w:pPr>
      <w:r w:rsidRPr="006B7A87">
        <w:rPr>
          <w:rFonts w:ascii="Aptos Light" w:hAnsi="Aptos Light" w:cs="Arial"/>
          <w:bCs/>
          <w:sz w:val="22"/>
          <w:szCs w:val="22"/>
        </w:rPr>
        <w:t xml:space="preserve">UCHP recognises that the internet is a useful resource for both staff and children, for purposes of research, homework and entertainment. </w:t>
      </w:r>
      <w:proofErr w:type="gramStart"/>
      <w:r w:rsidRPr="006B7A87">
        <w:rPr>
          <w:rFonts w:ascii="Aptos Light" w:hAnsi="Aptos Light" w:cs="Arial"/>
          <w:bCs/>
          <w:sz w:val="22"/>
          <w:szCs w:val="22"/>
        </w:rPr>
        <w:t>However</w:t>
      </w:r>
      <w:proofErr w:type="gramEnd"/>
      <w:r w:rsidRPr="006B7A87">
        <w:rPr>
          <w:rFonts w:ascii="Aptos Light" w:hAnsi="Aptos Light" w:cs="Arial"/>
          <w:bCs/>
          <w:sz w:val="22"/>
          <w:szCs w:val="22"/>
        </w:rPr>
        <w:t xml:space="preserve"> it must be used with care to ensure that children are kept safe from exposure to harmful material, in accordance with the EYFS safeguarding and welfare requirements and the Prevent Duty.</w:t>
      </w:r>
    </w:p>
    <w:p w14:paraId="3F17DD3A" w14:textId="77777777" w:rsidR="00237D88" w:rsidRPr="006B7A87" w:rsidRDefault="00237D88" w:rsidP="00AE07EE">
      <w:pPr>
        <w:pStyle w:val="Heading2"/>
      </w:pPr>
      <w:bookmarkStart w:id="245" w:name="_Toc180596822"/>
      <w:r w:rsidRPr="006B7A87">
        <w:t>Parental permission</w:t>
      </w:r>
      <w:bookmarkEnd w:id="245"/>
    </w:p>
    <w:p w14:paraId="118EC261" w14:textId="77777777" w:rsidR="00237D88" w:rsidRPr="006B7A87" w:rsidRDefault="00237D88" w:rsidP="00237D88">
      <w:pPr>
        <w:spacing w:before="120" w:after="120"/>
        <w:rPr>
          <w:rFonts w:ascii="Aptos Light" w:hAnsi="Aptos Light" w:cs="Arial"/>
          <w:bCs/>
          <w:sz w:val="22"/>
          <w:szCs w:val="22"/>
        </w:rPr>
      </w:pPr>
      <w:r w:rsidRPr="006B7A87">
        <w:rPr>
          <w:rFonts w:ascii="Aptos Light" w:hAnsi="Aptos Light" w:cs="Arial"/>
          <w:bCs/>
          <w:sz w:val="22"/>
          <w:szCs w:val="22"/>
        </w:rPr>
        <w:t xml:space="preserve">Children will only be allowed to access the internet at the UCHP if their parent or carer has given written permission. </w:t>
      </w:r>
    </w:p>
    <w:p w14:paraId="2CC3C195" w14:textId="77777777" w:rsidR="00237D88" w:rsidRPr="006B7A87" w:rsidRDefault="00237D88" w:rsidP="00AE07EE">
      <w:pPr>
        <w:pStyle w:val="Heading2"/>
      </w:pPr>
      <w:bookmarkStart w:id="246" w:name="_Toc180596823"/>
      <w:r w:rsidRPr="006B7A87">
        <w:t>Guidelines for children</w:t>
      </w:r>
      <w:bookmarkEnd w:id="246"/>
    </w:p>
    <w:p w14:paraId="6CE62966" w14:textId="77777777" w:rsidR="00237D88" w:rsidRPr="006B7A87" w:rsidRDefault="00237D88" w:rsidP="00237D88">
      <w:pPr>
        <w:spacing w:before="120" w:after="240"/>
        <w:rPr>
          <w:rFonts w:ascii="Aptos Light" w:hAnsi="Aptos Light" w:cs="Arial"/>
          <w:bCs/>
          <w:sz w:val="22"/>
          <w:szCs w:val="22"/>
        </w:rPr>
      </w:pPr>
      <w:r w:rsidRPr="006B7A87">
        <w:rPr>
          <w:rFonts w:ascii="Aptos Light" w:hAnsi="Aptos Light" w:cs="Arial"/>
          <w:bCs/>
          <w:sz w:val="22"/>
          <w:szCs w:val="22"/>
        </w:rPr>
        <w:t xml:space="preserve">A printed copy of the </w:t>
      </w:r>
      <w:r w:rsidRPr="006B7A87">
        <w:rPr>
          <w:rFonts w:ascii="Aptos Light" w:hAnsi="Aptos Light" w:cs="Arial"/>
          <w:b/>
          <w:bCs/>
          <w:sz w:val="22"/>
          <w:szCs w:val="22"/>
        </w:rPr>
        <w:t>SMART</w:t>
      </w:r>
      <w:r w:rsidRPr="006B7A87">
        <w:rPr>
          <w:rFonts w:ascii="Aptos Light" w:hAnsi="Aptos Light" w:cs="Arial"/>
          <w:bCs/>
          <w:sz w:val="22"/>
          <w:szCs w:val="22"/>
        </w:rPr>
        <w:t xml:space="preserve"> guidelines </w:t>
      </w:r>
      <w:proofErr w:type="gramStart"/>
      <w:r w:rsidRPr="006B7A87">
        <w:rPr>
          <w:rFonts w:ascii="Aptos Light" w:hAnsi="Aptos Light" w:cs="Arial"/>
          <w:bCs/>
          <w:sz w:val="22"/>
          <w:szCs w:val="22"/>
        </w:rPr>
        <w:t>are</w:t>
      </w:r>
      <w:proofErr w:type="gramEnd"/>
      <w:r w:rsidRPr="006B7A87">
        <w:rPr>
          <w:rFonts w:ascii="Aptos Light" w:hAnsi="Aptos Light" w:cs="Arial"/>
          <w:bCs/>
          <w:sz w:val="22"/>
          <w:szCs w:val="22"/>
        </w:rPr>
        <w:t xml:space="preserve"> kept next to devices. The guidelines are explained to any children wishing to access the internet: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37D88" w:rsidRPr="006B7A87" w14:paraId="25F08547" w14:textId="77777777" w:rsidTr="00D96821">
        <w:trPr>
          <w:jc w:val="center"/>
        </w:trPr>
        <w:tc>
          <w:tcPr>
            <w:tcW w:w="9855" w:type="dxa"/>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tcPr>
          <w:p w14:paraId="54CF17B4" w14:textId="77777777" w:rsidR="00237D88" w:rsidRPr="006B7A87" w:rsidRDefault="00237D88" w:rsidP="00D96821">
            <w:pPr>
              <w:ind w:left="360"/>
              <w:rPr>
                <w:rFonts w:ascii="Aptos Light" w:hAnsi="Aptos Light" w:cs="Arial"/>
                <w:bCs/>
                <w:sz w:val="22"/>
                <w:szCs w:val="22"/>
              </w:rPr>
            </w:pPr>
          </w:p>
          <w:p w14:paraId="27CD32BA" w14:textId="77777777" w:rsidR="00237D88" w:rsidRPr="006B7A87" w:rsidRDefault="00237D88" w:rsidP="00AE07EE">
            <w:pPr>
              <w:numPr>
                <w:ilvl w:val="0"/>
                <w:numId w:val="111"/>
              </w:numPr>
              <w:spacing w:before="40" w:after="40"/>
              <w:ind w:left="714" w:right="284" w:hanging="357"/>
              <w:rPr>
                <w:rFonts w:ascii="Aptos Light" w:hAnsi="Aptos Light" w:cs="Arial"/>
                <w:bCs/>
                <w:sz w:val="22"/>
                <w:szCs w:val="22"/>
              </w:rPr>
            </w:pPr>
            <w:r w:rsidRPr="006B7A87">
              <w:rPr>
                <w:rFonts w:ascii="Aptos Light" w:hAnsi="Aptos Light" w:cs="Arial"/>
                <w:b/>
                <w:bCs/>
                <w:sz w:val="28"/>
                <w:szCs w:val="28"/>
              </w:rPr>
              <w:t>S</w:t>
            </w:r>
            <w:r w:rsidRPr="006B7A87">
              <w:rPr>
                <w:rFonts w:ascii="Aptos Light" w:hAnsi="Aptos Light" w:cs="Arial"/>
                <w:b/>
                <w:bCs/>
                <w:sz w:val="22"/>
                <w:szCs w:val="22"/>
              </w:rPr>
              <w:t>afe:</w:t>
            </w:r>
            <w:r w:rsidRPr="006B7A87">
              <w:rPr>
                <w:rFonts w:ascii="Aptos Light" w:hAnsi="Aptos Light" w:cs="Arial"/>
                <w:bCs/>
                <w:sz w:val="22"/>
                <w:szCs w:val="22"/>
              </w:rPr>
              <w:t xml:space="preserve"> </w:t>
            </w:r>
            <w:r w:rsidRPr="006B7A87">
              <w:rPr>
                <w:rFonts w:ascii="Aptos Light" w:hAnsi="Aptos Light"/>
                <w:sz w:val="22"/>
                <w:szCs w:val="22"/>
              </w:rPr>
              <w:t>Keep safe by not giving out personal information – such as name, email, phone number, address, or school name – to people who you don’t trust online.</w:t>
            </w:r>
          </w:p>
          <w:p w14:paraId="061FD75A" w14:textId="77777777" w:rsidR="00237D88" w:rsidRPr="006B7A87" w:rsidRDefault="00237D88" w:rsidP="00AE07EE">
            <w:pPr>
              <w:numPr>
                <w:ilvl w:val="0"/>
                <w:numId w:val="111"/>
              </w:numPr>
              <w:spacing w:before="40" w:after="40"/>
              <w:ind w:left="714" w:right="284" w:hanging="357"/>
              <w:rPr>
                <w:rFonts w:ascii="Aptos Light" w:hAnsi="Aptos Light" w:cs="Arial"/>
                <w:bCs/>
                <w:sz w:val="22"/>
                <w:szCs w:val="22"/>
              </w:rPr>
            </w:pPr>
            <w:r w:rsidRPr="006B7A87">
              <w:rPr>
                <w:rFonts w:ascii="Aptos Light" w:hAnsi="Aptos Light" w:cs="Arial"/>
                <w:b/>
                <w:bCs/>
                <w:sz w:val="28"/>
                <w:szCs w:val="28"/>
              </w:rPr>
              <w:t>M</w:t>
            </w:r>
            <w:r w:rsidRPr="006B7A87">
              <w:rPr>
                <w:rFonts w:ascii="Aptos Light" w:hAnsi="Aptos Light" w:cs="Arial"/>
                <w:b/>
                <w:bCs/>
                <w:sz w:val="22"/>
                <w:szCs w:val="22"/>
              </w:rPr>
              <w:t>eeting:</w:t>
            </w:r>
            <w:r w:rsidRPr="006B7A87">
              <w:rPr>
                <w:rFonts w:ascii="Aptos Light" w:hAnsi="Aptos Light" w:cs="Arial"/>
                <w:bCs/>
                <w:sz w:val="22"/>
                <w:szCs w:val="22"/>
              </w:rPr>
              <w:t xml:space="preserve"> Never agree to meet anyone you have only met online unless your parent or carer is with you.</w:t>
            </w:r>
          </w:p>
          <w:p w14:paraId="0E9539A4" w14:textId="77777777" w:rsidR="00237D88" w:rsidRPr="006B7A87" w:rsidRDefault="00237D88" w:rsidP="00AE07EE">
            <w:pPr>
              <w:numPr>
                <w:ilvl w:val="0"/>
                <w:numId w:val="111"/>
              </w:numPr>
              <w:spacing w:before="40" w:after="40"/>
              <w:ind w:left="714" w:right="284" w:hanging="357"/>
              <w:rPr>
                <w:rFonts w:ascii="Aptos Light" w:hAnsi="Aptos Light" w:cs="Arial"/>
                <w:bCs/>
                <w:sz w:val="22"/>
                <w:szCs w:val="22"/>
              </w:rPr>
            </w:pPr>
            <w:r w:rsidRPr="006B7A87">
              <w:rPr>
                <w:rFonts w:ascii="Aptos Light" w:hAnsi="Aptos Light" w:cs="Arial"/>
                <w:b/>
                <w:bCs/>
                <w:sz w:val="28"/>
                <w:szCs w:val="28"/>
              </w:rPr>
              <w:t>A</w:t>
            </w:r>
            <w:r w:rsidRPr="006B7A87">
              <w:rPr>
                <w:rFonts w:ascii="Aptos Light" w:hAnsi="Aptos Light" w:cs="Arial"/>
                <w:b/>
                <w:bCs/>
                <w:sz w:val="22"/>
                <w:szCs w:val="22"/>
              </w:rPr>
              <w:t>ccepting:</w:t>
            </w:r>
            <w:r w:rsidRPr="006B7A87">
              <w:rPr>
                <w:rFonts w:ascii="Aptos Light" w:hAnsi="Aptos Light" w:cs="Arial"/>
                <w:bCs/>
                <w:sz w:val="22"/>
                <w:szCs w:val="22"/>
              </w:rPr>
              <w:t xml:space="preserve"> Do not accept emails or instant messages, or open files, images or texts from people you don’t know. They can contain viruses or nasty messages.</w:t>
            </w:r>
          </w:p>
          <w:p w14:paraId="0DD106EC" w14:textId="77777777" w:rsidR="00237D88" w:rsidRPr="006B7A87" w:rsidRDefault="00237D88" w:rsidP="00AE07EE">
            <w:pPr>
              <w:numPr>
                <w:ilvl w:val="0"/>
                <w:numId w:val="111"/>
              </w:numPr>
              <w:spacing w:before="40" w:after="40"/>
              <w:ind w:left="714" w:right="284" w:hanging="357"/>
              <w:rPr>
                <w:rFonts w:ascii="Aptos Light" w:hAnsi="Aptos Light" w:cs="Arial"/>
                <w:bCs/>
                <w:sz w:val="22"/>
                <w:szCs w:val="22"/>
              </w:rPr>
            </w:pPr>
            <w:r w:rsidRPr="006B7A87">
              <w:rPr>
                <w:rFonts w:ascii="Aptos Light" w:hAnsi="Aptos Light" w:cs="Arial"/>
                <w:b/>
                <w:bCs/>
                <w:sz w:val="28"/>
                <w:szCs w:val="28"/>
              </w:rPr>
              <w:t>R</w:t>
            </w:r>
            <w:r w:rsidRPr="006B7A87">
              <w:rPr>
                <w:rFonts w:ascii="Aptos Light" w:hAnsi="Aptos Light" w:cs="Arial"/>
                <w:b/>
                <w:bCs/>
                <w:sz w:val="22"/>
                <w:szCs w:val="22"/>
              </w:rPr>
              <w:t>eliable:</w:t>
            </w:r>
            <w:r w:rsidRPr="006B7A87">
              <w:rPr>
                <w:rFonts w:ascii="Aptos Light" w:hAnsi="Aptos Light" w:cs="Arial"/>
                <w:bCs/>
                <w:sz w:val="22"/>
                <w:szCs w:val="22"/>
              </w:rPr>
              <w:t xml:space="preserve"> Not all the information found on the Internet is reliable and people you meet online won’t always be telling the truth.</w:t>
            </w:r>
          </w:p>
          <w:p w14:paraId="27034402" w14:textId="77777777" w:rsidR="00237D88" w:rsidRPr="006B7A87" w:rsidRDefault="00237D88" w:rsidP="00AE07EE">
            <w:pPr>
              <w:numPr>
                <w:ilvl w:val="0"/>
                <w:numId w:val="111"/>
              </w:numPr>
              <w:spacing w:before="40" w:after="40"/>
              <w:ind w:left="714" w:right="284" w:hanging="357"/>
              <w:rPr>
                <w:rFonts w:ascii="Aptos Light" w:hAnsi="Aptos Light" w:cs="Arial"/>
                <w:bCs/>
                <w:sz w:val="22"/>
                <w:szCs w:val="22"/>
              </w:rPr>
            </w:pPr>
            <w:r w:rsidRPr="006B7A87">
              <w:rPr>
                <w:rFonts w:ascii="Aptos Light" w:hAnsi="Aptos Light" w:cs="Arial"/>
                <w:b/>
                <w:bCs/>
                <w:sz w:val="28"/>
                <w:szCs w:val="28"/>
              </w:rPr>
              <w:t>T</w:t>
            </w:r>
            <w:r w:rsidRPr="006B7A87">
              <w:rPr>
                <w:rFonts w:ascii="Aptos Light" w:hAnsi="Aptos Light" w:cs="Arial"/>
                <w:b/>
                <w:bCs/>
                <w:sz w:val="22"/>
                <w:szCs w:val="22"/>
              </w:rPr>
              <w:t>ell:</w:t>
            </w:r>
            <w:r w:rsidRPr="006B7A87">
              <w:rPr>
                <w:rFonts w:ascii="Aptos Light" w:hAnsi="Aptos Light" w:cs="Arial"/>
                <w:bCs/>
                <w:sz w:val="22"/>
                <w:szCs w:val="22"/>
              </w:rPr>
              <w:t xml:space="preserve"> Tell a member of staff or your parents if someone or something you encounter online makes you feel uncomfortable.</w:t>
            </w:r>
          </w:p>
          <w:p w14:paraId="4354C403" w14:textId="77777777" w:rsidR="00237D88" w:rsidRPr="006B7A87" w:rsidRDefault="00237D88" w:rsidP="00D96821">
            <w:pPr>
              <w:rPr>
                <w:rFonts w:ascii="Aptos Light" w:hAnsi="Aptos Light" w:cs="Arial"/>
                <w:bCs/>
                <w:sz w:val="22"/>
                <w:szCs w:val="22"/>
              </w:rPr>
            </w:pPr>
          </w:p>
        </w:tc>
      </w:tr>
    </w:tbl>
    <w:p w14:paraId="1735B4A2" w14:textId="77777777" w:rsidR="00237D88" w:rsidRPr="006B7A87" w:rsidRDefault="00237D88" w:rsidP="00AE07EE">
      <w:pPr>
        <w:pStyle w:val="Heading2"/>
      </w:pPr>
      <w:bookmarkStart w:id="247" w:name="_Toc180596824"/>
      <w:r w:rsidRPr="006B7A87">
        <w:t>Protecting children</w:t>
      </w:r>
      <w:bookmarkEnd w:id="247"/>
    </w:p>
    <w:p w14:paraId="025F7B67" w14:textId="77777777" w:rsidR="00237D88" w:rsidRPr="006B7A87" w:rsidRDefault="00237D88" w:rsidP="00237D88">
      <w:pPr>
        <w:spacing w:before="120" w:after="120"/>
        <w:rPr>
          <w:rFonts w:ascii="Aptos Light" w:hAnsi="Aptos Light"/>
          <w:sz w:val="22"/>
          <w:szCs w:val="22"/>
        </w:rPr>
      </w:pPr>
      <w:r w:rsidRPr="006B7A87">
        <w:rPr>
          <w:rFonts w:ascii="Aptos Light" w:hAnsi="Aptos Light"/>
          <w:sz w:val="22"/>
          <w:szCs w:val="22"/>
        </w:rPr>
        <w:t>We have put in place the following safeguards to keep children safe whilst accessing the internet on UCHP devices:</w:t>
      </w:r>
    </w:p>
    <w:p w14:paraId="240DDC03" w14:textId="77777777" w:rsidR="00237D88" w:rsidRPr="006B7A87" w:rsidRDefault="00237D88" w:rsidP="00AE07EE">
      <w:pPr>
        <w:pStyle w:val="Emphasise"/>
        <w:numPr>
          <w:ilvl w:val="0"/>
          <w:numId w:val="112"/>
        </w:numPr>
        <w:spacing w:after="40"/>
        <w:ind w:left="357" w:hanging="357"/>
        <w:rPr>
          <w:rFonts w:ascii="Aptos Light" w:hAnsi="Aptos Light"/>
          <w:sz w:val="22"/>
          <w:szCs w:val="22"/>
          <w:u w:val="none"/>
        </w:rPr>
      </w:pPr>
      <w:r w:rsidRPr="006B7A87">
        <w:rPr>
          <w:rFonts w:ascii="Aptos Light" w:hAnsi="Aptos Light"/>
          <w:sz w:val="22"/>
          <w:szCs w:val="22"/>
          <w:u w:val="none"/>
        </w:rPr>
        <w:t>A risk assessment has been undertaken.</w:t>
      </w:r>
    </w:p>
    <w:p w14:paraId="42BE1E68" w14:textId="77777777" w:rsidR="00237D88" w:rsidRPr="006B7A87" w:rsidRDefault="00237D88" w:rsidP="00AE07EE">
      <w:pPr>
        <w:pStyle w:val="Emphasise"/>
        <w:numPr>
          <w:ilvl w:val="0"/>
          <w:numId w:val="112"/>
        </w:numPr>
        <w:spacing w:after="40"/>
        <w:ind w:left="357" w:hanging="357"/>
        <w:rPr>
          <w:rFonts w:ascii="Aptos Light" w:hAnsi="Aptos Light"/>
          <w:sz w:val="22"/>
          <w:szCs w:val="22"/>
          <w:u w:val="none"/>
        </w:rPr>
      </w:pPr>
      <w:r w:rsidRPr="006B7A87">
        <w:rPr>
          <w:rFonts w:ascii="Aptos Light" w:hAnsi="Aptos Light"/>
          <w:sz w:val="22"/>
          <w:szCs w:val="22"/>
          <w:u w:val="none"/>
        </w:rPr>
        <w:t>Parental controls have been activated on all devices accessible to children:</w:t>
      </w:r>
    </w:p>
    <w:p w14:paraId="12A158EC" w14:textId="77777777" w:rsidR="00237D88" w:rsidRPr="006B7A87" w:rsidRDefault="00237D88" w:rsidP="00AE07EE">
      <w:pPr>
        <w:pStyle w:val="Emphasise"/>
        <w:numPr>
          <w:ilvl w:val="1"/>
          <w:numId w:val="112"/>
        </w:numPr>
        <w:spacing w:after="40"/>
        <w:rPr>
          <w:rFonts w:ascii="Aptos Light" w:hAnsi="Aptos Light"/>
          <w:sz w:val="22"/>
          <w:szCs w:val="22"/>
          <w:u w:val="none"/>
        </w:rPr>
      </w:pPr>
      <w:r w:rsidRPr="006B7A87">
        <w:rPr>
          <w:rFonts w:ascii="Aptos Light" w:hAnsi="Aptos Light"/>
          <w:sz w:val="22"/>
          <w:szCs w:val="22"/>
          <w:u w:val="none"/>
        </w:rPr>
        <w:t xml:space="preserve">Google </w:t>
      </w:r>
      <w:proofErr w:type="spellStart"/>
      <w:r w:rsidRPr="006B7A87">
        <w:rPr>
          <w:rFonts w:ascii="Aptos Light" w:hAnsi="Aptos Light"/>
          <w:sz w:val="22"/>
          <w:szCs w:val="22"/>
          <w:u w:val="none"/>
        </w:rPr>
        <w:t>SafeSearch</w:t>
      </w:r>
      <w:proofErr w:type="spellEnd"/>
      <w:r w:rsidRPr="006B7A87">
        <w:rPr>
          <w:rFonts w:ascii="Aptos Light" w:hAnsi="Aptos Light"/>
          <w:sz w:val="22"/>
          <w:szCs w:val="22"/>
          <w:u w:val="none"/>
        </w:rPr>
        <w:t xml:space="preserve"> Filtering is turned on </w:t>
      </w:r>
    </w:p>
    <w:p w14:paraId="52DD00BE" w14:textId="77777777" w:rsidR="00237D88" w:rsidRPr="006B7A87" w:rsidRDefault="00237D88" w:rsidP="00AE07EE">
      <w:pPr>
        <w:pStyle w:val="Emphasise"/>
        <w:numPr>
          <w:ilvl w:val="1"/>
          <w:numId w:val="112"/>
        </w:numPr>
        <w:spacing w:after="40"/>
        <w:rPr>
          <w:rFonts w:ascii="Aptos Light" w:hAnsi="Aptos Light"/>
          <w:sz w:val="22"/>
          <w:szCs w:val="22"/>
          <w:u w:val="none"/>
        </w:rPr>
      </w:pPr>
      <w:r w:rsidRPr="006B7A87">
        <w:rPr>
          <w:rFonts w:ascii="Aptos Light" w:hAnsi="Aptos Light"/>
          <w:sz w:val="22"/>
          <w:szCs w:val="22"/>
          <w:u w:val="none"/>
        </w:rPr>
        <w:t>YouTube Restricted Mode is set to on</w:t>
      </w:r>
    </w:p>
    <w:p w14:paraId="03725CE8" w14:textId="77777777" w:rsidR="00237D88" w:rsidRPr="006B7A87" w:rsidRDefault="00237D88" w:rsidP="00AE07EE">
      <w:pPr>
        <w:pStyle w:val="Emphasise"/>
        <w:numPr>
          <w:ilvl w:val="0"/>
          <w:numId w:val="112"/>
        </w:numPr>
        <w:spacing w:after="40"/>
        <w:ind w:left="357" w:hanging="357"/>
        <w:rPr>
          <w:rFonts w:ascii="Aptos Light" w:hAnsi="Aptos Light"/>
          <w:sz w:val="22"/>
          <w:szCs w:val="22"/>
          <w:u w:val="none"/>
        </w:rPr>
      </w:pPr>
      <w:r w:rsidRPr="006B7A87">
        <w:rPr>
          <w:rFonts w:ascii="Aptos Light" w:hAnsi="Aptos Light"/>
          <w:sz w:val="22"/>
          <w:szCs w:val="22"/>
          <w:u w:val="none"/>
        </w:rPr>
        <w:t>The devices are located so that the screens can easily be seen from the rest of the room.</w:t>
      </w:r>
    </w:p>
    <w:p w14:paraId="5562E8A0" w14:textId="77777777" w:rsidR="00237D88" w:rsidRPr="006B7A87" w:rsidRDefault="00237D88" w:rsidP="00AE07EE">
      <w:pPr>
        <w:pStyle w:val="Emphasise"/>
        <w:numPr>
          <w:ilvl w:val="0"/>
          <w:numId w:val="112"/>
        </w:numPr>
        <w:spacing w:after="40"/>
        <w:ind w:left="357" w:hanging="357"/>
        <w:rPr>
          <w:rFonts w:ascii="Aptos Light" w:hAnsi="Aptos Light"/>
          <w:sz w:val="22"/>
          <w:szCs w:val="22"/>
          <w:u w:val="none"/>
        </w:rPr>
      </w:pPr>
      <w:r w:rsidRPr="006B7A87">
        <w:rPr>
          <w:rFonts w:ascii="Aptos Light" w:hAnsi="Aptos Light"/>
          <w:sz w:val="22"/>
          <w:szCs w:val="22"/>
          <w:u w:val="none"/>
        </w:rPr>
        <w:t xml:space="preserve">The devices have an </w:t>
      </w:r>
      <w:proofErr w:type="gramStart"/>
      <w:r w:rsidRPr="006B7A87">
        <w:rPr>
          <w:rFonts w:ascii="Aptos Light" w:hAnsi="Aptos Light"/>
          <w:sz w:val="22"/>
          <w:szCs w:val="22"/>
          <w:u w:val="none"/>
        </w:rPr>
        <w:t>up to date</w:t>
      </w:r>
      <w:proofErr w:type="gramEnd"/>
      <w:r w:rsidRPr="006B7A87">
        <w:rPr>
          <w:rFonts w:ascii="Aptos Light" w:hAnsi="Aptos Light"/>
          <w:sz w:val="22"/>
          <w:szCs w:val="22"/>
          <w:u w:val="none"/>
        </w:rPr>
        <w:t xml:space="preserve"> virus checker and firewall installed. </w:t>
      </w:r>
    </w:p>
    <w:p w14:paraId="4E8332BE" w14:textId="77777777" w:rsidR="00237D88" w:rsidRPr="006B7A87" w:rsidRDefault="00237D88" w:rsidP="00AE07EE">
      <w:pPr>
        <w:pStyle w:val="Emphasise"/>
        <w:numPr>
          <w:ilvl w:val="0"/>
          <w:numId w:val="112"/>
        </w:numPr>
        <w:spacing w:after="40"/>
        <w:ind w:left="357" w:hanging="357"/>
        <w:rPr>
          <w:rFonts w:ascii="Aptos Light" w:hAnsi="Aptos Light"/>
          <w:sz w:val="22"/>
          <w:szCs w:val="22"/>
          <w:u w:val="none"/>
        </w:rPr>
      </w:pPr>
      <w:r w:rsidRPr="006B7A87">
        <w:rPr>
          <w:rFonts w:ascii="Aptos Light" w:hAnsi="Aptos Light"/>
          <w:sz w:val="22"/>
          <w:szCs w:val="22"/>
          <w:u w:val="none"/>
        </w:rPr>
        <w:t>The devices’ browser histories are regularly checked to monitor which sites are being accessed. All staff and children are informed of this fact.</w:t>
      </w:r>
    </w:p>
    <w:p w14:paraId="1A3E7D17" w14:textId="77777777" w:rsidR="00237D88" w:rsidRPr="006B7A87" w:rsidRDefault="00237D88" w:rsidP="00237D88">
      <w:pPr>
        <w:spacing w:before="240" w:after="120"/>
        <w:rPr>
          <w:rFonts w:ascii="Aptos Light" w:hAnsi="Aptos Light"/>
          <w:sz w:val="22"/>
          <w:szCs w:val="22"/>
        </w:rPr>
      </w:pPr>
      <w:r w:rsidRPr="006B7A87">
        <w:rPr>
          <w:rFonts w:ascii="Aptos Light" w:hAnsi="Aptos Light"/>
          <w:sz w:val="22"/>
          <w:szCs w:val="22"/>
        </w:rPr>
        <w:t xml:space="preserve">If, despite the safeguards the UCHP has put in place, a child encounters harmful material on the internet, or receives inappropriate messages, or experiences online bullying, whilst using the UCHP’s devices, UCHP management team will be </w:t>
      </w:r>
      <w:proofErr w:type="gramStart"/>
      <w:r w:rsidRPr="006B7A87">
        <w:rPr>
          <w:rFonts w:ascii="Aptos Light" w:hAnsi="Aptos Light"/>
          <w:sz w:val="22"/>
          <w:szCs w:val="22"/>
        </w:rPr>
        <w:t>informed</w:t>
      </w:r>
      <w:proofErr w:type="gramEnd"/>
      <w:r w:rsidRPr="006B7A87">
        <w:rPr>
          <w:rFonts w:ascii="Aptos Light" w:hAnsi="Aptos Light"/>
          <w:sz w:val="22"/>
          <w:szCs w:val="22"/>
        </w:rPr>
        <w:t xml:space="preserve"> and the incident will be noted on an </w:t>
      </w:r>
      <w:r w:rsidRPr="006B7A87">
        <w:rPr>
          <w:rFonts w:ascii="Aptos Light" w:hAnsi="Aptos Light"/>
          <w:b/>
          <w:sz w:val="22"/>
          <w:szCs w:val="22"/>
        </w:rPr>
        <w:t>Incident Record</w:t>
      </w:r>
      <w:r w:rsidRPr="006B7A87">
        <w:rPr>
          <w:rFonts w:ascii="Aptos Light" w:hAnsi="Aptos Light"/>
          <w:sz w:val="22"/>
          <w:szCs w:val="22"/>
        </w:rPr>
        <w:t xml:space="preserve"> in the child’s file. The child’s parent will be asked to read the </w:t>
      </w:r>
      <w:r w:rsidRPr="006B7A87">
        <w:rPr>
          <w:rFonts w:ascii="Aptos Light" w:hAnsi="Aptos Light"/>
          <w:b/>
          <w:sz w:val="22"/>
          <w:szCs w:val="22"/>
        </w:rPr>
        <w:t>Incident Record</w:t>
      </w:r>
      <w:r w:rsidRPr="006B7A87">
        <w:rPr>
          <w:rFonts w:ascii="Aptos Light" w:hAnsi="Aptos Light"/>
          <w:sz w:val="22"/>
          <w:szCs w:val="22"/>
        </w:rPr>
        <w:t>. UCHP management team will investigate how to prevent a reoccurrence of the incident.</w:t>
      </w:r>
    </w:p>
    <w:p w14:paraId="6A519B91" w14:textId="77777777" w:rsidR="00237D88" w:rsidRPr="006B7A87" w:rsidRDefault="00237D88" w:rsidP="00237D88">
      <w:pPr>
        <w:rPr>
          <w:rFonts w:ascii="Aptos Light" w:hAnsi="Aptos Light"/>
          <w:sz w:val="22"/>
          <w:szCs w:val="22"/>
        </w:rPr>
      </w:pPr>
      <w:r w:rsidRPr="006B7A87">
        <w:rPr>
          <w:rFonts w:ascii="Aptos Light" w:hAnsi="Aptos Light"/>
          <w:sz w:val="22"/>
          <w:szCs w:val="22"/>
        </w:rPr>
        <w:lastRenderedPageBreak/>
        <w:t xml:space="preserve">If staff at the UCHP become aware that a child is deliberately attempting to access sites containing sexual, extremist or otherwise inappropriate material, or has been shown such material by a third party, they will complete a </w:t>
      </w:r>
      <w:r w:rsidRPr="006B7A87">
        <w:rPr>
          <w:rFonts w:ascii="Aptos Light" w:hAnsi="Aptos Light"/>
          <w:b/>
          <w:sz w:val="22"/>
          <w:szCs w:val="22"/>
        </w:rPr>
        <w:t>Logging a concern</w:t>
      </w:r>
      <w:r w:rsidRPr="006B7A87">
        <w:rPr>
          <w:rFonts w:ascii="Aptos Light" w:hAnsi="Aptos Light"/>
          <w:sz w:val="22"/>
          <w:szCs w:val="22"/>
        </w:rPr>
        <w:t xml:space="preserve"> form and refer the matter to the UCHP’s designated Child Protection Officer in accordance with our </w:t>
      </w:r>
      <w:r w:rsidRPr="006B7A87">
        <w:rPr>
          <w:rFonts w:ascii="Aptos Light" w:hAnsi="Aptos Light"/>
          <w:b/>
          <w:sz w:val="22"/>
          <w:szCs w:val="22"/>
        </w:rPr>
        <w:t>Safeguarding Children Policy</w:t>
      </w:r>
      <w:r w:rsidRPr="006B7A87">
        <w:rPr>
          <w:rFonts w:ascii="Aptos Light" w:hAnsi="Aptos Light"/>
          <w:sz w:val="22"/>
          <w:szCs w:val="22"/>
        </w:rPr>
        <w:t>.</w:t>
      </w:r>
    </w:p>
    <w:p w14:paraId="57C9FD10" w14:textId="77777777" w:rsidR="00237D88" w:rsidRPr="006B7A87" w:rsidRDefault="00237D88" w:rsidP="00237D88">
      <w:pPr>
        <w:rPr>
          <w:rFonts w:ascii="Aptos Light" w:hAnsi="Aptos Light"/>
          <w:sz w:val="22"/>
          <w:szCs w:val="22"/>
        </w:rPr>
      </w:pPr>
    </w:p>
    <w:p w14:paraId="7AFE4486" w14:textId="77777777" w:rsidR="00237D88" w:rsidRPr="006B7A87" w:rsidRDefault="00237D88" w:rsidP="00237D88">
      <w:pPr>
        <w:spacing w:before="240" w:after="120"/>
        <w:rPr>
          <w:rFonts w:ascii="Aptos Light" w:hAnsi="Aptos Light" w:cs="Arial"/>
          <w:b/>
        </w:rPr>
      </w:pPr>
      <w:r w:rsidRPr="006B7A87">
        <w:rPr>
          <w:rFonts w:ascii="Aptos Light" w:hAnsi="Aptos Light" w:cs="Arial"/>
          <w:b/>
        </w:rPr>
        <w:t>Related policies</w:t>
      </w:r>
    </w:p>
    <w:p w14:paraId="0797B03C" w14:textId="77777777" w:rsidR="00237D88" w:rsidRPr="006B7A87" w:rsidRDefault="00237D88" w:rsidP="00237D88">
      <w:pPr>
        <w:rPr>
          <w:rFonts w:ascii="Aptos Light" w:hAnsi="Aptos Light"/>
          <w:sz w:val="22"/>
          <w:szCs w:val="22"/>
        </w:rPr>
      </w:pPr>
      <w:r w:rsidRPr="006B7A87">
        <w:rPr>
          <w:rFonts w:ascii="Aptos Light" w:hAnsi="Aptos Light"/>
          <w:sz w:val="22"/>
          <w:szCs w:val="22"/>
        </w:rPr>
        <w:t>See also:</w:t>
      </w:r>
      <w:r w:rsidRPr="006B7A87">
        <w:rPr>
          <w:rFonts w:ascii="Aptos Light" w:hAnsi="Aptos Light"/>
          <w:b/>
          <w:sz w:val="22"/>
          <w:szCs w:val="22"/>
        </w:rPr>
        <w:t xml:space="preserve"> Safeguarding Children Policy, Social Media Policy</w:t>
      </w:r>
      <w:r w:rsidRPr="006B7A87">
        <w:rPr>
          <w:rFonts w:ascii="Aptos Light" w:hAnsi="Aptos Light"/>
          <w:sz w:val="22"/>
          <w:szCs w:val="22"/>
        </w:rPr>
        <w:t>.</w:t>
      </w:r>
    </w:p>
    <w:p w14:paraId="6150A278" w14:textId="77777777" w:rsidR="00237D88" w:rsidRPr="006B7A87" w:rsidRDefault="00237D88" w:rsidP="00237D88">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237D88" w:rsidRPr="006B7A87" w14:paraId="49DB789F" w14:textId="77777777" w:rsidTr="00D9682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D75CA08" w14:textId="77777777" w:rsidR="00237D88" w:rsidRPr="006B7A87" w:rsidRDefault="00237D88" w:rsidP="00D96821">
            <w:pPr>
              <w:rPr>
                <w:rFonts w:ascii="Aptos Light" w:hAnsi="Aptos Light" w:cs="Arial"/>
                <w:sz w:val="22"/>
                <w:szCs w:val="22"/>
              </w:rPr>
            </w:pPr>
            <w:r w:rsidRPr="006B7A87">
              <w:rPr>
                <w:rFonts w:ascii="Aptos Light" w:hAnsi="Aptos Light" w:cs="Arial"/>
                <w:sz w:val="22"/>
                <w:szCs w:val="22"/>
              </w:rPr>
              <w:t>This policy was adopted by: UCHP</w:t>
            </w:r>
          </w:p>
          <w:p w14:paraId="5AD47916" w14:textId="77777777" w:rsidR="00237D88" w:rsidRPr="006B7A87" w:rsidRDefault="00237D88" w:rsidP="00D96821">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436154A" w14:textId="77777777" w:rsidR="00237D88" w:rsidRPr="006B7A87" w:rsidRDefault="00237D88" w:rsidP="00D96821">
            <w:pPr>
              <w:rPr>
                <w:rFonts w:ascii="Aptos Light" w:hAnsi="Aptos Light" w:cs="Arial"/>
                <w:sz w:val="22"/>
                <w:szCs w:val="22"/>
              </w:rPr>
            </w:pPr>
            <w:r w:rsidRPr="006B7A87">
              <w:rPr>
                <w:rFonts w:ascii="Aptos Light" w:hAnsi="Aptos Light" w:cs="Arial"/>
                <w:sz w:val="22"/>
                <w:szCs w:val="22"/>
              </w:rPr>
              <w:t>Date:20/03/2024</w:t>
            </w:r>
          </w:p>
        </w:tc>
      </w:tr>
      <w:tr w:rsidR="00237D88" w:rsidRPr="006B7A87" w14:paraId="47E68976" w14:textId="77777777" w:rsidTr="00D9682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3AF4335" w14:textId="77777777" w:rsidR="00237D88" w:rsidRPr="006B7A87" w:rsidRDefault="00237D88" w:rsidP="00D96821">
            <w:pPr>
              <w:rPr>
                <w:rFonts w:ascii="Aptos Light" w:hAnsi="Aptos Light" w:cs="Arial"/>
                <w:sz w:val="22"/>
                <w:szCs w:val="22"/>
              </w:rPr>
            </w:pPr>
            <w:r w:rsidRPr="006B7A87">
              <w:rPr>
                <w:rFonts w:ascii="Aptos Light" w:hAnsi="Aptos Light" w:cs="Arial"/>
                <w:sz w:val="22"/>
                <w:szCs w:val="22"/>
              </w:rPr>
              <w:t>To be reviewed: 20/03/2025</w:t>
            </w:r>
          </w:p>
          <w:p w14:paraId="75B1FAC1" w14:textId="77777777" w:rsidR="00237D88" w:rsidRPr="006B7A87" w:rsidRDefault="00237D88" w:rsidP="00D96821">
            <w:pPr>
              <w:rPr>
                <w:rFonts w:ascii="Aptos Light" w:hAnsi="Aptos Light" w:cs="Arial"/>
                <w:sz w:val="22"/>
                <w:szCs w:val="22"/>
              </w:rPr>
            </w:pPr>
          </w:p>
          <w:p w14:paraId="47EDA849" w14:textId="77777777" w:rsidR="00237D88" w:rsidRPr="006B7A87" w:rsidRDefault="00237D88" w:rsidP="00D96821">
            <w:pPr>
              <w:rPr>
                <w:rFonts w:ascii="Aptos Light" w:hAnsi="Aptos Light" w:cs="Arial"/>
                <w:sz w:val="22"/>
                <w:szCs w:val="22"/>
              </w:rPr>
            </w:pPr>
          </w:p>
          <w:p w14:paraId="035DE133" w14:textId="77777777" w:rsidR="00237D88" w:rsidRPr="006B7A87" w:rsidRDefault="00237D88" w:rsidP="00D96821">
            <w:pPr>
              <w:tabs>
                <w:tab w:val="left" w:pos="3830"/>
              </w:tabs>
              <w:rPr>
                <w:rFonts w:ascii="Aptos Light" w:hAnsi="Aptos Light" w:cs="Arial"/>
                <w:sz w:val="22"/>
                <w:szCs w:val="22"/>
              </w:rPr>
            </w:pPr>
            <w:r w:rsidRPr="006B7A87">
              <w:rPr>
                <w:rFonts w:ascii="Aptos Light" w:hAnsi="Aptos Light" w:cs="Arial"/>
                <w:sz w:val="22"/>
                <w:szCs w:val="22"/>
              </w:rPr>
              <w:tab/>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3950B7D" w14:textId="77777777" w:rsidR="00237D88" w:rsidRPr="006B7A87" w:rsidRDefault="00237D88" w:rsidP="00D96821">
            <w:pPr>
              <w:rPr>
                <w:rFonts w:ascii="Aptos Light" w:hAnsi="Aptos Light"/>
              </w:rPr>
            </w:pPr>
            <w:r w:rsidRPr="006B7A87">
              <w:rPr>
                <w:rFonts w:ascii="Aptos Light" w:hAnsi="Aptos Light" w:cs="Arial"/>
                <w:sz w:val="22"/>
                <w:szCs w:val="22"/>
              </w:rPr>
              <w:t xml:space="preserve">Signed: </w:t>
            </w:r>
            <w:r w:rsidRPr="006B7A87">
              <w:rPr>
                <w:rFonts w:ascii="Aptos Light" w:hAnsi="Aptos Light"/>
                <w:noProof/>
              </w:rPr>
              <w:drawing>
                <wp:inline distT="0" distB="0" distL="0" distR="0" wp14:anchorId="375303BA" wp14:editId="06C2D1B0">
                  <wp:extent cx="640135" cy="329213"/>
                  <wp:effectExtent l="0" t="0" r="0" b="0"/>
                  <wp:docPr id="531707745" name="Picture 53170774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03792" name="Picture 372003792"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72343F8B" w14:textId="77777777" w:rsidR="00237D88" w:rsidRPr="006B7A87" w:rsidRDefault="00237D88" w:rsidP="00237D88">
      <w:pPr>
        <w:rPr>
          <w:rFonts w:ascii="Aptos Light" w:hAnsi="Aptos Light"/>
          <w:sz w:val="22"/>
          <w:szCs w:val="22"/>
        </w:rPr>
      </w:pPr>
    </w:p>
    <w:p w14:paraId="5976A2DE" w14:textId="77777777" w:rsidR="00237D88" w:rsidRPr="006B7A87" w:rsidRDefault="00237D88" w:rsidP="00237D88">
      <w:pPr>
        <w:spacing w:before="240"/>
        <w:rPr>
          <w:rFonts w:ascii="Aptos Light" w:hAnsi="Aptos Light"/>
          <w:sz w:val="16"/>
          <w:szCs w:val="16"/>
        </w:rPr>
      </w:pPr>
      <w:r w:rsidRPr="006B7A87">
        <w:rPr>
          <w:rFonts w:ascii="Aptos Light" w:hAnsi="Aptos Light" w:cs="Tahoma"/>
          <w:sz w:val="20"/>
          <w:szCs w:val="20"/>
        </w:rPr>
        <w:t>Written in accordance with the Statutory Framework for the Early Years Foundation Stage (2024): Safeguarding and Welfare Requirements: Safeguarding [3.4 – 3.9].</w:t>
      </w:r>
    </w:p>
    <w:p w14:paraId="2AB27CFF" w14:textId="30FD6264" w:rsidR="00237D88" w:rsidRDefault="00237D88" w:rsidP="5A04B824">
      <w:pPr>
        <w:spacing w:before="240"/>
        <w:rPr>
          <w:rFonts w:ascii="Aptos Light" w:hAnsi="Aptos Light" w:cs="Tahoma"/>
          <w:sz w:val="20"/>
          <w:szCs w:val="20"/>
        </w:rPr>
      </w:pPr>
    </w:p>
    <w:p w14:paraId="03B476B1" w14:textId="77777777" w:rsidR="00237D88" w:rsidRDefault="00237D88">
      <w:pPr>
        <w:spacing w:after="160" w:line="259" w:lineRule="auto"/>
        <w:rPr>
          <w:rFonts w:ascii="Aptos Light" w:hAnsi="Aptos Light" w:cs="Tahoma"/>
          <w:sz w:val="20"/>
          <w:szCs w:val="20"/>
        </w:rPr>
      </w:pPr>
      <w:r>
        <w:rPr>
          <w:rFonts w:ascii="Aptos Light" w:hAnsi="Aptos Light" w:cs="Tahoma"/>
          <w:sz w:val="20"/>
          <w:szCs w:val="20"/>
        </w:rPr>
        <w:br w:type="page"/>
      </w:r>
    </w:p>
    <w:p w14:paraId="4CF0FBAF" w14:textId="77777777" w:rsidR="002B2562" w:rsidRPr="00AE07EE" w:rsidRDefault="002B2562" w:rsidP="00AE07EE">
      <w:pPr>
        <w:pStyle w:val="Title"/>
        <w:rPr>
          <w:rFonts w:ascii="Aptos Light" w:hAnsi="Aptos Light"/>
          <w:b/>
          <w:bCs/>
          <w:u w:val="none"/>
        </w:rPr>
      </w:pPr>
      <w:r w:rsidRPr="00AE07EE">
        <w:rPr>
          <w:rFonts w:ascii="Aptos Light" w:hAnsi="Aptos Light"/>
          <w:b/>
          <w:bCs/>
          <w:u w:val="none"/>
        </w:rPr>
        <w:lastRenderedPageBreak/>
        <w:t>University of Cambridge Holiday Playscheme (UCHP)</w:t>
      </w:r>
    </w:p>
    <w:p w14:paraId="53F44B2E" w14:textId="77777777" w:rsidR="002B2562" w:rsidRPr="00374F84" w:rsidRDefault="002B2562" w:rsidP="002B2562">
      <w:pPr>
        <w:pStyle w:val="Heading1"/>
        <w:rPr>
          <w:rFonts w:ascii="Aptos Light" w:hAnsi="Aptos Light" w:cs="Tahoma"/>
          <w:sz w:val="16"/>
          <w:u w:val="none"/>
        </w:rPr>
      </w:pPr>
      <w:bookmarkStart w:id="248" w:name="_Toc180596825"/>
      <w:r w:rsidRPr="00374F84">
        <w:rPr>
          <w:rFonts w:ascii="Aptos Light" w:hAnsi="Aptos Light"/>
          <w:u w:val="none"/>
        </w:rPr>
        <w:t>Involving Parents and Carers Policy</w:t>
      </w:r>
      <w:bookmarkEnd w:id="248"/>
    </w:p>
    <w:p w14:paraId="5DF5160D" w14:textId="77777777" w:rsidR="002B2562" w:rsidRPr="00374F84" w:rsidRDefault="002B2562" w:rsidP="002B2562">
      <w:pPr>
        <w:spacing w:before="240" w:after="120"/>
        <w:rPr>
          <w:rFonts w:ascii="Aptos Light" w:hAnsi="Aptos Light"/>
          <w:sz w:val="22"/>
          <w:szCs w:val="22"/>
        </w:rPr>
      </w:pPr>
      <w:r w:rsidRPr="00374F84">
        <w:rPr>
          <w:rFonts w:ascii="Aptos Light" w:hAnsi="Aptos Light"/>
          <w:sz w:val="22"/>
          <w:szCs w:val="22"/>
        </w:rPr>
        <w:t xml:space="preserve">At University of Cambridge Holiday Playscheme (UCHP) we recognise the importance of working in partnership with parents and carers to ensure that every child is happy, healthy and safe whilst in our care. </w:t>
      </w:r>
    </w:p>
    <w:p w14:paraId="1E5BD19B" w14:textId="77777777" w:rsidR="002B2562" w:rsidRPr="00374F84" w:rsidRDefault="002B2562" w:rsidP="002B2562">
      <w:pPr>
        <w:autoSpaceDE w:val="0"/>
        <w:autoSpaceDN w:val="0"/>
        <w:adjustRightInd w:val="0"/>
        <w:spacing w:after="120"/>
        <w:rPr>
          <w:rFonts w:ascii="Aptos Light" w:hAnsi="Aptos Light" w:cs="Calibri"/>
          <w:sz w:val="22"/>
          <w:szCs w:val="22"/>
          <w:lang w:val="en-US"/>
        </w:rPr>
      </w:pPr>
      <w:r w:rsidRPr="00374F84">
        <w:rPr>
          <w:rFonts w:ascii="Aptos Light" w:hAnsi="Aptos Light" w:cs="Calibri"/>
          <w:sz w:val="22"/>
          <w:szCs w:val="22"/>
          <w:lang w:val="en-US"/>
        </w:rPr>
        <w:t>We therefore aim to keep parents and carers fully informed of policies, events and activities at UCHP, by sharing information with them, answering questions and addressing any concerns, and by encouraging them to participate in the life of UCHP.</w:t>
      </w:r>
    </w:p>
    <w:p w14:paraId="4384FBD4" w14:textId="77777777" w:rsidR="002B2562" w:rsidRPr="00374F84" w:rsidRDefault="002B2562" w:rsidP="002B2562">
      <w:pPr>
        <w:spacing w:after="120"/>
        <w:rPr>
          <w:rFonts w:ascii="Aptos Light" w:hAnsi="Aptos Light"/>
          <w:sz w:val="22"/>
        </w:rPr>
      </w:pPr>
      <w:r w:rsidRPr="00374F84">
        <w:rPr>
          <w:rFonts w:ascii="Aptos Light" w:hAnsi="Aptos Light"/>
          <w:sz w:val="22"/>
        </w:rPr>
        <w:t>We do our best to keep parents informed about UCHP by:</w:t>
      </w:r>
    </w:p>
    <w:p w14:paraId="5FBDC9A8"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Inviting parents to visit UCHP before their children start.</w:t>
      </w:r>
    </w:p>
    <w:p w14:paraId="0EEE237A"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UCHP signposts all parents to UCHP website which outlines how the club operates, UCHP policies and includes contact details. </w:t>
      </w:r>
    </w:p>
    <w:p w14:paraId="60D3B2F2" w14:textId="77777777" w:rsidR="002B2562" w:rsidRPr="00374F84" w:rsidRDefault="002B2562" w:rsidP="002B2562">
      <w:pPr>
        <w:spacing w:before="120" w:after="120"/>
        <w:rPr>
          <w:rFonts w:ascii="Aptos Light" w:hAnsi="Aptos Light"/>
          <w:sz w:val="22"/>
          <w:szCs w:val="22"/>
          <w:lang w:eastAsia="en-GB"/>
        </w:rPr>
      </w:pPr>
      <w:r w:rsidRPr="00374F84">
        <w:rPr>
          <w:rFonts w:ascii="Aptos Light" w:hAnsi="Aptos Light"/>
          <w:sz w:val="22"/>
          <w:szCs w:val="22"/>
          <w:lang w:eastAsia="en-GB"/>
        </w:rPr>
        <w:t>We actively welcome parents and invite their input into UCHP in the following ways:</w:t>
      </w:r>
    </w:p>
    <w:p w14:paraId="3484CD86"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We collect information from parents which will help their child to settle at UCHP (via the </w:t>
      </w:r>
      <w:r w:rsidRPr="00374F84">
        <w:rPr>
          <w:rFonts w:ascii="Aptos Light" w:hAnsi="Aptos Light"/>
          <w:b/>
          <w:sz w:val="22"/>
          <w:szCs w:val="22"/>
          <w:lang w:eastAsia="en-GB"/>
        </w:rPr>
        <w:t>Registration</w:t>
      </w:r>
      <w:r w:rsidRPr="00374F84">
        <w:rPr>
          <w:rFonts w:ascii="Aptos Light" w:hAnsi="Aptos Light"/>
          <w:sz w:val="22"/>
          <w:szCs w:val="22"/>
          <w:lang w:eastAsia="en-GB"/>
        </w:rPr>
        <w:t xml:space="preserve"> and </w:t>
      </w:r>
      <w:r w:rsidRPr="00374F84">
        <w:rPr>
          <w:rFonts w:ascii="Aptos Light" w:hAnsi="Aptos Light"/>
          <w:b/>
          <w:sz w:val="22"/>
          <w:szCs w:val="22"/>
          <w:lang w:eastAsia="en-GB"/>
        </w:rPr>
        <w:t>Medical</w:t>
      </w:r>
      <w:r w:rsidRPr="00374F84">
        <w:rPr>
          <w:rFonts w:ascii="Aptos Light" w:hAnsi="Aptos Light"/>
          <w:sz w:val="22"/>
          <w:szCs w:val="22"/>
          <w:lang w:eastAsia="en-GB"/>
        </w:rPr>
        <w:t xml:space="preserve"> forms and, for EYFS children, the </w:t>
      </w:r>
      <w:r w:rsidRPr="00374F84">
        <w:rPr>
          <w:rFonts w:ascii="Aptos Light" w:hAnsi="Aptos Light"/>
          <w:b/>
          <w:sz w:val="22"/>
          <w:szCs w:val="22"/>
          <w:lang w:eastAsia="en-GB"/>
        </w:rPr>
        <w:t>All About Me</w:t>
      </w:r>
      <w:r w:rsidRPr="00374F84">
        <w:rPr>
          <w:rFonts w:ascii="Aptos Light" w:hAnsi="Aptos Light"/>
          <w:sz w:val="22"/>
          <w:szCs w:val="22"/>
          <w:lang w:eastAsia="en-GB"/>
        </w:rPr>
        <w:t>).</w:t>
      </w:r>
    </w:p>
    <w:p w14:paraId="65CD5ED3"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We involve parents in settling their children in at UCHP (in accordance with our </w:t>
      </w:r>
      <w:r w:rsidRPr="00374F84">
        <w:rPr>
          <w:rFonts w:ascii="Aptos Light" w:hAnsi="Aptos Light"/>
          <w:b/>
          <w:sz w:val="22"/>
          <w:szCs w:val="22"/>
          <w:lang w:eastAsia="en-GB"/>
        </w:rPr>
        <w:t>Child Induction</w:t>
      </w:r>
      <w:r w:rsidRPr="00374F84">
        <w:rPr>
          <w:rFonts w:ascii="Aptos Light" w:hAnsi="Aptos Light"/>
          <w:sz w:val="22"/>
          <w:szCs w:val="22"/>
          <w:lang w:eastAsia="en-GB"/>
        </w:rPr>
        <w:t xml:space="preserve"> policy).</w:t>
      </w:r>
    </w:p>
    <w:p w14:paraId="12BBB9FE"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We consult fully with parents to establish the care requirements for children with additional needs.</w:t>
      </w:r>
    </w:p>
    <w:p w14:paraId="46DB09FC"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We greet all parents when they arrive to collect their children, and exchange any relevant information (</w:t>
      </w:r>
      <w:proofErr w:type="spellStart"/>
      <w:r w:rsidRPr="00374F84">
        <w:rPr>
          <w:rFonts w:ascii="Aptos Light" w:hAnsi="Aptos Light"/>
          <w:sz w:val="22"/>
          <w:szCs w:val="22"/>
          <w:lang w:eastAsia="en-GB"/>
        </w:rPr>
        <w:t>eg</w:t>
      </w:r>
      <w:proofErr w:type="spellEnd"/>
      <w:r w:rsidRPr="00374F84">
        <w:rPr>
          <w:rFonts w:ascii="Aptos Light" w:hAnsi="Aptos Light"/>
          <w:sz w:val="22"/>
          <w:szCs w:val="22"/>
          <w:lang w:eastAsia="en-GB"/>
        </w:rPr>
        <w:t xml:space="preserve"> any accidents, participation in today’s activities, etc).</w:t>
      </w:r>
    </w:p>
    <w:p w14:paraId="5C1AD1AD"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We can be </w:t>
      </w:r>
      <w:proofErr w:type="gramStart"/>
      <w:r w:rsidRPr="00374F84">
        <w:rPr>
          <w:rFonts w:ascii="Aptos Light" w:hAnsi="Aptos Light"/>
          <w:sz w:val="22"/>
          <w:szCs w:val="22"/>
          <w:lang w:eastAsia="en-GB"/>
        </w:rPr>
        <w:t>contacted at all times</w:t>
      </w:r>
      <w:proofErr w:type="gramEnd"/>
      <w:r w:rsidRPr="00374F84">
        <w:rPr>
          <w:rFonts w:ascii="Aptos Light" w:hAnsi="Aptos Light"/>
          <w:sz w:val="22"/>
          <w:szCs w:val="22"/>
          <w:lang w:eastAsia="en-GB"/>
        </w:rPr>
        <w:t xml:space="preserve">, including when playscheme isn’t in session via email or telephone. </w:t>
      </w:r>
    </w:p>
    <w:p w14:paraId="0BEABE7B"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We conduct an annual questionnaire survey of parents and children at UCHP to gain regular feedback. </w:t>
      </w:r>
    </w:p>
    <w:p w14:paraId="479A25FC" w14:textId="77777777" w:rsidR="002B2562" w:rsidRPr="00374F84" w:rsidRDefault="002B2562" w:rsidP="00AE07EE">
      <w:pPr>
        <w:numPr>
          <w:ilvl w:val="0"/>
          <w:numId w:val="113"/>
        </w:numPr>
        <w:rPr>
          <w:rFonts w:ascii="Aptos Light" w:hAnsi="Aptos Light"/>
          <w:sz w:val="22"/>
          <w:szCs w:val="22"/>
          <w:lang w:eastAsia="en-GB"/>
        </w:rPr>
      </w:pPr>
      <w:proofErr w:type="gramStart"/>
      <w:r w:rsidRPr="00374F84">
        <w:rPr>
          <w:rFonts w:ascii="Aptos Light" w:hAnsi="Aptos Light"/>
          <w:sz w:val="22"/>
          <w:szCs w:val="22"/>
          <w:lang w:eastAsia="en-GB"/>
        </w:rPr>
        <w:t>All of</w:t>
      </w:r>
      <w:proofErr w:type="gramEnd"/>
      <w:r w:rsidRPr="00374F84">
        <w:rPr>
          <w:rFonts w:ascii="Aptos Light" w:hAnsi="Aptos Light"/>
          <w:sz w:val="22"/>
          <w:szCs w:val="22"/>
          <w:lang w:eastAsia="en-GB"/>
        </w:rPr>
        <w:t xml:space="preserve"> our staff wear name badges and uniforms so that children and parents can easily identify them.</w:t>
      </w:r>
    </w:p>
    <w:p w14:paraId="7FB02250"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We obtain parental permission for outings, photographs, applying sun cream, etc.</w:t>
      </w:r>
    </w:p>
    <w:p w14:paraId="23215B3D"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We can arrange for parental discussions with staff outside of UCHP sessions if necessary.</w:t>
      </w:r>
    </w:p>
    <w:p w14:paraId="51B5F685" w14:textId="77777777" w:rsidR="002B2562" w:rsidRPr="00374F84" w:rsidRDefault="002B2562" w:rsidP="00AE07EE">
      <w:pPr>
        <w:numPr>
          <w:ilvl w:val="0"/>
          <w:numId w:val="113"/>
        </w:numPr>
        <w:rPr>
          <w:rFonts w:ascii="Aptos Light" w:hAnsi="Aptos Light"/>
          <w:sz w:val="22"/>
          <w:szCs w:val="22"/>
          <w:lang w:eastAsia="en-GB"/>
        </w:rPr>
      </w:pPr>
      <w:r w:rsidRPr="00374F84">
        <w:rPr>
          <w:rFonts w:ascii="Aptos Light" w:hAnsi="Aptos Light"/>
          <w:sz w:val="22"/>
          <w:szCs w:val="22"/>
          <w:lang w:eastAsia="en-GB"/>
        </w:rPr>
        <w:t xml:space="preserve">We respect parents’ input and opinions by responding promptly and appropriately to any complaints, in line with our </w:t>
      </w:r>
      <w:r w:rsidRPr="00374F84">
        <w:rPr>
          <w:rFonts w:ascii="Aptos Light" w:hAnsi="Aptos Light"/>
          <w:b/>
          <w:sz w:val="22"/>
          <w:szCs w:val="22"/>
          <w:lang w:eastAsia="en-GB"/>
        </w:rPr>
        <w:t>Complaints</w:t>
      </w:r>
      <w:r w:rsidRPr="00374F84">
        <w:rPr>
          <w:rFonts w:ascii="Aptos Light" w:hAnsi="Aptos Light"/>
          <w:sz w:val="22"/>
          <w:szCs w:val="22"/>
          <w:lang w:eastAsia="en-GB"/>
        </w:rPr>
        <w:t xml:space="preserve"> policy.</w:t>
      </w:r>
    </w:p>
    <w:p w14:paraId="4CBF3178" w14:textId="77777777" w:rsidR="002B2562" w:rsidRDefault="002B2562" w:rsidP="002B2562">
      <w:pPr>
        <w:rPr>
          <w:rFonts w:ascii="Aptos Light" w:hAnsi="Aptos Light" w:cs="Arial"/>
          <w:szCs w:val="22"/>
        </w:rPr>
      </w:pPr>
    </w:p>
    <w:p w14:paraId="3EED9FFD" w14:textId="77777777" w:rsidR="002B2562" w:rsidRDefault="002B2562" w:rsidP="002B2562">
      <w:pPr>
        <w:rPr>
          <w:rFonts w:ascii="Aptos Light" w:hAnsi="Aptos Light" w:cs="Arial"/>
          <w:szCs w:val="22"/>
        </w:rPr>
      </w:pPr>
    </w:p>
    <w:p w14:paraId="4E05F368" w14:textId="77777777" w:rsidR="002B2562" w:rsidRDefault="002B2562" w:rsidP="002B2562">
      <w:pPr>
        <w:rPr>
          <w:rFonts w:ascii="Aptos Light" w:hAnsi="Aptos Light" w:cs="Arial"/>
          <w:szCs w:val="22"/>
        </w:rPr>
      </w:pPr>
    </w:p>
    <w:p w14:paraId="21228224" w14:textId="77777777" w:rsidR="002B2562" w:rsidRDefault="002B2562" w:rsidP="002B2562">
      <w:pPr>
        <w:rPr>
          <w:rFonts w:ascii="Aptos Light" w:hAnsi="Aptos Light" w:cs="Arial"/>
          <w:szCs w:val="22"/>
        </w:rPr>
      </w:pPr>
    </w:p>
    <w:p w14:paraId="219826BC" w14:textId="77777777" w:rsidR="002B2562" w:rsidRDefault="002B2562" w:rsidP="002B2562">
      <w:pPr>
        <w:rPr>
          <w:rFonts w:ascii="Aptos Light" w:hAnsi="Aptos Light" w:cs="Arial"/>
          <w:szCs w:val="22"/>
        </w:rPr>
      </w:pPr>
    </w:p>
    <w:p w14:paraId="1CBD6745" w14:textId="77777777" w:rsidR="002B2562" w:rsidRPr="00374F84" w:rsidRDefault="002B2562" w:rsidP="002B2562">
      <w:pPr>
        <w:rPr>
          <w:rFonts w:ascii="Aptos Light" w:hAnsi="Aptos Light" w:cs="Arial"/>
          <w:szCs w:val="22"/>
        </w:rPr>
      </w:pPr>
    </w:p>
    <w:tbl>
      <w:tblPr>
        <w:tblW w:w="5187" w:type="pct"/>
        <w:tblLook w:val="01E0" w:firstRow="1" w:lastRow="1" w:firstColumn="1" w:lastColumn="1" w:noHBand="0" w:noVBand="0"/>
      </w:tblPr>
      <w:tblGrid>
        <w:gridCol w:w="9705"/>
      </w:tblGrid>
      <w:tr w:rsidR="002B2562" w:rsidRPr="00374F84" w14:paraId="6C5E615E" w14:textId="77777777" w:rsidTr="00D96821">
        <w:tc>
          <w:tcPr>
            <w:tcW w:w="5000" w:type="pct"/>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848"/>
            </w:tblGrid>
            <w:tr w:rsidR="002B2562" w:rsidRPr="00374F84" w14:paraId="329B9613" w14:textId="77777777" w:rsidTr="00D9682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D9AAAC" w14:textId="77777777" w:rsidR="002B2562" w:rsidRPr="00374F84" w:rsidRDefault="002B2562" w:rsidP="00D96821">
                  <w:pPr>
                    <w:rPr>
                      <w:rFonts w:ascii="Aptos Light" w:hAnsi="Aptos Light" w:cs="Arial"/>
                      <w:sz w:val="22"/>
                      <w:szCs w:val="22"/>
                    </w:rPr>
                  </w:pPr>
                  <w:r w:rsidRPr="00374F84">
                    <w:rPr>
                      <w:rFonts w:ascii="Aptos Light" w:hAnsi="Aptos Light" w:cs="Arial"/>
                      <w:sz w:val="22"/>
                      <w:szCs w:val="22"/>
                    </w:rPr>
                    <w:t>This policy was adopted by: UCHP</w:t>
                  </w:r>
                </w:p>
                <w:p w14:paraId="02757FC6" w14:textId="77777777" w:rsidR="002B2562" w:rsidRPr="00374F84" w:rsidRDefault="002B2562" w:rsidP="00D96821">
                  <w:pPr>
                    <w:rPr>
                      <w:rFonts w:ascii="Aptos Light" w:hAnsi="Aptos Light"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0B388FF" w14:textId="77777777" w:rsidR="002B2562" w:rsidRPr="00374F84" w:rsidRDefault="002B2562" w:rsidP="00D96821">
                  <w:pPr>
                    <w:rPr>
                      <w:rFonts w:ascii="Aptos Light" w:hAnsi="Aptos Light" w:cs="Arial"/>
                      <w:sz w:val="22"/>
                      <w:szCs w:val="22"/>
                    </w:rPr>
                  </w:pPr>
                  <w:r w:rsidRPr="00374F84">
                    <w:rPr>
                      <w:rFonts w:ascii="Aptos Light" w:hAnsi="Aptos Light" w:cs="Arial"/>
                      <w:sz w:val="22"/>
                      <w:szCs w:val="22"/>
                    </w:rPr>
                    <w:t>Date:20/03/2024</w:t>
                  </w:r>
                </w:p>
              </w:tc>
            </w:tr>
            <w:tr w:rsidR="002B2562" w:rsidRPr="00374F84" w14:paraId="4253E86E" w14:textId="77777777" w:rsidTr="00D9682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5D935FD" w14:textId="77777777" w:rsidR="002B2562" w:rsidRPr="00374F84" w:rsidRDefault="002B2562" w:rsidP="00D96821">
                  <w:pPr>
                    <w:rPr>
                      <w:rFonts w:ascii="Aptos Light" w:hAnsi="Aptos Light" w:cs="Arial"/>
                      <w:sz w:val="22"/>
                      <w:szCs w:val="22"/>
                    </w:rPr>
                  </w:pPr>
                  <w:r w:rsidRPr="00374F84">
                    <w:rPr>
                      <w:rFonts w:ascii="Aptos Light" w:hAnsi="Aptos Light" w:cs="Arial"/>
                      <w:sz w:val="22"/>
                      <w:szCs w:val="22"/>
                    </w:rPr>
                    <w:t>To be reviewed: 20/03/2025</w:t>
                  </w:r>
                </w:p>
                <w:p w14:paraId="48F8F1A4" w14:textId="77777777" w:rsidR="002B2562" w:rsidRPr="00374F84" w:rsidRDefault="002B2562" w:rsidP="00D96821">
                  <w:pPr>
                    <w:rPr>
                      <w:rFonts w:ascii="Aptos Light" w:hAnsi="Aptos Light" w:cs="Arial"/>
                      <w:sz w:val="22"/>
                      <w:szCs w:val="22"/>
                    </w:rPr>
                  </w:pPr>
                </w:p>
                <w:p w14:paraId="115B0C67" w14:textId="77777777" w:rsidR="002B2562" w:rsidRPr="00374F84" w:rsidRDefault="002B2562" w:rsidP="00D96821">
                  <w:pPr>
                    <w:rPr>
                      <w:rFonts w:ascii="Aptos Light" w:hAnsi="Aptos Light" w:cs="Arial"/>
                      <w:sz w:val="22"/>
                      <w:szCs w:val="22"/>
                    </w:rPr>
                  </w:pPr>
                </w:p>
                <w:p w14:paraId="6CF78D81" w14:textId="77777777" w:rsidR="002B2562" w:rsidRPr="00374F84" w:rsidRDefault="002B2562" w:rsidP="00D96821">
                  <w:pPr>
                    <w:tabs>
                      <w:tab w:val="left" w:pos="3830"/>
                    </w:tabs>
                    <w:rPr>
                      <w:rFonts w:ascii="Aptos Light" w:hAnsi="Aptos Light" w:cs="Arial"/>
                      <w:sz w:val="22"/>
                      <w:szCs w:val="22"/>
                    </w:rPr>
                  </w:pPr>
                  <w:r w:rsidRPr="00374F84">
                    <w:rPr>
                      <w:rFonts w:ascii="Aptos Light" w:hAnsi="Aptos Light" w:cs="Arial"/>
                      <w:sz w:val="22"/>
                      <w:szCs w:val="22"/>
                    </w:rPr>
                    <w:tab/>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FFC6FA4" w14:textId="77777777" w:rsidR="002B2562" w:rsidRPr="00374F84" w:rsidRDefault="002B2562" w:rsidP="00D96821">
                  <w:pPr>
                    <w:rPr>
                      <w:rFonts w:ascii="Aptos Light" w:hAnsi="Aptos Light"/>
                    </w:rPr>
                  </w:pPr>
                  <w:r w:rsidRPr="00374F84">
                    <w:rPr>
                      <w:rFonts w:ascii="Aptos Light" w:hAnsi="Aptos Light" w:cs="Arial"/>
                      <w:sz w:val="22"/>
                      <w:szCs w:val="22"/>
                    </w:rPr>
                    <w:t xml:space="preserve">Signed: </w:t>
                  </w:r>
                  <w:r w:rsidRPr="00374F84">
                    <w:rPr>
                      <w:rFonts w:ascii="Aptos Light" w:hAnsi="Aptos Light"/>
                      <w:noProof/>
                    </w:rPr>
                    <w:drawing>
                      <wp:inline distT="0" distB="0" distL="0" distR="0" wp14:anchorId="1ACD0261" wp14:editId="1DDBC190">
                        <wp:extent cx="640135" cy="329213"/>
                        <wp:effectExtent l="0" t="0" r="0" b="0"/>
                        <wp:docPr id="1391913330" name="Picture 139191333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13330" name="Picture 1391913330"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2808958F" w14:textId="77777777" w:rsidR="002B2562" w:rsidRPr="00374F84" w:rsidRDefault="002B2562" w:rsidP="00D96821">
            <w:pPr>
              <w:rPr>
                <w:rFonts w:ascii="Aptos Light" w:hAnsi="Aptos Light" w:cs="Arial"/>
              </w:rPr>
            </w:pPr>
          </w:p>
        </w:tc>
      </w:tr>
    </w:tbl>
    <w:p w14:paraId="7BCA4BDB" w14:textId="4E32C066" w:rsidR="002B2562" w:rsidRDefault="002B2562" w:rsidP="002B2562">
      <w:pPr>
        <w:spacing w:before="240"/>
        <w:rPr>
          <w:rFonts w:ascii="Aptos Light" w:hAnsi="Aptos Light" w:cs="Tahoma"/>
          <w:sz w:val="20"/>
          <w:szCs w:val="20"/>
        </w:rPr>
      </w:pPr>
      <w:r w:rsidRPr="00374F84">
        <w:rPr>
          <w:rFonts w:ascii="Aptos Light" w:hAnsi="Aptos Light" w:cs="Tahoma"/>
          <w:sz w:val="20"/>
          <w:szCs w:val="20"/>
        </w:rPr>
        <w:t>Written in accordance with the Statutory Framework for the Early Years Foundation Stage (2024): Key Person 3.35], Information and recordkeeping [3.78 – 3.83]</w:t>
      </w:r>
    </w:p>
    <w:p w14:paraId="0C0BE512" w14:textId="77777777" w:rsidR="002B2562" w:rsidRDefault="002B2562">
      <w:pPr>
        <w:spacing w:after="160" w:line="259" w:lineRule="auto"/>
        <w:rPr>
          <w:rFonts w:ascii="Aptos Light" w:hAnsi="Aptos Light" w:cs="Tahoma"/>
          <w:sz w:val="20"/>
          <w:szCs w:val="20"/>
        </w:rPr>
      </w:pPr>
      <w:r>
        <w:rPr>
          <w:rFonts w:ascii="Aptos Light" w:hAnsi="Aptos Light" w:cs="Tahoma"/>
          <w:sz w:val="20"/>
          <w:szCs w:val="20"/>
        </w:rPr>
        <w:br w:type="page"/>
      </w:r>
    </w:p>
    <w:p w14:paraId="02EB6BFD" w14:textId="77777777" w:rsidR="00404693" w:rsidRPr="00AE07EE" w:rsidRDefault="00404693" w:rsidP="00AE07EE">
      <w:pPr>
        <w:pStyle w:val="Title"/>
        <w:rPr>
          <w:rFonts w:ascii="Aptos Light" w:hAnsi="Aptos Light"/>
          <w:b/>
          <w:bCs/>
          <w:u w:val="none"/>
        </w:rPr>
      </w:pPr>
      <w:r w:rsidRPr="00AE07EE">
        <w:rPr>
          <w:rFonts w:ascii="Aptos Light" w:hAnsi="Aptos Light"/>
          <w:b/>
          <w:bCs/>
          <w:u w:val="none"/>
        </w:rPr>
        <w:lastRenderedPageBreak/>
        <w:t>University of Cambridge Holiday Playscheme (UCHP)</w:t>
      </w:r>
    </w:p>
    <w:p w14:paraId="1C9A6AC8" w14:textId="77777777" w:rsidR="00404693" w:rsidRPr="00AE07EE" w:rsidRDefault="00404693" w:rsidP="00AE07EE">
      <w:pPr>
        <w:pStyle w:val="Heading1"/>
        <w:rPr>
          <w:rFonts w:ascii="Aptos Light" w:hAnsi="Aptos Light"/>
          <w:u w:val="none"/>
        </w:rPr>
      </w:pPr>
      <w:bookmarkStart w:id="249" w:name="_Toc180596826"/>
      <w:r w:rsidRPr="00AE07EE">
        <w:rPr>
          <w:rFonts w:ascii="Aptos Light" w:hAnsi="Aptos Light"/>
          <w:u w:val="none"/>
        </w:rPr>
        <w:t>Emergency Evacuation/Closure Procedure</w:t>
      </w:r>
      <w:bookmarkEnd w:id="249"/>
    </w:p>
    <w:p w14:paraId="6AFF3207" w14:textId="77777777" w:rsidR="00404693" w:rsidRPr="002D4993" w:rsidRDefault="00404693" w:rsidP="00404693">
      <w:pPr>
        <w:rPr>
          <w:rFonts w:ascii="Aptos Light" w:hAnsi="Aptos Light"/>
          <w:sz w:val="16"/>
        </w:rPr>
      </w:pPr>
    </w:p>
    <w:p w14:paraId="5B2F304D" w14:textId="77777777" w:rsidR="00404693" w:rsidRPr="002D4993" w:rsidRDefault="00404693" w:rsidP="00404693">
      <w:pPr>
        <w:spacing w:after="120"/>
        <w:rPr>
          <w:rFonts w:ascii="Aptos Light" w:hAnsi="Aptos Light"/>
          <w:sz w:val="22"/>
          <w:szCs w:val="22"/>
        </w:rPr>
      </w:pPr>
      <w:r w:rsidRPr="002D4993">
        <w:rPr>
          <w:rFonts w:ascii="Aptos Light" w:hAnsi="Aptos Light"/>
          <w:sz w:val="22"/>
          <w:szCs w:val="22"/>
        </w:rPr>
        <w:t xml:space="preserve">University of Cambridge Holiday Playscheme (UCHP) will make every effort to keep UCHP open, but in exceptional circumstances, we may need to close at short notice. </w:t>
      </w:r>
    </w:p>
    <w:p w14:paraId="3C5CDA42" w14:textId="77777777" w:rsidR="00404693" w:rsidRPr="002D4993" w:rsidRDefault="00404693" w:rsidP="00404693">
      <w:pPr>
        <w:spacing w:after="120"/>
        <w:rPr>
          <w:rFonts w:ascii="Aptos Light" w:hAnsi="Aptos Light"/>
          <w:sz w:val="22"/>
          <w:szCs w:val="22"/>
        </w:rPr>
      </w:pPr>
      <w:r w:rsidRPr="002D4993">
        <w:rPr>
          <w:rFonts w:ascii="Aptos Light" w:hAnsi="Aptos Light"/>
          <w:sz w:val="22"/>
          <w:szCs w:val="22"/>
        </w:rPr>
        <w:t>Possible reasons for emergency closure include:</w:t>
      </w:r>
    </w:p>
    <w:p w14:paraId="512DD91D"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 xml:space="preserve">Serious weather conditions </w:t>
      </w:r>
    </w:p>
    <w:p w14:paraId="66EEFDC8"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Heating system failure</w:t>
      </w:r>
    </w:p>
    <w:p w14:paraId="798AD019"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Burst water pipes</w:t>
      </w:r>
    </w:p>
    <w:p w14:paraId="5D5E453E"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Fire or bomb scare/explosion</w:t>
      </w:r>
    </w:p>
    <w:p w14:paraId="0493469A"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 xml:space="preserve">Assault on a staff member or child </w:t>
      </w:r>
    </w:p>
    <w:p w14:paraId="210824B7"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Serious accident or illness</w:t>
      </w:r>
    </w:p>
    <w:p w14:paraId="50753EBF" w14:textId="77777777" w:rsidR="00404693" w:rsidRPr="002D4993" w:rsidRDefault="00404693" w:rsidP="00AE07EE">
      <w:pPr>
        <w:numPr>
          <w:ilvl w:val="0"/>
          <w:numId w:val="114"/>
        </w:numPr>
        <w:spacing w:before="40"/>
        <w:ind w:left="357" w:hanging="357"/>
        <w:rPr>
          <w:rFonts w:ascii="Aptos Light" w:hAnsi="Aptos Light"/>
          <w:sz w:val="22"/>
          <w:szCs w:val="22"/>
        </w:rPr>
      </w:pPr>
      <w:r w:rsidRPr="002D4993">
        <w:rPr>
          <w:rFonts w:ascii="Aptos Light" w:hAnsi="Aptos Light"/>
          <w:sz w:val="22"/>
          <w:szCs w:val="22"/>
        </w:rPr>
        <w:t>Death of a member of staff or child</w:t>
      </w:r>
    </w:p>
    <w:p w14:paraId="3CF4FD0E" w14:textId="77777777" w:rsidR="00404693" w:rsidRPr="002D4993" w:rsidRDefault="00404693" w:rsidP="00404693">
      <w:pPr>
        <w:rPr>
          <w:rFonts w:ascii="Aptos Light" w:hAnsi="Aptos Light"/>
          <w:sz w:val="22"/>
          <w:szCs w:val="22"/>
        </w:rPr>
      </w:pPr>
    </w:p>
    <w:p w14:paraId="1D9CC97F" w14:textId="77777777" w:rsidR="00404693" w:rsidRPr="002D4993" w:rsidRDefault="00404693" w:rsidP="00404693">
      <w:pPr>
        <w:spacing w:after="120"/>
        <w:rPr>
          <w:rFonts w:ascii="Aptos Light" w:hAnsi="Aptos Light"/>
          <w:sz w:val="22"/>
          <w:szCs w:val="22"/>
        </w:rPr>
      </w:pPr>
      <w:r w:rsidRPr="002D4993">
        <w:rPr>
          <w:rFonts w:ascii="Aptos Light" w:hAnsi="Aptos Light"/>
          <w:sz w:val="22"/>
          <w:szCs w:val="22"/>
        </w:rPr>
        <w:t>In the event of an emergency, our primary concern will be to ensure that both children and staff are kept safe. If it is necessary to evacuate UCHP, the following steps will be taken:</w:t>
      </w:r>
    </w:p>
    <w:p w14:paraId="22EAC496"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If appropriate the UCHP management team will contact the emergency services. </w:t>
      </w:r>
    </w:p>
    <w:p w14:paraId="238471DB"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All children will be escorted from the building to the assembly point using the nearest safe exit.</w:t>
      </w:r>
    </w:p>
    <w:p w14:paraId="2B109D5A"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No attempt will be made to collect personal belongings, or to re-enter the building after evacuation.</w:t>
      </w:r>
    </w:p>
    <w:p w14:paraId="3771416A"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A nominated member of staff will check the premises and will collect the register (including emergency contact details) providing that this does not put anyone at risk.</w:t>
      </w:r>
    </w:p>
    <w:p w14:paraId="0EE7506F"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Before leaving the </w:t>
      </w:r>
      <w:proofErr w:type="gramStart"/>
      <w:r w:rsidRPr="002D4993">
        <w:rPr>
          <w:rFonts w:ascii="Aptos Light" w:hAnsi="Aptos Light"/>
          <w:sz w:val="22"/>
          <w:szCs w:val="22"/>
        </w:rPr>
        <w:t>building</w:t>
      </w:r>
      <w:proofErr w:type="gramEnd"/>
      <w:r w:rsidRPr="002D4993">
        <w:rPr>
          <w:rFonts w:ascii="Aptos Light" w:hAnsi="Aptos Light"/>
          <w:sz w:val="22"/>
          <w:szCs w:val="22"/>
        </w:rPr>
        <w:t xml:space="preserve"> the nominated person will close all accessible doors and windows, if it is safe to do so. </w:t>
      </w:r>
    </w:p>
    <w:p w14:paraId="5B056C64"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The register will be taken and all children and staff accounted for. </w:t>
      </w:r>
    </w:p>
    <w:p w14:paraId="7A1C2FC3"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If any person is missing from the register, the emergency services will be informed immediately. </w:t>
      </w:r>
    </w:p>
    <w:p w14:paraId="26613A36"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The UCHP management team will contact parents to collect their children. If the register is not available, the manager will use the emergency contacts list (which is kept off site).</w:t>
      </w:r>
    </w:p>
    <w:p w14:paraId="7B02F285"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All children will be supervised until they are safely collected. </w:t>
      </w:r>
    </w:p>
    <w:p w14:paraId="3B1ECE67" w14:textId="77777777" w:rsidR="00404693" w:rsidRPr="002D4993" w:rsidRDefault="00404693" w:rsidP="00AE07EE">
      <w:pPr>
        <w:numPr>
          <w:ilvl w:val="0"/>
          <w:numId w:val="115"/>
        </w:numPr>
        <w:spacing w:after="40"/>
        <w:ind w:left="357" w:hanging="357"/>
        <w:rPr>
          <w:rFonts w:ascii="Aptos Light" w:hAnsi="Aptos Light"/>
          <w:sz w:val="22"/>
          <w:szCs w:val="22"/>
        </w:rPr>
      </w:pPr>
      <w:r w:rsidRPr="002D4993">
        <w:rPr>
          <w:rFonts w:ascii="Aptos Light" w:hAnsi="Aptos Light"/>
          <w:sz w:val="22"/>
          <w:szCs w:val="22"/>
        </w:rPr>
        <w:t xml:space="preserve">If after every attempt, a child’s parent or carers cannot be contacted, UCHP will follow its </w:t>
      </w:r>
      <w:r w:rsidRPr="002D4993">
        <w:rPr>
          <w:rFonts w:ascii="Aptos Light" w:hAnsi="Aptos Light"/>
          <w:b/>
          <w:sz w:val="22"/>
          <w:szCs w:val="22"/>
        </w:rPr>
        <w:t>Uncollected Child</w:t>
      </w:r>
      <w:r w:rsidRPr="002D4993">
        <w:rPr>
          <w:rFonts w:ascii="Aptos Light" w:hAnsi="Aptos Light"/>
          <w:sz w:val="22"/>
          <w:szCs w:val="22"/>
        </w:rPr>
        <w:t xml:space="preserve"> procedure.</w:t>
      </w:r>
    </w:p>
    <w:p w14:paraId="27E12973" w14:textId="77777777" w:rsidR="00404693" w:rsidRPr="002D4993" w:rsidRDefault="00404693" w:rsidP="00404693">
      <w:pPr>
        <w:rPr>
          <w:rFonts w:ascii="Aptos Light" w:hAnsi="Aptos Light"/>
          <w:sz w:val="22"/>
          <w:szCs w:val="22"/>
        </w:rPr>
      </w:pPr>
    </w:p>
    <w:p w14:paraId="03FFE710" w14:textId="77777777" w:rsidR="00404693" w:rsidRPr="002D4993" w:rsidRDefault="00404693" w:rsidP="00404693">
      <w:pPr>
        <w:rPr>
          <w:rFonts w:ascii="Aptos Light" w:hAnsi="Aptos Light"/>
          <w:sz w:val="22"/>
          <w:szCs w:val="22"/>
        </w:rPr>
      </w:pPr>
      <w:r w:rsidRPr="002D4993">
        <w:rPr>
          <w:rFonts w:ascii="Aptos Light" w:hAnsi="Aptos Light"/>
          <w:sz w:val="22"/>
          <w:szCs w:val="22"/>
        </w:rPr>
        <w:t xml:space="preserve">If UCHP </w:t>
      </w:r>
      <w:proofErr w:type="gramStart"/>
      <w:r w:rsidRPr="002D4993">
        <w:rPr>
          <w:rFonts w:ascii="Aptos Light" w:hAnsi="Aptos Light"/>
          <w:sz w:val="22"/>
          <w:szCs w:val="22"/>
        </w:rPr>
        <w:t>has to</w:t>
      </w:r>
      <w:proofErr w:type="gramEnd"/>
      <w:r w:rsidRPr="002D4993">
        <w:rPr>
          <w:rFonts w:ascii="Aptos Light" w:hAnsi="Aptos Light"/>
          <w:sz w:val="22"/>
          <w:szCs w:val="22"/>
        </w:rPr>
        <w:t xml:space="preserve"> close, even temporarily, or operate from alternative premises, as a result of the emergency, we will notify Ofsted.  </w:t>
      </w:r>
    </w:p>
    <w:p w14:paraId="0B5012D4" w14:textId="77777777" w:rsidR="00404693" w:rsidRPr="002D4993" w:rsidRDefault="00404693" w:rsidP="00404693">
      <w:pPr>
        <w:rPr>
          <w:rFonts w:ascii="Aptos Light" w:hAnsi="Aptos Light"/>
          <w:sz w:val="22"/>
          <w:szCs w:val="22"/>
        </w:rPr>
      </w:pPr>
    </w:p>
    <w:p w14:paraId="19EF0378" w14:textId="77777777" w:rsidR="00404693" w:rsidRPr="002D4993" w:rsidRDefault="00404693" w:rsidP="00404693">
      <w:pPr>
        <w:rPr>
          <w:rFonts w:ascii="Aptos Light" w:hAnsi="Aptos Light"/>
          <w:sz w:val="22"/>
          <w:szCs w:val="22"/>
        </w:rPr>
      </w:pPr>
      <w:r w:rsidRPr="002D4993">
        <w:rPr>
          <w:rFonts w:ascii="Aptos Light" w:hAnsi="Aptos Light"/>
          <w:sz w:val="22"/>
          <w:szCs w:val="22"/>
        </w:rPr>
        <w:t xml:space="preserve">Ofsted’s address </w:t>
      </w:r>
      <w:proofErr w:type="gramStart"/>
      <w:r w:rsidRPr="002D4993">
        <w:rPr>
          <w:rFonts w:ascii="Aptos Light" w:hAnsi="Aptos Light"/>
          <w:sz w:val="22"/>
          <w:szCs w:val="22"/>
        </w:rPr>
        <w:t>is:</w:t>
      </w:r>
      <w:proofErr w:type="gramEnd"/>
      <w:r w:rsidRPr="002D4993">
        <w:rPr>
          <w:rFonts w:ascii="Aptos Light" w:hAnsi="Aptos Light"/>
          <w:sz w:val="22"/>
          <w:szCs w:val="22"/>
        </w:rPr>
        <w:t xml:space="preserve"> Ofsted, Piccadilly Gate, Store Street, Manchester M1 2WD</w:t>
      </w:r>
    </w:p>
    <w:p w14:paraId="0164CBC5" w14:textId="77777777" w:rsidR="00404693" w:rsidRDefault="00404693" w:rsidP="00404693">
      <w:pPr>
        <w:rPr>
          <w:rFonts w:ascii="Aptos Light" w:hAnsi="Aptos Light"/>
          <w:sz w:val="22"/>
          <w:szCs w:val="22"/>
        </w:rPr>
      </w:pPr>
      <w:r w:rsidRPr="002D4993">
        <w:rPr>
          <w:rFonts w:ascii="Aptos Light" w:hAnsi="Aptos Light"/>
          <w:sz w:val="22"/>
          <w:szCs w:val="22"/>
        </w:rPr>
        <w:t xml:space="preserve">Telephone: 0300 123 1231 </w:t>
      </w:r>
    </w:p>
    <w:p w14:paraId="43AD9549" w14:textId="77777777" w:rsidR="00AE07EE" w:rsidRDefault="00AE07EE" w:rsidP="00404693">
      <w:pPr>
        <w:rPr>
          <w:rFonts w:ascii="Aptos Light" w:hAnsi="Aptos Light"/>
          <w:sz w:val="22"/>
          <w:szCs w:val="22"/>
        </w:rPr>
      </w:pPr>
    </w:p>
    <w:p w14:paraId="6FF1DAFF" w14:textId="77777777" w:rsidR="00AE07EE" w:rsidRDefault="00AE07EE" w:rsidP="00404693">
      <w:pPr>
        <w:rPr>
          <w:rFonts w:ascii="Aptos Light" w:hAnsi="Aptos Light"/>
          <w:sz w:val="22"/>
          <w:szCs w:val="22"/>
        </w:rPr>
      </w:pPr>
    </w:p>
    <w:p w14:paraId="2E2662ED" w14:textId="77777777" w:rsidR="00AE07EE" w:rsidRDefault="00AE07EE" w:rsidP="00404693">
      <w:pPr>
        <w:rPr>
          <w:rFonts w:ascii="Aptos Light" w:hAnsi="Aptos Light"/>
          <w:sz w:val="22"/>
          <w:szCs w:val="22"/>
        </w:rPr>
      </w:pPr>
    </w:p>
    <w:p w14:paraId="56504EEC" w14:textId="77777777" w:rsidR="00AE07EE" w:rsidRDefault="00AE07EE" w:rsidP="00404693">
      <w:pPr>
        <w:rPr>
          <w:rFonts w:ascii="Aptos Light" w:hAnsi="Aptos Light"/>
          <w:sz w:val="22"/>
          <w:szCs w:val="22"/>
        </w:rPr>
      </w:pPr>
    </w:p>
    <w:p w14:paraId="68D23FC4" w14:textId="77777777" w:rsidR="00AE07EE" w:rsidRDefault="00AE07EE" w:rsidP="00404693">
      <w:pPr>
        <w:rPr>
          <w:rFonts w:ascii="Aptos Light" w:hAnsi="Aptos Light"/>
          <w:sz w:val="22"/>
          <w:szCs w:val="22"/>
        </w:rPr>
      </w:pPr>
    </w:p>
    <w:p w14:paraId="4599B659" w14:textId="77777777" w:rsidR="00AE07EE" w:rsidRPr="002D4993" w:rsidRDefault="00AE07EE" w:rsidP="00404693">
      <w:pPr>
        <w:rPr>
          <w:rFonts w:ascii="Aptos Light" w:hAnsi="Aptos Light"/>
          <w:sz w:val="22"/>
          <w:szCs w:val="22"/>
        </w:rPr>
      </w:pPr>
    </w:p>
    <w:p w14:paraId="12E9E863" w14:textId="77777777" w:rsidR="00404693" w:rsidRPr="002D4993" w:rsidRDefault="00404693" w:rsidP="00404693">
      <w:pPr>
        <w:rPr>
          <w:rFonts w:ascii="Aptos Light" w:hAnsi="Aptos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94"/>
      </w:tblGrid>
      <w:tr w:rsidR="00404693" w:rsidRPr="002D4993" w14:paraId="78ECE6C6" w14:textId="77777777" w:rsidTr="00D96821">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284CAB3" w14:textId="77777777" w:rsidR="00404693" w:rsidRPr="002D4993" w:rsidRDefault="00404693" w:rsidP="00D96821">
            <w:pPr>
              <w:rPr>
                <w:rFonts w:ascii="Aptos Light" w:hAnsi="Aptos Light" w:cs="Arial"/>
                <w:sz w:val="22"/>
                <w:szCs w:val="22"/>
              </w:rPr>
            </w:pPr>
            <w:r w:rsidRPr="002D4993">
              <w:rPr>
                <w:rFonts w:ascii="Aptos Light" w:hAnsi="Aptos Light" w:cs="Arial"/>
                <w:sz w:val="22"/>
                <w:szCs w:val="22"/>
              </w:rPr>
              <w:lastRenderedPageBreak/>
              <w:t>This policy was adopted by: UCHP</w:t>
            </w:r>
          </w:p>
          <w:p w14:paraId="2B6104DD" w14:textId="77777777" w:rsidR="00404693" w:rsidRPr="002D4993" w:rsidRDefault="00404693" w:rsidP="00D96821">
            <w:pPr>
              <w:rPr>
                <w:rFonts w:ascii="Aptos Light" w:hAnsi="Aptos Light"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4046D96" w14:textId="77777777" w:rsidR="00404693" w:rsidRPr="002D4993" w:rsidRDefault="00404693" w:rsidP="00D96821">
            <w:pPr>
              <w:rPr>
                <w:rFonts w:ascii="Aptos Light" w:hAnsi="Aptos Light" w:cs="Arial"/>
                <w:sz w:val="22"/>
                <w:szCs w:val="22"/>
              </w:rPr>
            </w:pPr>
            <w:r w:rsidRPr="002D4993">
              <w:rPr>
                <w:rFonts w:ascii="Aptos Light" w:hAnsi="Aptos Light" w:cs="Arial"/>
                <w:sz w:val="22"/>
                <w:szCs w:val="22"/>
              </w:rPr>
              <w:t>Date: 09/10/2024</w:t>
            </w:r>
          </w:p>
        </w:tc>
      </w:tr>
      <w:tr w:rsidR="00404693" w:rsidRPr="002D4993" w14:paraId="4F297694" w14:textId="77777777" w:rsidTr="00D96821">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35E22D5" w14:textId="77777777" w:rsidR="00404693" w:rsidRPr="002D4993" w:rsidRDefault="00404693" w:rsidP="00D96821">
            <w:pPr>
              <w:rPr>
                <w:rFonts w:ascii="Aptos Light" w:hAnsi="Aptos Light" w:cs="Arial"/>
                <w:sz w:val="22"/>
                <w:szCs w:val="22"/>
              </w:rPr>
            </w:pPr>
            <w:r w:rsidRPr="002D4993">
              <w:rPr>
                <w:rFonts w:ascii="Aptos Light" w:hAnsi="Aptos Light" w:cs="Arial"/>
                <w:sz w:val="22"/>
                <w:szCs w:val="22"/>
              </w:rPr>
              <w:t>To be reviewed:  Oct 2025</w:t>
            </w:r>
          </w:p>
          <w:p w14:paraId="3D6B043F" w14:textId="77777777" w:rsidR="00404693" w:rsidRPr="002D4993" w:rsidRDefault="00404693" w:rsidP="00D96821">
            <w:pPr>
              <w:rPr>
                <w:rFonts w:ascii="Aptos Light" w:hAnsi="Aptos Light" w:cs="Arial"/>
                <w:sz w:val="22"/>
                <w:szCs w:val="22"/>
              </w:rPr>
            </w:pPr>
          </w:p>
          <w:p w14:paraId="4D8EA793" w14:textId="77777777" w:rsidR="00404693" w:rsidRPr="002D4993" w:rsidRDefault="00404693" w:rsidP="00D96821">
            <w:pPr>
              <w:rPr>
                <w:rFonts w:ascii="Aptos Light" w:hAnsi="Aptos Light" w:cs="Arial"/>
                <w:sz w:val="22"/>
                <w:szCs w:val="22"/>
              </w:rPr>
            </w:pPr>
          </w:p>
          <w:p w14:paraId="74BF7F33" w14:textId="77777777" w:rsidR="00404693" w:rsidRPr="002D4993" w:rsidRDefault="00404693" w:rsidP="00D96821">
            <w:pPr>
              <w:tabs>
                <w:tab w:val="left" w:pos="3830"/>
              </w:tabs>
              <w:rPr>
                <w:rFonts w:ascii="Aptos Light" w:hAnsi="Aptos Light" w:cs="Arial"/>
                <w:sz w:val="22"/>
                <w:szCs w:val="22"/>
              </w:rPr>
            </w:pPr>
            <w:r w:rsidRPr="002D4993">
              <w:rPr>
                <w:rFonts w:ascii="Aptos Light" w:hAnsi="Aptos Light" w:cs="Arial"/>
                <w:sz w:val="22"/>
                <w:szCs w:val="22"/>
              </w:rPr>
              <w:tab/>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17FCEB2" w14:textId="77777777" w:rsidR="00404693" w:rsidRPr="002D4993" w:rsidRDefault="00404693" w:rsidP="00D96821">
            <w:pPr>
              <w:rPr>
                <w:rFonts w:ascii="Aptos Light" w:hAnsi="Aptos Light"/>
              </w:rPr>
            </w:pPr>
            <w:r w:rsidRPr="002D4993">
              <w:rPr>
                <w:rFonts w:ascii="Aptos Light" w:hAnsi="Aptos Light" w:cs="Arial"/>
                <w:sz w:val="22"/>
                <w:szCs w:val="22"/>
              </w:rPr>
              <w:t xml:space="preserve">Signed: </w:t>
            </w:r>
            <w:r w:rsidRPr="002D4993">
              <w:rPr>
                <w:rFonts w:ascii="Aptos Light" w:hAnsi="Aptos Light"/>
                <w:noProof/>
              </w:rPr>
              <w:drawing>
                <wp:inline distT="0" distB="0" distL="0" distR="0" wp14:anchorId="77933CFA" wp14:editId="6A253771">
                  <wp:extent cx="640135" cy="329213"/>
                  <wp:effectExtent l="0" t="0" r="0" b="0"/>
                  <wp:docPr id="353108031" name="Picture 35310803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08031" name="Picture 353108031"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0135" cy="329213"/>
                          </a:xfrm>
                          <a:prstGeom prst="rect">
                            <a:avLst/>
                          </a:prstGeom>
                        </pic:spPr>
                      </pic:pic>
                    </a:graphicData>
                  </a:graphic>
                </wp:inline>
              </w:drawing>
            </w:r>
          </w:p>
        </w:tc>
      </w:tr>
    </w:tbl>
    <w:p w14:paraId="04B6E59C" w14:textId="77777777" w:rsidR="00404693" w:rsidRPr="002D4993" w:rsidRDefault="00404693" w:rsidP="00404693">
      <w:pPr>
        <w:rPr>
          <w:rFonts w:ascii="Aptos Light" w:hAnsi="Aptos Light"/>
        </w:rPr>
      </w:pPr>
      <w:r w:rsidRPr="002D4993">
        <w:rPr>
          <w:rFonts w:ascii="Aptos Light" w:hAnsi="Aptos Light" w:cs="Tahoma"/>
          <w:sz w:val="20"/>
          <w:szCs w:val="20"/>
        </w:rPr>
        <w:t>Written in accordance with the Statutory Framework for the Early Years Foundation Stage (2024): Safeguarding and Welfare Requirements: Safeguarding and Welfare Requirements: Safety and suitability of premises environment and equipment (3.66)</w:t>
      </w:r>
    </w:p>
    <w:p w14:paraId="2099FAAF" w14:textId="59826D3F" w:rsidR="00457151" w:rsidRDefault="00457151" w:rsidP="002B2562">
      <w:pPr>
        <w:spacing w:before="240"/>
        <w:rPr>
          <w:rFonts w:ascii="Aptos Light" w:hAnsi="Aptos Light"/>
          <w:sz w:val="16"/>
          <w:szCs w:val="16"/>
        </w:rPr>
      </w:pPr>
    </w:p>
    <w:p w14:paraId="7BA5F5EE" w14:textId="77777777" w:rsidR="00457151" w:rsidRDefault="00457151">
      <w:pPr>
        <w:spacing w:after="160" w:line="259" w:lineRule="auto"/>
        <w:rPr>
          <w:rFonts w:ascii="Aptos Light" w:hAnsi="Aptos Light"/>
          <w:sz w:val="16"/>
          <w:szCs w:val="16"/>
        </w:rPr>
      </w:pPr>
      <w:r>
        <w:rPr>
          <w:rFonts w:ascii="Aptos Light" w:hAnsi="Aptos Light"/>
          <w:sz w:val="16"/>
          <w:szCs w:val="16"/>
        </w:rPr>
        <w:br w:type="page"/>
      </w:r>
    </w:p>
    <w:p w14:paraId="178AB56D" w14:textId="77777777" w:rsidR="000C117E" w:rsidRPr="00AE07EE" w:rsidRDefault="000C117E" w:rsidP="00AE07EE">
      <w:pPr>
        <w:pStyle w:val="Title"/>
        <w:rPr>
          <w:rFonts w:ascii="Aptos Light" w:hAnsi="Aptos Light"/>
          <w:b/>
          <w:bCs/>
          <w:u w:val="none"/>
        </w:rPr>
      </w:pPr>
      <w:r w:rsidRPr="00AE07EE">
        <w:rPr>
          <w:rFonts w:ascii="Aptos Light" w:hAnsi="Aptos Light"/>
          <w:b/>
          <w:bCs/>
          <w:u w:val="none"/>
        </w:rPr>
        <w:lastRenderedPageBreak/>
        <w:t>University of Cambridge Holiday Playscheme (UCHP)</w:t>
      </w:r>
    </w:p>
    <w:p w14:paraId="3F5EE63F" w14:textId="77777777" w:rsidR="000C117E" w:rsidRPr="00AE07EE" w:rsidRDefault="000C117E" w:rsidP="00AE07EE">
      <w:pPr>
        <w:pStyle w:val="Heading1"/>
        <w:rPr>
          <w:rFonts w:ascii="Aptos Light" w:hAnsi="Aptos Light"/>
          <w:u w:val="none"/>
        </w:rPr>
      </w:pPr>
      <w:bookmarkStart w:id="250" w:name="_Toc180596827"/>
      <w:r w:rsidRPr="00AE07EE">
        <w:rPr>
          <w:rFonts w:ascii="Aptos Light" w:hAnsi="Aptos Light"/>
          <w:u w:val="none"/>
        </w:rPr>
        <w:t>Covid-19 Policy</w:t>
      </w:r>
      <w:bookmarkEnd w:id="250"/>
    </w:p>
    <w:p w14:paraId="36B3DBF3" w14:textId="77777777" w:rsidR="000C117E" w:rsidRPr="009C7255" w:rsidRDefault="000C117E" w:rsidP="000C117E">
      <w:pPr>
        <w:rPr>
          <w:rFonts w:ascii="Aptos Light" w:hAnsi="Aptos Light" w:cs="Arial"/>
          <w:sz w:val="22"/>
          <w:szCs w:val="22"/>
        </w:rPr>
      </w:pPr>
      <w:r w:rsidRPr="009C7255">
        <w:rPr>
          <w:rFonts w:ascii="Aptos Light" w:hAnsi="Aptos Light" w:cs="Arial"/>
          <w:sz w:val="22"/>
          <w:szCs w:val="22"/>
        </w:rPr>
        <w:t xml:space="preserve">The University of Cambridge Holiday Playscheme (UCHP) recognises that careful planning is essential </w:t>
      </w:r>
      <w:proofErr w:type="gramStart"/>
      <w:r w:rsidRPr="009C7255">
        <w:rPr>
          <w:rFonts w:ascii="Aptos Light" w:hAnsi="Aptos Light" w:cs="Arial"/>
          <w:sz w:val="22"/>
          <w:szCs w:val="22"/>
        </w:rPr>
        <w:t>in order to</w:t>
      </w:r>
      <w:proofErr w:type="gramEnd"/>
      <w:r w:rsidRPr="009C7255">
        <w:rPr>
          <w:rFonts w:ascii="Aptos Light" w:hAnsi="Aptos Light" w:cs="Arial"/>
          <w:sz w:val="22"/>
          <w:szCs w:val="22"/>
        </w:rPr>
        <w:t xml:space="preserve"> keep the children and our staff safe, and to limit the spread of Covid-19 and other infectious diseases, within our setting. </w:t>
      </w:r>
    </w:p>
    <w:p w14:paraId="2D09C3AF" w14:textId="77777777" w:rsidR="000C117E" w:rsidRPr="009C7255" w:rsidRDefault="000C117E" w:rsidP="000C117E">
      <w:pPr>
        <w:rPr>
          <w:rFonts w:ascii="Aptos Light" w:hAnsi="Aptos Light" w:cs="Arial"/>
          <w:sz w:val="22"/>
          <w:szCs w:val="22"/>
        </w:rPr>
      </w:pPr>
    </w:p>
    <w:p w14:paraId="6AA4D236" w14:textId="77777777" w:rsidR="000C117E" w:rsidRPr="009C7255" w:rsidRDefault="000C117E" w:rsidP="000C117E">
      <w:pPr>
        <w:rPr>
          <w:rFonts w:ascii="Aptos Light" w:hAnsi="Aptos Light" w:cs="Arial"/>
          <w:sz w:val="22"/>
          <w:szCs w:val="22"/>
        </w:rPr>
      </w:pPr>
      <w:r w:rsidRPr="009C7255">
        <w:rPr>
          <w:rFonts w:ascii="Aptos Light" w:hAnsi="Aptos Light" w:cs="Arial"/>
          <w:sz w:val="22"/>
          <w:szCs w:val="22"/>
        </w:rPr>
        <w:t xml:space="preserve">Accordingly, we have conducted a thorough Covid-19 </w:t>
      </w:r>
      <w:r w:rsidRPr="009C7255">
        <w:rPr>
          <w:rFonts w:ascii="Aptos Light" w:hAnsi="Aptos Light" w:cs="Arial"/>
          <w:b/>
          <w:bCs/>
          <w:sz w:val="22"/>
          <w:szCs w:val="22"/>
        </w:rPr>
        <w:t>risk assessment</w:t>
      </w:r>
      <w:r w:rsidRPr="009C7255">
        <w:rPr>
          <w:rFonts w:ascii="Aptos Light" w:hAnsi="Aptos Light" w:cs="Arial"/>
          <w:sz w:val="22"/>
          <w:szCs w:val="22"/>
        </w:rPr>
        <w:t xml:space="preserve"> and will review it at the start of each Playscheme and whenever Government guidance changes.</w:t>
      </w:r>
    </w:p>
    <w:p w14:paraId="50213FF4" w14:textId="77777777" w:rsidR="000C117E" w:rsidRPr="009C7255" w:rsidRDefault="000C117E" w:rsidP="00AE07EE">
      <w:pPr>
        <w:pStyle w:val="Heading2"/>
      </w:pPr>
      <w:bookmarkStart w:id="251" w:name="_Toc180596828"/>
      <w:r w:rsidRPr="009C7255">
        <w:t>Covid-19 symptoms</w:t>
      </w:r>
      <w:bookmarkEnd w:id="251"/>
    </w:p>
    <w:p w14:paraId="269F416B" w14:textId="77777777" w:rsidR="000C117E" w:rsidRPr="009C7255" w:rsidRDefault="000C117E" w:rsidP="000C117E">
      <w:pPr>
        <w:spacing w:after="120"/>
        <w:rPr>
          <w:rFonts w:ascii="Aptos Light" w:hAnsi="Aptos Light"/>
          <w:sz w:val="22"/>
          <w:szCs w:val="22"/>
        </w:rPr>
      </w:pPr>
      <w:r w:rsidRPr="009C7255">
        <w:rPr>
          <w:rFonts w:ascii="Aptos Light" w:hAnsi="Aptos Light" w:cs="Arial"/>
          <w:sz w:val="22"/>
          <w:szCs w:val="22"/>
        </w:rPr>
        <w:t xml:space="preserve">Covid-19 is a viral, respiratory disease, which is spread from person to person by close contact. Typical symptoms include new, persistent cough, high temperature and loss of (or change to) your normal sense of taste or smell (anosmia). Many people report cold or </w:t>
      </w:r>
      <w:proofErr w:type="gramStart"/>
      <w:r w:rsidRPr="009C7255">
        <w:rPr>
          <w:rFonts w:ascii="Aptos Light" w:hAnsi="Aptos Light" w:cs="Arial"/>
          <w:sz w:val="22"/>
          <w:szCs w:val="22"/>
        </w:rPr>
        <w:t>flu like</w:t>
      </w:r>
      <w:proofErr w:type="gramEnd"/>
      <w:r w:rsidRPr="009C7255">
        <w:rPr>
          <w:rFonts w:ascii="Aptos Light" w:hAnsi="Aptos Light" w:cs="Arial"/>
          <w:sz w:val="22"/>
          <w:szCs w:val="22"/>
        </w:rPr>
        <w:t xml:space="preserve"> symptoms, fatigue, loss of appetite and shortness of breath in addition to, or instead of the main three symptoms. </w:t>
      </w:r>
      <w:r w:rsidRPr="009C7255">
        <w:rPr>
          <w:rFonts w:ascii="Aptos Light" w:hAnsi="Aptos Light"/>
          <w:sz w:val="22"/>
          <w:szCs w:val="22"/>
        </w:rPr>
        <w:t xml:space="preserve">However, it is important to be aware that in some cases the symptoms may be very mild or even non-existent (asymptomatic infection), especially in children and these symptoms may also have another cause. </w:t>
      </w:r>
    </w:p>
    <w:p w14:paraId="469D6E2D" w14:textId="77777777" w:rsidR="000C117E" w:rsidRPr="009C7255" w:rsidRDefault="000C117E" w:rsidP="00AE07EE">
      <w:pPr>
        <w:pStyle w:val="Heading2"/>
      </w:pPr>
      <w:bookmarkStart w:id="252" w:name="_Toc180596829"/>
      <w:r w:rsidRPr="009C7255">
        <w:t>Procedure where an individual child develops Covid-19 symptoms or has a positive test</w:t>
      </w:r>
      <w:bookmarkEnd w:id="252"/>
    </w:p>
    <w:p w14:paraId="2098990E" w14:textId="77777777" w:rsidR="000C117E" w:rsidRPr="009C7255" w:rsidRDefault="000C117E" w:rsidP="000C117E">
      <w:pPr>
        <w:spacing w:before="120" w:after="120"/>
        <w:rPr>
          <w:rFonts w:ascii="Aptos Light" w:hAnsi="Aptos Light"/>
          <w:sz w:val="22"/>
          <w:szCs w:val="22"/>
        </w:rPr>
      </w:pPr>
      <w:r w:rsidRPr="009C7255">
        <w:rPr>
          <w:rFonts w:ascii="Aptos Light" w:hAnsi="Aptos Light"/>
          <w:sz w:val="22"/>
          <w:szCs w:val="22"/>
        </w:rPr>
        <w:t xml:space="preserve">We now understand that children who have symptoms of Covid-19 are more likely to pass the virus onto others than those who do not have any symptoms.  </w:t>
      </w:r>
    </w:p>
    <w:p w14:paraId="1934665C" w14:textId="77777777" w:rsidR="000C117E" w:rsidRPr="009C7255" w:rsidRDefault="000C117E" w:rsidP="000C117E">
      <w:pPr>
        <w:spacing w:before="120" w:after="120"/>
        <w:rPr>
          <w:rFonts w:ascii="Aptos Light" w:hAnsi="Aptos Light"/>
          <w:sz w:val="22"/>
          <w:szCs w:val="22"/>
        </w:rPr>
      </w:pPr>
      <w:r w:rsidRPr="009C7255">
        <w:rPr>
          <w:rFonts w:ascii="Aptos Light" w:hAnsi="Aptos Light"/>
          <w:sz w:val="22"/>
          <w:szCs w:val="22"/>
        </w:rPr>
        <w:t xml:space="preserve">If a child or member of staff has suspected symptoms of Covid-19, we will follow the advice and guidance set out in the UK Health Security Agency guidance on </w:t>
      </w:r>
      <w:hyperlink r:id="rId28" w:anchor="full-publication-update-history" w:history="1">
        <w:r w:rsidRPr="009C7255">
          <w:rPr>
            <w:rStyle w:val="Hyperlink"/>
            <w:rFonts w:ascii="Aptos Light" w:hAnsi="Aptos Light"/>
            <w:sz w:val="22"/>
            <w:szCs w:val="22"/>
          </w:rPr>
          <w:t>Health Protection for education and childcare settings</w:t>
        </w:r>
      </w:hyperlink>
      <w:r w:rsidRPr="009C7255">
        <w:rPr>
          <w:rFonts w:ascii="Aptos Light" w:hAnsi="Aptos Light"/>
          <w:sz w:val="22"/>
          <w:szCs w:val="22"/>
        </w:rPr>
        <w:t xml:space="preserve"> which directs the below procedure to be followed:</w:t>
      </w:r>
    </w:p>
    <w:p w14:paraId="0A479AB6" w14:textId="77777777" w:rsidR="000C117E" w:rsidRPr="009C7255" w:rsidRDefault="000C117E" w:rsidP="00AE07EE">
      <w:pPr>
        <w:pStyle w:val="NormalWeb"/>
        <w:numPr>
          <w:ilvl w:val="0"/>
          <w:numId w:val="121"/>
        </w:numPr>
        <w:spacing w:before="300" w:beforeAutospacing="0" w:after="300" w:afterAutospacing="0"/>
        <w:rPr>
          <w:rFonts w:ascii="Aptos Light" w:hAnsi="Aptos Light" w:cs="Arial"/>
          <w:color w:val="0B0C0C"/>
          <w:sz w:val="22"/>
          <w:szCs w:val="22"/>
        </w:rPr>
      </w:pPr>
      <w:r w:rsidRPr="009C7255">
        <w:rPr>
          <w:rFonts w:ascii="Aptos Light" w:hAnsi="Aptos Light" w:cs="Arial"/>
          <w:color w:val="0B0C0C"/>
          <w:sz w:val="22"/>
          <w:szCs w:val="22"/>
        </w:rPr>
        <w:t xml:space="preserve">Children with mild symptoms such as a runny nose, sore throat, or mild cough, who are otherwise well, can continue to attend the setting but may be asked to take a COVID-19 test. </w:t>
      </w:r>
    </w:p>
    <w:p w14:paraId="7806EFF0" w14:textId="77777777" w:rsidR="000C117E" w:rsidRPr="009C7255" w:rsidRDefault="000C117E" w:rsidP="00AE07EE">
      <w:pPr>
        <w:pStyle w:val="NormalWeb"/>
        <w:numPr>
          <w:ilvl w:val="0"/>
          <w:numId w:val="121"/>
        </w:numPr>
        <w:spacing w:before="300" w:beforeAutospacing="0" w:after="300" w:afterAutospacing="0"/>
        <w:rPr>
          <w:rFonts w:ascii="Aptos Light" w:hAnsi="Aptos Light" w:cs="Arial"/>
          <w:color w:val="0B0C0C"/>
          <w:sz w:val="22"/>
          <w:szCs w:val="22"/>
        </w:rPr>
      </w:pPr>
      <w:r w:rsidRPr="009C7255">
        <w:rPr>
          <w:rFonts w:ascii="Aptos Light" w:hAnsi="Aptos Light" w:cs="Arial"/>
          <w:color w:val="0B0C0C"/>
          <w:sz w:val="22"/>
          <w:szCs w:val="22"/>
        </w:rPr>
        <w:t>Children and young people who are unwell and have a</w:t>
      </w:r>
      <w:r w:rsidRPr="009C7255">
        <w:rPr>
          <w:rStyle w:val="apple-converted-space"/>
          <w:rFonts w:ascii="Aptos Light" w:hAnsi="Aptos Light" w:cs="Arial"/>
          <w:color w:val="0B0C0C"/>
          <w:sz w:val="22"/>
          <w:szCs w:val="22"/>
        </w:rPr>
        <w:t> </w:t>
      </w:r>
      <w:hyperlink r:id="rId29" w:history="1">
        <w:r w:rsidRPr="009C7255">
          <w:rPr>
            <w:rStyle w:val="Hyperlink"/>
            <w:rFonts w:ascii="Aptos Light" w:hAnsi="Aptos Light"/>
            <w:color w:val="4C2C92"/>
            <w:sz w:val="22"/>
            <w:szCs w:val="22"/>
          </w:rPr>
          <w:t>high temperature</w:t>
        </w:r>
      </w:hyperlink>
      <w:r w:rsidRPr="009C7255">
        <w:rPr>
          <w:rStyle w:val="apple-converted-space"/>
          <w:rFonts w:ascii="Aptos Light" w:hAnsi="Aptos Light" w:cs="Arial"/>
          <w:color w:val="0B0C0C"/>
          <w:sz w:val="22"/>
          <w:szCs w:val="22"/>
        </w:rPr>
        <w:t> </w:t>
      </w:r>
      <w:r w:rsidRPr="009C7255">
        <w:rPr>
          <w:rFonts w:ascii="Aptos Light" w:hAnsi="Aptos Light" w:cs="Arial"/>
          <w:color w:val="0B0C0C"/>
          <w:sz w:val="22"/>
          <w:szCs w:val="22"/>
        </w:rPr>
        <w:t xml:space="preserve">should stay at home and where possible avoid contact with other people. They can return to setting when they no longer have a high </w:t>
      </w:r>
      <w:proofErr w:type="gramStart"/>
      <w:r w:rsidRPr="009C7255">
        <w:rPr>
          <w:rFonts w:ascii="Aptos Light" w:hAnsi="Aptos Light" w:cs="Arial"/>
          <w:color w:val="0B0C0C"/>
          <w:sz w:val="22"/>
          <w:szCs w:val="22"/>
        </w:rPr>
        <w:t>temperature</w:t>
      </w:r>
      <w:proofErr w:type="gramEnd"/>
      <w:r w:rsidRPr="009C7255">
        <w:rPr>
          <w:rFonts w:ascii="Aptos Light" w:hAnsi="Aptos Light" w:cs="Arial"/>
          <w:color w:val="0B0C0C"/>
          <w:sz w:val="22"/>
          <w:szCs w:val="22"/>
        </w:rPr>
        <w:t xml:space="preserve"> and they are well enough.</w:t>
      </w:r>
    </w:p>
    <w:p w14:paraId="3D2FB064" w14:textId="77777777" w:rsidR="000C117E" w:rsidRPr="009C7255" w:rsidRDefault="000C117E" w:rsidP="00AE07EE">
      <w:pPr>
        <w:pStyle w:val="NormalWeb"/>
        <w:numPr>
          <w:ilvl w:val="0"/>
          <w:numId w:val="121"/>
        </w:numPr>
        <w:spacing w:before="300" w:beforeAutospacing="0" w:after="300" w:afterAutospacing="0"/>
        <w:rPr>
          <w:rFonts w:ascii="Aptos Light" w:hAnsi="Aptos Light" w:cs="Arial"/>
          <w:color w:val="0B0C0C"/>
          <w:sz w:val="22"/>
          <w:szCs w:val="22"/>
        </w:rPr>
      </w:pPr>
      <w:r w:rsidRPr="009C7255">
        <w:rPr>
          <w:rFonts w:ascii="Aptos Light" w:hAnsi="Aptos Light" w:cs="Arial"/>
          <w:color w:val="0B0C0C"/>
          <w:sz w:val="22"/>
          <w:szCs w:val="22"/>
        </w:rPr>
        <w:t>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w:t>
      </w:r>
    </w:p>
    <w:p w14:paraId="698EBCE0" w14:textId="77777777" w:rsidR="000C117E" w:rsidRPr="009C7255" w:rsidRDefault="000C117E" w:rsidP="00AE07EE">
      <w:pPr>
        <w:pStyle w:val="NormalWeb"/>
        <w:numPr>
          <w:ilvl w:val="0"/>
          <w:numId w:val="121"/>
        </w:numPr>
        <w:spacing w:before="300" w:beforeAutospacing="0" w:after="300" w:afterAutospacing="0"/>
        <w:rPr>
          <w:rFonts w:ascii="Aptos Light" w:hAnsi="Aptos Light" w:cs="Arial"/>
          <w:color w:val="0B0C0C"/>
          <w:sz w:val="22"/>
          <w:szCs w:val="22"/>
        </w:rPr>
      </w:pPr>
      <w:r w:rsidRPr="009C7255">
        <w:rPr>
          <w:rFonts w:ascii="Aptos Light" w:hAnsi="Aptos Light" w:cs="Arial"/>
          <w:color w:val="0B0C0C"/>
          <w:sz w:val="22"/>
          <w:szCs w:val="22"/>
        </w:rPr>
        <w:t>Children and young people who usually attend an education or childcare setting and who live with someone who has a positive COVID-19 test result may continue to attend as normal.</w:t>
      </w:r>
    </w:p>
    <w:p w14:paraId="23F0C155" w14:textId="77777777" w:rsidR="000C117E" w:rsidRPr="009C7255" w:rsidRDefault="000C117E" w:rsidP="00AE07EE">
      <w:pPr>
        <w:pStyle w:val="NormalWeb"/>
        <w:numPr>
          <w:ilvl w:val="0"/>
          <w:numId w:val="121"/>
        </w:numPr>
        <w:spacing w:before="300" w:beforeAutospacing="0" w:after="300" w:afterAutospacing="0"/>
        <w:rPr>
          <w:rFonts w:ascii="Aptos Light" w:hAnsi="Aptos Light" w:cs="Arial"/>
          <w:color w:val="0B0C0C"/>
          <w:sz w:val="22"/>
          <w:szCs w:val="22"/>
        </w:rPr>
      </w:pPr>
      <w:r w:rsidRPr="009C7255">
        <w:rPr>
          <w:rFonts w:ascii="Aptos Light" w:hAnsi="Aptos Light"/>
          <w:sz w:val="22"/>
          <w:szCs w:val="22"/>
        </w:rPr>
        <w:t>If any child becomes seriously ill whilst at our setting, we will call 999.</w:t>
      </w:r>
    </w:p>
    <w:p w14:paraId="66359931" w14:textId="77777777" w:rsidR="000C117E" w:rsidRPr="009C7255" w:rsidRDefault="000C117E" w:rsidP="000C117E">
      <w:pPr>
        <w:rPr>
          <w:rFonts w:ascii="Aptos Light" w:hAnsi="Aptos Light" w:cstheme="majorHAnsi"/>
          <w:sz w:val="22"/>
          <w:szCs w:val="22"/>
          <w:lang w:eastAsia="en-GB"/>
        </w:rPr>
      </w:pPr>
      <w:r w:rsidRPr="009C7255">
        <w:rPr>
          <w:rFonts w:ascii="Aptos Light" w:hAnsi="Aptos Light" w:cstheme="majorHAnsi"/>
          <w:sz w:val="22"/>
          <w:szCs w:val="22"/>
        </w:rPr>
        <w:t xml:space="preserve">Whilst it is no longer a legal requirement for people with Covid-19 to self-isolate, </w:t>
      </w:r>
      <w:r w:rsidRPr="009C7255">
        <w:rPr>
          <w:rFonts w:ascii="Aptos Light" w:hAnsi="Aptos Light" w:cstheme="majorHAnsi"/>
          <w:color w:val="0B0C0C"/>
          <w:sz w:val="22"/>
          <w:szCs w:val="22"/>
          <w:shd w:val="clear" w:color="auto" w:fill="FFFFFF"/>
          <w:lang w:eastAsia="en-GB"/>
        </w:rPr>
        <w:t>any staff who have a positive COVID-19 test result should try to stay at home for 5 days after the day they took the test.</w:t>
      </w:r>
    </w:p>
    <w:p w14:paraId="3142D94C" w14:textId="77777777" w:rsidR="000C117E" w:rsidRPr="009C7255" w:rsidRDefault="000C117E" w:rsidP="000C117E">
      <w:pPr>
        <w:spacing w:before="120" w:after="120"/>
        <w:rPr>
          <w:rFonts w:ascii="Aptos Light" w:hAnsi="Aptos Light"/>
          <w:sz w:val="22"/>
          <w:szCs w:val="22"/>
        </w:rPr>
      </w:pPr>
    </w:p>
    <w:p w14:paraId="6C97130C" w14:textId="77777777" w:rsidR="000C117E" w:rsidRPr="009C7255" w:rsidRDefault="000C117E" w:rsidP="000C117E">
      <w:pPr>
        <w:pStyle w:val="NormalWeb"/>
        <w:spacing w:before="300" w:beforeAutospacing="0" w:after="300" w:afterAutospacing="0"/>
        <w:rPr>
          <w:rFonts w:ascii="Aptos Light" w:hAnsi="Aptos Light" w:cs="Arial"/>
          <w:color w:val="0B0C0C"/>
          <w:sz w:val="22"/>
          <w:szCs w:val="22"/>
        </w:rPr>
      </w:pPr>
      <w:r w:rsidRPr="009C7255">
        <w:rPr>
          <w:rFonts w:ascii="Aptos Light" w:hAnsi="Aptos Light" w:cs="Arial"/>
          <w:color w:val="0B0C0C"/>
          <w:sz w:val="22"/>
          <w:szCs w:val="22"/>
        </w:rPr>
        <w:t>All adults who test positive for Covid-19 will be expected to follow the ‘</w:t>
      </w:r>
      <w:hyperlink r:id="rId30" w:history="1">
        <w:r w:rsidRPr="009C7255">
          <w:rPr>
            <w:rStyle w:val="Hyperlink"/>
            <w:rFonts w:ascii="Aptos Light" w:hAnsi="Aptos Light" w:cs="Arial"/>
            <w:sz w:val="22"/>
            <w:szCs w:val="22"/>
          </w:rPr>
          <w:t>People with symptoms of a respiratory infection or Covid-19</w:t>
        </w:r>
      </w:hyperlink>
      <w:r w:rsidRPr="009C7255">
        <w:rPr>
          <w:rFonts w:ascii="Aptos Light" w:hAnsi="Aptos Light" w:cs="Arial"/>
          <w:color w:val="0B0C0C"/>
          <w:sz w:val="22"/>
          <w:szCs w:val="22"/>
        </w:rPr>
        <w:t>’ guidance</w:t>
      </w:r>
    </w:p>
    <w:p w14:paraId="7AC29669" w14:textId="77777777" w:rsidR="000C117E" w:rsidRPr="009C7255" w:rsidRDefault="000C117E" w:rsidP="000C117E">
      <w:pPr>
        <w:spacing w:before="120" w:after="120"/>
        <w:rPr>
          <w:rFonts w:ascii="Aptos Light" w:hAnsi="Aptos Light" w:cs="Arial"/>
          <w:sz w:val="22"/>
          <w:szCs w:val="22"/>
        </w:rPr>
      </w:pPr>
      <w:r w:rsidRPr="009C7255">
        <w:rPr>
          <w:rFonts w:ascii="Aptos Light" w:hAnsi="Aptos Light" w:cs="Arial"/>
          <w:sz w:val="22"/>
          <w:szCs w:val="22"/>
        </w:rPr>
        <w:lastRenderedPageBreak/>
        <w:t xml:space="preserve">UCHP will not accept children who have tested positive Covid-19, even if they do not have symptoms. </w:t>
      </w:r>
    </w:p>
    <w:p w14:paraId="16113F72" w14:textId="77777777" w:rsidR="000C117E" w:rsidRPr="00866069" w:rsidRDefault="000C117E" w:rsidP="00AE07EE">
      <w:pPr>
        <w:pStyle w:val="Heading2"/>
      </w:pPr>
      <w:bookmarkStart w:id="253" w:name="_Toc180596830"/>
      <w:r w:rsidRPr="00866069">
        <w:t>Infection control</w:t>
      </w:r>
      <w:bookmarkEnd w:id="253"/>
    </w:p>
    <w:p w14:paraId="2EBBB149" w14:textId="77777777" w:rsidR="000C117E" w:rsidRPr="00866069" w:rsidRDefault="000C117E" w:rsidP="00866069">
      <w:pPr>
        <w:rPr>
          <w:rFonts w:ascii="Aptos Light" w:hAnsi="Aptos Light"/>
          <w:color w:val="0000FF"/>
          <w:sz w:val="22"/>
          <w:szCs w:val="22"/>
        </w:rPr>
      </w:pPr>
      <w:r w:rsidRPr="00866069">
        <w:rPr>
          <w:rFonts w:ascii="Aptos Light" w:hAnsi="Aptos Light"/>
          <w:sz w:val="22"/>
          <w:szCs w:val="22"/>
        </w:rPr>
        <w:t xml:space="preserve">It is the responsibility of UCHP to try to ensure the environment is safe for people who visit or attend. We will take reasonable steps to ensure this, including regularly reviewing and updating our risk assessments. </w:t>
      </w:r>
    </w:p>
    <w:p w14:paraId="718D1230" w14:textId="77777777" w:rsidR="000C117E" w:rsidRPr="00866069" w:rsidRDefault="000C117E" w:rsidP="00866069">
      <w:pPr>
        <w:rPr>
          <w:rFonts w:ascii="Aptos Light" w:hAnsi="Aptos Light"/>
          <w:sz w:val="22"/>
          <w:szCs w:val="22"/>
        </w:rPr>
      </w:pPr>
      <w:r w:rsidRPr="00866069">
        <w:rPr>
          <w:rFonts w:ascii="Aptos Light" w:hAnsi="Aptos Light"/>
          <w:sz w:val="22"/>
          <w:szCs w:val="22"/>
        </w:rPr>
        <w:t xml:space="preserve">Like the common cold and flu viruses, Covid-19 is </w:t>
      </w:r>
      <w:r w:rsidRPr="00866069">
        <w:rPr>
          <w:rFonts w:ascii="Aptos Light" w:hAnsi="Aptos Light"/>
          <w:bCs/>
          <w:sz w:val="22"/>
          <w:szCs w:val="22"/>
        </w:rPr>
        <w:t>spread by:</w:t>
      </w:r>
    </w:p>
    <w:p w14:paraId="4BFF9F04" w14:textId="77777777" w:rsidR="000C117E" w:rsidRPr="00866069" w:rsidRDefault="000C117E" w:rsidP="00AE07EE">
      <w:pPr>
        <w:pStyle w:val="ListParagraph"/>
        <w:numPr>
          <w:ilvl w:val="0"/>
          <w:numId w:val="122"/>
        </w:numPr>
        <w:ind w:left="426"/>
        <w:rPr>
          <w:rFonts w:ascii="Aptos Light" w:hAnsi="Aptos Light"/>
        </w:rPr>
      </w:pPr>
      <w:r w:rsidRPr="00866069">
        <w:rPr>
          <w:rFonts w:ascii="Aptos Light" w:hAnsi="Aptos Light"/>
        </w:rPr>
        <w:t>Infected people passing the virus to others through large droplets when coughing, sneezing, or even talking within a close distance.</w:t>
      </w:r>
    </w:p>
    <w:p w14:paraId="288445BB" w14:textId="77777777" w:rsidR="000C117E" w:rsidRPr="009C7255" w:rsidRDefault="000C117E" w:rsidP="00AE07EE">
      <w:pPr>
        <w:pStyle w:val="DfESBullets"/>
        <w:numPr>
          <w:ilvl w:val="0"/>
          <w:numId w:val="122"/>
        </w:numPr>
        <w:spacing w:before="40" w:after="40"/>
        <w:ind w:left="426"/>
        <w:rPr>
          <w:rFonts w:ascii="Aptos Light" w:hAnsi="Aptos Light"/>
          <w:sz w:val="22"/>
          <w:szCs w:val="22"/>
        </w:rPr>
      </w:pPr>
      <w:r w:rsidRPr="009C7255">
        <w:rPr>
          <w:rFonts w:ascii="Aptos Light" w:hAnsi="Aptos Light"/>
          <w:sz w:val="22"/>
          <w:szCs w:val="22"/>
        </w:rPr>
        <w:t>Direct contact with an infected person: for example, if you shake or hold their hand, and then touch your own mouth, eyes or nose without first washing your hands.</w:t>
      </w:r>
    </w:p>
    <w:p w14:paraId="7573D246" w14:textId="77777777" w:rsidR="000C117E" w:rsidRPr="009C7255" w:rsidRDefault="000C117E" w:rsidP="00AE07EE">
      <w:pPr>
        <w:pStyle w:val="DfESBullets"/>
        <w:numPr>
          <w:ilvl w:val="0"/>
          <w:numId w:val="122"/>
        </w:numPr>
        <w:spacing w:before="40" w:after="40"/>
        <w:ind w:left="426"/>
        <w:rPr>
          <w:rFonts w:ascii="Aptos Light" w:hAnsi="Aptos Light"/>
          <w:sz w:val="22"/>
          <w:szCs w:val="22"/>
        </w:rPr>
      </w:pPr>
      <w:r w:rsidRPr="009C7255">
        <w:rPr>
          <w:rFonts w:ascii="Aptos Light" w:hAnsi="Aptos Light"/>
          <w:sz w:val="22"/>
          <w:szCs w:val="22"/>
        </w:rPr>
        <w:t>Touching objects (</w:t>
      </w:r>
      <w:proofErr w:type="spellStart"/>
      <w:r w:rsidRPr="009C7255">
        <w:rPr>
          <w:rFonts w:ascii="Aptos Light" w:hAnsi="Aptos Light"/>
          <w:sz w:val="22"/>
          <w:szCs w:val="22"/>
        </w:rPr>
        <w:t>eg</w:t>
      </w:r>
      <w:proofErr w:type="spellEnd"/>
      <w:r w:rsidRPr="009C7255">
        <w:rPr>
          <w:rFonts w:ascii="Aptos Light" w:hAnsi="Aptos Light"/>
          <w:sz w:val="22"/>
          <w:szCs w:val="22"/>
        </w:rPr>
        <w:t xml:space="preserve"> door handles, light switches) that have previously been touched by an infected person, then touching your own mouth, eyes or nose without first washing your hands. Viruses can survive longer on hard surfaces than on soft or absorbent surfaces. </w:t>
      </w:r>
    </w:p>
    <w:p w14:paraId="7756C23C" w14:textId="77777777" w:rsidR="000C117E" w:rsidRPr="009C7255" w:rsidRDefault="000C117E" w:rsidP="000C117E">
      <w:pPr>
        <w:spacing w:before="240" w:after="120"/>
        <w:rPr>
          <w:rFonts w:ascii="Aptos Light" w:hAnsi="Aptos Light"/>
          <w:sz w:val="22"/>
          <w:szCs w:val="22"/>
        </w:rPr>
      </w:pPr>
      <w:r w:rsidRPr="009C7255">
        <w:rPr>
          <w:rFonts w:ascii="Aptos Light" w:hAnsi="Aptos Light"/>
          <w:sz w:val="22"/>
          <w:szCs w:val="22"/>
        </w:rPr>
        <w:t>We will take the following steps to reduce the risk of catching or spreading Covid-19 at UCHP:</w:t>
      </w:r>
    </w:p>
    <w:p w14:paraId="56666CE9" w14:textId="77777777" w:rsidR="000C117E" w:rsidRPr="009C7255" w:rsidRDefault="000C117E" w:rsidP="000C117E">
      <w:pPr>
        <w:spacing w:before="240" w:after="120"/>
        <w:rPr>
          <w:rFonts w:ascii="Aptos Light" w:hAnsi="Aptos Light"/>
          <w:b/>
          <w:bCs/>
          <w:i/>
          <w:iCs/>
          <w:sz w:val="22"/>
          <w:szCs w:val="22"/>
        </w:rPr>
      </w:pPr>
      <w:r w:rsidRPr="009C7255">
        <w:rPr>
          <w:rFonts w:ascii="Aptos Light" w:hAnsi="Aptos Light"/>
          <w:b/>
          <w:bCs/>
          <w:i/>
          <w:iCs/>
          <w:sz w:val="22"/>
          <w:szCs w:val="22"/>
        </w:rPr>
        <w:t xml:space="preserve">Hygiene: </w:t>
      </w:r>
    </w:p>
    <w:p w14:paraId="326CFCE3" w14:textId="77777777" w:rsidR="000C117E" w:rsidRPr="009C7255" w:rsidRDefault="000C117E" w:rsidP="00AE07EE">
      <w:pPr>
        <w:numPr>
          <w:ilvl w:val="0"/>
          <w:numId w:val="119"/>
        </w:numPr>
        <w:shd w:val="clear" w:color="auto" w:fill="FFFFFF"/>
        <w:spacing w:before="40" w:after="40"/>
        <w:rPr>
          <w:rFonts w:ascii="Aptos Light" w:hAnsi="Aptos Light"/>
          <w:sz w:val="22"/>
          <w:szCs w:val="22"/>
          <w:lang w:eastAsia="en-GB"/>
        </w:rPr>
      </w:pPr>
      <w:r w:rsidRPr="009C7255">
        <w:rPr>
          <w:rFonts w:ascii="Aptos Light" w:hAnsi="Aptos Light"/>
          <w:sz w:val="22"/>
          <w:szCs w:val="22"/>
          <w:lang w:eastAsia="en-GB"/>
        </w:rPr>
        <w:t>Staff and children will be reminded to wash their hands regularly throughout the session, especially after using the toilet, before eating food and after coughing or sneezing.</w:t>
      </w:r>
    </w:p>
    <w:p w14:paraId="1A2E6CEE" w14:textId="77777777" w:rsidR="000C117E" w:rsidRPr="009C7255" w:rsidRDefault="000C117E" w:rsidP="00AE07EE">
      <w:pPr>
        <w:numPr>
          <w:ilvl w:val="0"/>
          <w:numId w:val="119"/>
        </w:numPr>
        <w:shd w:val="clear" w:color="auto" w:fill="FFFFFF"/>
        <w:spacing w:before="40" w:after="40"/>
        <w:rPr>
          <w:rFonts w:ascii="Aptos Light" w:hAnsi="Aptos Light"/>
          <w:sz w:val="22"/>
          <w:szCs w:val="22"/>
          <w:lang w:eastAsia="en-GB"/>
        </w:rPr>
      </w:pPr>
      <w:r w:rsidRPr="009C7255">
        <w:rPr>
          <w:rFonts w:ascii="Aptos Light" w:hAnsi="Aptos Light"/>
          <w:sz w:val="22"/>
          <w:szCs w:val="22"/>
          <w:lang w:eastAsia="en-GB"/>
        </w:rPr>
        <w:t>We will have tissues readily available for use when sneezing and coughing, and these will be disposed of, in a bin, immediately after use.</w:t>
      </w:r>
    </w:p>
    <w:p w14:paraId="02159F7C" w14:textId="77777777" w:rsidR="000C117E" w:rsidRPr="009C7255" w:rsidRDefault="000C117E" w:rsidP="000C117E">
      <w:pPr>
        <w:shd w:val="clear" w:color="auto" w:fill="FFFFFF"/>
        <w:spacing w:before="240" w:after="120"/>
        <w:rPr>
          <w:rFonts w:ascii="Aptos Light" w:hAnsi="Aptos Light"/>
          <w:b/>
          <w:bCs/>
          <w:i/>
          <w:iCs/>
          <w:sz w:val="22"/>
          <w:szCs w:val="22"/>
          <w:lang w:eastAsia="en-GB"/>
        </w:rPr>
      </w:pPr>
      <w:r w:rsidRPr="009C7255">
        <w:rPr>
          <w:rFonts w:ascii="Aptos Light" w:hAnsi="Aptos Light"/>
          <w:b/>
          <w:bCs/>
          <w:i/>
          <w:iCs/>
          <w:sz w:val="22"/>
          <w:szCs w:val="22"/>
          <w:lang w:eastAsia="en-GB"/>
        </w:rPr>
        <w:t>Cleaning:</w:t>
      </w:r>
    </w:p>
    <w:p w14:paraId="1294144B" w14:textId="77777777" w:rsidR="000C117E" w:rsidRPr="009C7255" w:rsidRDefault="000C117E" w:rsidP="00AE07EE">
      <w:pPr>
        <w:numPr>
          <w:ilvl w:val="0"/>
          <w:numId w:val="119"/>
        </w:numPr>
        <w:shd w:val="clear" w:color="auto" w:fill="FFFFFF"/>
        <w:spacing w:before="40" w:after="40"/>
        <w:rPr>
          <w:rFonts w:ascii="Aptos Light" w:hAnsi="Aptos Light"/>
          <w:sz w:val="22"/>
          <w:szCs w:val="22"/>
          <w:lang w:eastAsia="en-GB"/>
        </w:rPr>
      </w:pPr>
      <w:r w:rsidRPr="009C7255">
        <w:rPr>
          <w:rFonts w:ascii="Aptos Light" w:hAnsi="Aptos Light"/>
          <w:sz w:val="22"/>
          <w:szCs w:val="22"/>
          <w:lang w:eastAsia="en-GB"/>
        </w:rPr>
        <w:t>We will ensure effective cleaning schedule for UCHP. Regular cleaning of areas and equipment.</w:t>
      </w:r>
    </w:p>
    <w:p w14:paraId="55DB3639" w14:textId="77777777" w:rsidR="000C117E" w:rsidRPr="009C7255" w:rsidRDefault="000C117E" w:rsidP="00AE07EE">
      <w:pPr>
        <w:numPr>
          <w:ilvl w:val="0"/>
          <w:numId w:val="119"/>
        </w:numPr>
        <w:shd w:val="clear" w:color="auto" w:fill="FFFFFF"/>
        <w:spacing w:before="40" w:after="40"/>
        <w:rPr>
          <w:rFonts w:ascii="Aptos Light" w:hAnsi="Aptos Light"/>
          <w:sz w:val="22"/>
          <w:szCs w:val="22"/>
          <w:lang w:eastAsia="en-GB"/>
        </w:rPr>
      </w:pPr>
      <w:r w:rsidRPr="009C7255">
        <w:rPr>
          <w:rFonts w:ascii="Aptos Light" w:hAnsi="Aptos Light"/>
          <w:sz w:val="22"/>
          <w:szCs w:val="22"/>
          <w:lang w:eastAsia="en-GB"/>
        </w:rPr>
        <w:t xml:space="preserve">Frequently touched surfaces, such as handles, door plates, light switches, tabletops and toys are regularly cleaned with anti-bacterial spray or wipes, will have particular focus. </w:t>
      </w:r>
    </w:p>
    <w:p w14:paraId="55BC034B" w14:textId="77777777" w:rsidR="000C117E" w:rsidRPr="009C7255" w:rsidRDefault="000C117E" w:rsidP="000C117E">
      <w:pPr>
        <w:shd w:val="clear" w:color="auto" w:fill="FFFFFF"/>
        <w:spacing w:before="240" w:after="40"/>
        <w:rPr>
          <w:rFonts w:ascii="Aptos Light" w:hAnsi="Aptos Light"/>
          <w:b/>
          <w:bCs/>
          <w:i/>
          <w:iCs/>
          <w:sz w:val="22"/>
          <w:szCs w:val="22"/>
          <w:lang w:eastAsia="en-GB"/>
        </w:rPr>
      </w:pPr>
      <w:r w:rsidRPr="009C7255">
        <w:rPr>
          <w:rFonts w:ascii="Aptos Light" w:hAnsi="Aptos Light"/>
          <w:b/>
          <w:bCs/>
          <w:i/>
          <w:iCs/>
          <w:sz w:val="22"/>
          <w:szCs w:val="22"/>
          <w:lang w:eastAsia="en-GB"/>
        </w:rPr>
        <w:t>Premises</w:t>
      </w:r>
    </w:p>
    <w:p w14:paraId="28D7453D" w14:textId="77777777" w:rsidR="000C117E" w:rsidRPr="009C7255" w:rsidRDefault="000C117E" w:rsidP="00AE07EE">
      <w:pPr>
        <w:pStyle w:val="ListParagraph"/>
        <w:numPr>
          <w:ilvl w:val="0"/>
          <w:numId w:val="120"/>
        </w:numPr>
        <w:shd w:val="clear" w:color="auto" w:fill="FFFFFF"/>
        <w:spacing w:before="40" w:after="40" w:line="240" w:lineRule="auto"/>
        <w:rPr>
          <w:rFonts w:ascii="Aptos Light" w:hAnsi="Aptos Light"/>
          <w:lang w:eastAsia="en-GB"/>
        </w:rPr>
      </w:pPr>
      <w:r w:rsidRPr="009C7255">
        <w:rPr>
          <w:rFonts w:ascii="Aptos Light" w:hAnsi="Aptos Light"/>
          <w:lang w:eastAsia="en-GB"/>
        </w:rPr>
        <w:t xml:space="preserve">Ventilation is important in minimising transmission of airborne viruses. Ventilation will be included as part of our risk assessment and poorly ventilated areas identified. Steps will be taken to maximise the fresh air flow in these areas, wherever practical. </w:t>
      </w:r>
    </w:p>
    <w:p w14:paraId="65880BB3" w14:textId="77777777" w:rsidR="000C117E" w:rsidRPr="009C7255" w:rsidRDefault="000C117E" w:rsidP="00AE07EE">
      <w:pPr>
        <w:pStyle w:val="ListParagraph"/>
        <w:numPr>
          <w:ilvl w:val="0"/>
          <w:numId w:val="120"/>
        </w:numPr>
        <w:shd w:val="clear" w:color="auto" w:fill="FFFFFF"/>
        <w:spacing w:before="40" w:after="40" w:line="240" w:lineRule="auto"/>
        <w:rPr>
          <w:rFonts w:ascii="Aptos Light" w:hAnsi="Aptos Light"/>
          <w:color w:val="0432FF"/>
          <w:lang w:eastAsia="en-GB"/>
        </w:rPr>
      </w:pPr>
      <w:r w:rsidRPr="009C7255">
        <w:rPr>
          <w:rFonts w:ascii="Aptos Light" w:hAnsi="Aptos Light"/>
          <w:lang w:eastAsia="en-GB"/>
        </w:rPr>
        <w:t xml:space="preserve">Doors and windows may be kept open where safe to do so, to keep the premises well ventilated, whilst balancing the provision of a comfortable childcare </w:t>
      </w:r>
      <w:r w:rsidRPr="009C7255">
        <w:rPr>
          <w:rFonts w:ascii="Aptos Light" w:hAnsi="Aptos Light"/>
          <w:color w:val="0432FF"/>
          <w:lang w:eastAsia="en-GB"/>
        </w:rPr>
        <w:t xml:space="preserve">environment. </w:t>
      </w:r>
    </w:p>
    <w:p w14:paraId="2F35CA5D" w14:textId="77777777" w:rsidR="000C117E" w:rsidRPr="009C7255" w:rsidRDefault="000C117E" w:rsidP="00AE07EE">
      <w:pPr>
        <w:pStyle w:val="Heading2"/>
      </w:pPr>
      <w:bookmarkStart w:id="254" w:name="_Toc180596831"/>
      <w:r w:rsidRPr="009C7255">
        <w:t>Promoting good practice</w:t>
      </w:r>
      <w:bookmarkEnd w:id="254"/>
      <w:r w:rsidRPr="009C7255">
        <w:t xml:space="preserve"> </w:t>
      </w:r>
    </w:p>
    <w:p w14:paraId="3DA120AF" w14:textId="77777777" w:rsidR="000C117E" w:rsidRPr="009C7255" w:rsidRDefault="000C117E" w:rsidP="000C117E">
      <w:pPr>
        <w:shd w:val="clear" w:color="auto" w:fill="FFFFFF"/>
        <w:spacing w:before="40" w:after="120"/>
        <w:rPr>
          <w:rFonts w:ascii="Aptos Light" w:hAnsi="Aptos Light"/>
          <w:sz w:val="22"/>
          <w:szCs w:val="22"/>
        </w:rPr>
      </w:pPr>
      <w:r w:rsidRPr="009C7255">
        <w:rPr>
          <w:rFonts w:ascii="Aptos Light" w:hAnsi="Aptos Light"/>
          <w:sz w:val="22"/>
          <w:szCs w:val="22"/>
        </w:rPr>
        <w:t>We will promote infection control through the methods above, and in addition we will:</w:t>
      </w:r>
    </w:p>
    <w:p w14:paraId="696FBDAD" w14:textId="77777777" w:rsidR="000C117E" w:rsidRPr="009C7255" w:rsidRDefault="000C117E" w:rsidP="00AE07EE">
      <w:pPr>
        <w:numPr>
          <w:ilvl w:val="0"/>
          <w:numId w:val="117"/>
        </w:numPr>
        <w:spacing w:after="40"/>
        <w:ind w:left="357" w:hanging="357"/>
        <w:rPr>
          <w:rFonts w:ascii="Aptos Light" w:hAnsi="Aptos Light"/>
          <w:sz w:val="22"/>
          <w:szCs w:val="22"/>
        </w:rPr>
      </w:pPr>
      <w:r w:rsidRPr="009C7255">
        <w:rPr>
          <w:rFonts w:ascii="Aptos Light" w:hAnsi="Aptos Light"/>
          <w:sz w:val="22"/>
          <w:szCs w:val="22"/>
        </w:rPr>
        <w:t>Ensure that all staff have received training in, and understand, our new procedures</w:t>
      </w:r>
    </w:p>
    <w:p w14:paraId="7ECC8975" w14:textId="77777777" w:rsidR="000C117E" w:rsidRPr="009C7255" w:rsidRDefault="000C117E" w:rsidP="00AE07EE">
      <w:pPr>
        <w:numPr>
          <w:ilvl w:val="0"/>
          <w:numId w:val="117"/>
        </w:numPr>
        <w:spacing w:after="40"/>
        <w:ind w:left="357" w:hanging="357"/>
        <w:rPr>
          <w:rFonts w:ascii="Aptos Light" w:hAnsi="Aptos Light"/>
          <w:sz w:val="22"/>
          <w:szCs w:val="22"/>
        </w:rPr>
      </w:pPr>
      <w:r w:rsidRPr="009C7255">
        <w:rPr>
          <w:rFonts w:ascii="Aptos Light" w:hAnsi="Aptos Light"/>
          <w:sz w:val="22"/>
          <w:szCs w:val="22"/>
        </w:rPr>
        <w:t xml:space="preserve">Display posters and information to promote infection control </w:t>
      </w:r>
    </w:p>
    <w:p w14:paraId="07C25820" w14:textId="77777777" w:rsidR="000C117E" w:rsidRPr="009C7255" w:rsidRDefault="000C117E" w:rsidP="00AE07EE">
      <w:pPr>
        <w:pStyle w:val="DfESBullets"/>
        <w:widowControl/>
        <w:numPr>
          <w:ilvl w:val="0"/>
          <w:numId w:val="118"/>
        </w:numPr>
        <w:overflowPunct/>
        <w:autoSpaceDE/>
        <w:adjustRightInd/>
        <w:spacing w:after="40"/>
        <w:ind w:left="357" w:hanging="357"/>
        <w:rPr>
          <w:rFonts w:ascii="Aptos Light" w:hAnsi="Aptos Light"/>
          <w:sz w:val="22"/>
          <w:szCs w:val="22"/>
        </w:rPr>
      </w:pPr>
      <w:r w:rsidRPr="009C7255">
        <w:rPr>
          <w:rFonts w:ascii="Aptos Light" w:hAnsi="Aptos Light"/>
          <w:sz w:val="22"/>
          <w:szCs w:val="22"/>
        </w:rPr>
        <w:t>Ensure that adequate supplies of cleaning materials are available within UCHP</w:t>
      </w:r>
    </w:p>
    <w:p w14:paraId="45BB7899" w14:textId="77777777" w:rsidR="000C117E" w:rsidRPr="009C7255" w:rsidRDefault="000C117E" w:rsidP="00AE07EE">
      <w:pPr>
        <w:numPr>
          <w:ilvl w:val="0"/>
          <w:numId w:val="118"/>
        </w:numPr>
        <w:spacing w:after="40"/>
        <w:ind w:left="357" w:hanging="357"/>
        <w:rPr>
          <w:rFonts w:ascii="Aptos Light" w:hAnsi="Aptos Light"/>
          <w:sz w:val="22"/>
          <w:szCs w:val="22"/>
        </w:rPr>
      </w:pPr>
      <w:r w:rsidRPr="009C7255">
        <w:rPr>
          <w:rFonts w:ascii="Aptos Light" w:hAnsi="Aptos Light"/>
          <w:sz w:val="22"/>
          <w:szCs w:val="22"/>
        </w:rPr>
        <w:t>Dispose of waste promptly and hygienically</w:t>
      </w:r>
    </w:p>
    <w:p w14:paraId="440E6F88" w14:textId="77777777" w:rsidR="000C117E" w:rsidRDefault="000C117E" w:rsidP="00AE07EE">
      <w:pPr>
        <w:numPr>
          <w:ilvl w:val="0"/>
          <w:numId w:val="118"/>
        </w:numPr>
        <w:spacing w:after="40"/>
        <w:ind w:left="357" w:hanging="357"/>
        <w:rPr>
          <w:rFonts w:ascii="Aptos Light" w:hAnsi="Aptos Light"/>
          <w:sz w:val="22"/>
          <w:szCs w:val="22"/>
        </w:rPr>
      </w:pPr>
      <w:r w:rsidRPr="009C7255">
        <w:rPr>
          <w:rFonts w:ascii="Aptos Light" w:hAnsi="Aptos Light"/>
          <w:sz w:val="22"/>
          <w:szCs w:val="22"/>
        </w:rPr>
        <w:t>Provide tissues and suitable facilities for their disposal.</w:t>
      </w:r>
    </w:p>
    <w:p w14:paraId="13177CF6" w14:textId="77777777" w:rsidR="00777B33" w:rsidRPr="009C7255" w:rsidRDefault="00777B33" w:rsidP="00AE07EE">
      <w:pPr>
        <w:spacing w:after="40"/>
        <w:rPr>
          <w:rFonts w:ascii="Aptos Light" w:hAnsi="Aptos Light"/>
          <w:sz w:val="22"/>
          <w:szCs w:val="22"/>
        </w:rPr>
      </w:pPr>
    </w:p>
    <w:p w14:paraId="78D98819" w14:textId="77777777" w:rsidR="000C117E" w:rsidRPr="00777B33" w:rsidRDefault="000C117E" w:rsidP="00AE07EE">
      <w:pPr>
        <w:pStyle w:val="Heading2"/>
      </w:pPr>
      <w:bookmarkStart w:id="255" w:name="_Toc180596832"/>
      <w:r w:rsidRPr="00777B33">
        <w:lastRenderedPageBreak/>
        <w:t>Closure</w:t>
      </w:r>
      <w:bookmarkEnd w:id="255"/>
    </w:p>
    <w:p w14:paraId="4C47232A" w14:textId="77777777" w:rsidR="000C117E" w:rsidRPr="009C7255" w:rsidRDefault="000C117E" w:rsidP="000C117E">
      <w:pPr>
        <w:spacing w:before="40" w:after="120"/>
        <w:rPr>
          <w:rFonts w:ascii="Aptos Light" w:hAnsi="Aptos Light"/>
          <w:sz w:val="22"/>
          <w:szCs w:val="22"/>
        </w:rPr>
      </w:pPr>
      <w:r w:rsidRPr="009C7255">
        <w:rPr>
          <w:rFonts w:ascii="Aptos Light" w:hAnsi="Aptos Light"/>
          <w:sz w:val="22"/>
          <w:szCs w:val="22"/>
        </w:rPr>
        <w:t xml:space="preserve">We may need to temporarily close UCHP if we have insufficient staff due to illness to run sessions safely. If this occurs UCHP management team will contact Early Years Childcare and School readiness service for further support and guidance. </w:t>
      </w:r>
    </w:p>
    <w:p w14:paraId="601CD44D" w14:textId="77777777" w:rsidR="000C117E" w:rsidRPr="009C7255" w:rsidRDefault="000C117E" w:rsidP="000C117E">
      <w:pPr>
        <w:pStyle w:val="Default"/>
        <w:spacing w:before="120" w:after="120"/>
        <w:rPr>
          <w:rFonts w:ascii="Aptos Light" w:hAnsi="Aptos Light"/>
          <w:sz w:val="22"/>
          <w:szCs w:val="22"/>
        </w:rPr>
      </w:pPr>
      <w:proofErr w:type="gramStart"/>
      <w:r w:rsidRPr="009C7255">
        <w:rPr>
          <w:rFonts w:ascii="Aptos Light" w:hAnsi="Aptos Light"/>
          <w:sz w:val="22"/>
          <w:szCs w:val="22"/>
        </w:rPr>
        <w:t>In the event that</w:t>
      </w:r>
      <w:proofErr w:type="gramEnd"/>
      <w:r w:rsidRPr="009C7255">
        <w:rPr>
          <w:rFonts w:ascii="Aptos Light" w:hAnsi="Aptos Light"/>
          <w:sz w:val="22"/>
          <w:szCs w:val="22"/>
        </w:rPr>
        <w:t xml:space="preserve"> we have a high number of confirmed cases of Covid-19 associated with UCHP, we may need to step up our measures in line with our Contingency Plan and advice received from UKHSA Local Health Protection Teams. This will be as a last resort given the detrimental impact on children, their families and our staff team. </w:t>
      </w:r>
    </w:p>
    <w:p w14:paraId="4D098A34" w14:textId="77777777" w:rsidR="000C117E" w:rsidRPr="009C7255" w:rsidRDefault="000C117E" w:rsidP="000C117E">
      <w:pPr>
        <w:pStyle w:val="Default"/>
        <w:spacing w:before="120" w:after="120"/>
        <w:rPr>
          <w:rFonts w:ascii="Aptos Light" w:hAnsi="Aptos Light"/>
          <w:sz w:val="22"/>
          <w:szCs w:val="22"/>
        </w:rPr>
      </w:pPr>
      <w:r w:rsidRPr="009C7255">
        <w:rPr>
          <w:rFonts w:ascii="Aptos Light" w:hAnsi="Aptos Light"/>
          <w:sz w:val="22"/>
          <w:szCs w:val="22"/>
        </w:rPr>
        <w:t xml:space="preserve">If the UCHP needs to close, the UCHP </w:t>
      </w:r>
      <w:r w:rsidRPr="009C7255">
        <w:rPr>
          <w:rFonts w:ascii="Aptos Light" w:hAnsi="Aptos Light"/>
          <w:color w:val="auto"/>
          <w:sz w:val="22"/>
          <w:szCs w:val="22"/>
        </w:rPr>
        <w:t xml:space="preserve">management team will notify parents or carers as soon as possible. </w:t>
      </w:r>
      <w:proofErr w:type="gramStart"/>
      <w:r w:rsidRPr="009C7255">
        <w:rPr>
          <w:rFonts w:ascii="Aptos Light" w:hAnsi="Aptos Light"/>
          <w:color w:val="auto"/>
          <w:sz w:val="22"/>
          <w:szCs w:val="22"/>
        </w:rPr>
        <w:t>UCHP</w:t>
      </w:r>
      <w:proofErr w:type="gramEnd"/>
      <w:r w:rsidRPr="009C7255">
        <w:rPr>
          <w:rFonts w:ascii="Aptos Light" w:hAnsi="Aptos Light"/>
          <w:color w:val="auto"/>
          <w:sz w:val="22"/>
          <w:szCs w:val="22"/>
        </w:rPr>
        <w:t xml:space="preserve"> management team will also inform the Early Years Childcare and School readiness service as well as other relevant parties, </w:t>
      </w:r>
      <w:proofErr w:type="spellStart"/>
      <w:r w:rsidRPr="009C7255">
        <w:rPr>
          <w:rFonts w:ascii="Aptos Light" w:hAnsi="Aptos Light"/>
          <w:color w:val="auto"/>
          <w:sz w:val="22"/>
          <w:szCs w:val="22"/>
        </w:rPr>
        <w:t>eg</w:t>
      </w:r>
      <w:proofErr w:type="spellEnd"/>
      <w:r w:rsidRPr="009C7255">
        <w:rPr>
          <w:rFonts w:ascii="Aptos Light" w:hAnsi="Aptos Light"/>
          <w:color w:val="auto"/>
          <w:sz w:val="22"/>
          <w:szCs w:val="22"/>
        </w:rPr>
        <w:t xml:space="preserve"> feeder schools, other users of shared </w:t>
      </w:r>
      <w:r w:rsidRPr="009C7255">
        <w:rPr>
          <w:rFonts w:ascii="Aptos Light" w:hAnsi="Aptos Light"/>
          <w:sz w:val="22"/>
          <w:szCs w:val="22"/>
        </w:rPr>
        <w:t xml:space="preserve">premises, etc.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3645"/>
      </w:tblGrid>
      <w:tr w:rsidR="000C117E" w:rsidRPr="009C7255" w14:paraId="1228FCE1" w14:textId="77777777" w:rsidTr="00D96821">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207CCE1" w14:textId="77777777" w:rsidR="000C117E" w:rsidRPr="009C7255" w:rsidRDefault="000C117E" w:rsidP="00D96821">
            <w:pPr>
              <w:rPr>
                <w:rFonts w:ascii="Aptos Light" w:hAnsi="Aptos Light"/>
                <w:sz w:val="22"/>
                <w:szCs w:val="22"/>
              </w:rPr>
            </w:pPr>
            <w:r w:rsidRPr="009C7255">
              <w:rPr>
                <w:rFonts w:ascii="Aptos Light" w:hAnsi="Aptos Light"/>
                <w:sz w:val="22"/>
                <w:szCs w:val="22"/>
              </w:rPr>
              <w:t>This policy was adopted by: UCHP</w:t>
            </w:r>
            <w:r w:rsidRPr="009C7255">
              <w:rPr>
                <w:rFonts w:ascii="Arial" w:hAnsi="Arial" w:cs="Arial"/>
                <w:sz w:val="22"/>
                <w:szCs w:val="22"/>
              </w:rPr>
              <w:t> </w:t>
            </w:r>
            <w:r w:rsidRPr="009C7255">
              <w:rPr>
                <w:rFonts w:ascii="Aptos Light" w:hAnsi="Aptos Light"/>
                <w:sz w:val="22"/>
                <w:szCs w:val="22"/>
              </w:rPr>
              <w:t> </w:t>
            </w:r>
          </w:p>
          <w:p w14:paraId="004B7B01" w14:textId="77777777" w:rsidR="000C117E" w:rsidRPr="009C7255" w:rsidRDefault="000C117E" w:rsidP="00D96821">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ABA8FBC" w14:textId="77777777" w:rsidR="000C117E" w:rsidRPr="009C7255" w:rsidRDefault="000C117E" w:rsidP="00D96821">
            <w:pPr>
              <w:rPr>
                <w:rFonts w:ascii="Aptos Light" w:hAnsi="Aptos Light"/>
                <w:sz w:val="22"/>
                <w:szCs w:val="22"/>
              </w:rPr>
            </w:pPr>
            <w:r w:rsidRPr="009C7255">
              <w:rPr>
                <w:rFonts w:ascii="Aptos Light" w:hAnsi="Aptos Light"/>
                <w:sz w:val="22"/>
                <w:szCs w:val="22"/>
              </w:rPr>
              <w:t>Date: 09/10/2024</w:t>
            </w:r>
            <w:r w:rsidRPr="009C7255">
              <w:rPr>
                <w:rFonts w:ascii="Arial" w:hAnsi="Arial" w:cs="Arial"/>
                <w:sz w:val="22"/>
                <w:szCs w:val="22"/>
              </w:rPr>
              <w:t> </w:t>
            </w:r>
            <w:r w:rsidRPr="009C7255">
              <w:rPr>
                <w:rFonts w:ascii="Aptos Light" w:hAnsi="Aptos Light"/>
                <w:sz w:val="22"/>
                <w:szCs w:val="22"/>
              </w:rPr>
              <w:t> </w:t>
            </w:r>
          </w:p>
        </w:tc>
      </w:tr>
      <w:tr w:rsidR="000C117E" w:rsidRPr="009C7255" w14:paraId="6E47CD97" w14:textId="77777777" w:rsidTr="00D96821">
        <w:trPr>
          <w:trHeight w:val="450"/>
        </w:trPr>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97A084C" w14:textId="77777777" w:rsidR="000C117E" w:rsidRPr="009C7255" w:rsidRDefault="000C117E" w:rsidP="00D96821">
            <w:pPr>
              <w:rPr>
                <w:rFonts w:ascii="Aptos Light" w:hAnsi="Aptos Light"/>
                <w:sz w:val="22"/>
                <w:szCs w:val="22"/>
              </w:rPr>
            </w:pPr>
            <w:r w:rsidRPr="009C7255">
              <w:rPr>
                <w:rFonts w:ascii="Aptos Light" w:hAnsi="Aptos Light"/>
                <w:sz w:val="22"/>
                <w:szCs w:val="22"/>
              </w:rPr>
              <w:t>To be reviewed: Oct 2025</w:t>
            </w:r>
            <w:r w:rsidRPr="009C7255">
              <w:rPr>
                <w:rFonts w:ascii="Arial" w:hAnsi="Arial" w:cs="Arial"/>
                <w:sz w:val="22"/>
                <w:szCs w:val="22"/>
              </w:rPr>
              <w:t> </w:t>
            </w:r>
            <w:r w:rsidRPr="009C7255">
              <w:rPr>
                <w:rFonts w:ascii="Aptos Light" w:hAnsi="Aptos Light"/>
                <w:sz w:val="22"/>
                <w:szCs w:val="22"/>
              </w:rPr>
              <w:t> </w:t>
            </w:r>
          </w:p>
          <w:p w14:paraId="699D2D2A" w14:textId="77777777" w:rsidR="000C117E" w:rsidRPr="009C7255" w:rsidRDefault="000C117E" w:rsidP="00D96821">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p w14:paraId="4DDA9121" w14:textId="77777777" w:rsidR="000C117E" w:rsidRPr="009C7255" w:rsidRDefault="000C117E" w:rsidP="00D96821">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p w14:paraId="54FE75E7" w14:textId="77777777" w:rsidR="000C117E" w:rsidRPr="009C7255" w:rsidRDefault="000C117E" w:rsidP="00D96821">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0FE13BB" w14:textId="77777777" w:rsidR="000C117E" w:rsidRPr="009C7255" w:rsidRDefault="000C117E" w:rsidP="00D96821">
            <w:pPr>
              <w:rPr>
                <w:rFonts w:ascii="Aptos Light" w:hAnsi="Aptos Light"/>
                <w:sz w:val="22"/>
                <w:szCs w:val="22"/>
              </w:rPr>
            </w:pPr>
            <w:r w:rsidRPr="009C7255">
              <w:rPr>
                <w:rFonts w:ascii="Aptos Light" w:hAnsi="Aptos Light"/>
                <w:sz w:val="22"/>
                <w:szCs w:val="22"/>
              </w:rPr>
              <w:t xml:space="preserve">Signed: </w:t>
            </w:r>
            <w:r w:rsidRPr="009C7255">
              <w:rPr>
                <w:rFonts w:ascii="Aptos Light" w:hAnsi="Aptos Light"/>
                <w:noProof/>
                <w:sz w:val="22"/>
                <w:szCs w:val="22"/>
              </w:rPr>
              <w:drawing>
                <wp:inline distT="0" distB="0" distL="0" distR="0" wp14:anchorId="16357702" wp14:editId="1C23508F">
                  <wp:extent cx="641350" cy="330200"/>
                  <wp:effectExtent l="0" t="0" r="6350" b="0"/>
                  <wp:docPr id="1325678587"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9C7255">
              <w:rPr>
                <w:rFonts w:ascii="Arial" w:hAnsi="Arial" w:cs="Arial"/>
                <w:sz w:val="22"/>
                <w:szCs w:val="22"/>
              </w:rPr>
              <w:t> </w:t>
            </w:r>
            <w:r w:rsidRPr="009C7255">
              <w:rPr>
                <w:rFonts w:ascii="Aptos Light" w:hAnsi="Aptos Light"/>
                <w:sz w:val="22"/>
                <w:szCs w:val="22"/>
              </w:rPr>
              <w:t> </w:t>
            </w:r>
          </w:p>
        </w:tc>
      </w:tr>
    </w:tbl>
    <w:p w14:paraId="53A6FFD5" w14:textId="77777777" w:rsidR="000C117E" w:rsidRPr="009C7255" w:rsidRDefault="000C117E" w:rsidP="000C117E">
      <w:pPr>
        <w:rPr>
          <w:rFonts w:ascii="Aptos Light" w:hAnsi="Aptos Light"/>
          <w:sz w:val="22"/>
          <w:szCs w:val="22"/>
        </w:rPr>
      </w:pPr>
    </w:p>
    <w:p w14:paraId="48B17076" w14:textId="77777777" w:rsidR="000C117E" w:rsidRPr="009C7255" w:rsidRDefault="000C117E" w:rsidP="000C117E">
      <w:pPr>
        <w:spacing w:before="120"/>
        <w:rPr>
          <w:rFonts w:ascii="Aptos Light" w:hAnsi="Aptos Light" w:cs="Tahoma"/>
          <w:sz w:val="20"/>
          <w:szCs w:val="20"/>
        </w:rPr>
      </w:pPr>
      <w:r w:rsidRPr="009C7255">
        <w:rPr>
          <w:rFonts w:ascii="Aptos Light" w:hAnsi="Aptos Light" w:cs="Tahoma"/>
          <w:sz w:val="20"/>
          <w:szCs w:val="20"/>
        </w:rPr>
        <w:t xml:space="preserve">Written in accordance with: </w:t>
      </w:r>
    </w:p>
    <w:p w14:paraId="5A342FCA" w14:textId="77777777" w:rsidR="000C117E" w:rsidRPr="009C7255" w:rsidRDefault="000C117E" w:rsidP="000C117E">
      <w:pPr>
        <w:spacing w:before="120"/>
        <w:rPr>
          <w:rFonts w:ascii="Aptos Light" w:hAnsi="Aptos Light" w:cs="Tahoma"/>
          <w:sz w:val="20"/>
          <w:szCs w:val="20"/>
        </w:rPr>
      </w:pPr>
      <w:r w:rsidRPr="009C7255">
        <w:rPr>
          <w:rFonts w:ascii="Aptos Light" w:hAnsi="Aptos Light" w:cs="Tahoma"/>
          <w:sz w:val="20"/>
          <w:szCs w:val="20"/>
        </w:rPr>
        <w:t>Statutory Framework for the Early Years Foundation Stage (2021): Safeguarding and Welfare Requirements: Health [3.42].</w:t>
      </w:r>
    </w:p>
    <w:p w14:paraId="1F1A38D1" w14:textId="77777777" w:rsidR="000C117E" w:rsidRPr="009C7255" w:rsidRDefault="000C117E" w:rsidP="000C117E">
      <w:pPr>
        <w:spacing w:before="120"/>
        <w:rPr>
          <w:rFonts w:ascii="Aptos Light" w:hAnsi="Aptos Light" w:cs="Tahoma"/>
          <w:sz w:val="20"/>
          <w:szCs w:val="20"/>
        </w:rPr>
      </w:pPr>
      <w:r w:rsidRPr="009C7255">
        <w:rPr>
          <w:rFonts w:ascii="Aptos Light" w:hAnsi="Aptos Light" w:cs="Tahoma"/>
          <w:sz w:val="20"/>
          <w:szCs w:val="20"/>
        </w:rPr>
        <w:t xml:space="preserve">UK Health Security Agency </w:t>
      </w:r>
      <w:r w:rsidRPr="009C7255">
        <w:rPr>
          <w:rFonts w:ascii="Aptos Light" w:hAnsi="Aptos Light" w:cs="Arial"/>
          <w:color w:val="0B0C0C"/>
          <w:sz w:val="20"/>
          <w:szCs w:val="20"/>
        </w:rPr>
        <w:t>‘</w:t>
      </w:r>
      <w:hyperlink r:id="rId31" w:history="1">
        <w:r w:rsidRPr="009C7255">
          <w:rPr>
            <w:rStyle w:val="Hyperlink"/>
            <w:rFonts w:ascii="Aptos Light" w:hAnsi="Aptos Light" w:cs="Arial"/>
            <w:sz w:val="20"/>
            <w:szCs w:val="20"/>
          </w:rPr>
          <w:t>People with symptoms of a respiratory infection or Covid-19</w:t>
        </w:r>
      </w:hyperlink>
      <w:r w:rsidRPr="009C7255">
        <w:rPr>
          <w:rFonts w:ascii="Aptos Light" w:hAnsi="Aptos Light" w:cs="Tahoma"/>
          <w:sz w:val="20"/>
          <w:szCs w:val="20"/>
        </w:rPr>
        <w:t>’ 1</w:t>
      </w:r>
      <w:r w:rsidRPr="009C7255">
        <w:rPr>
          <w:rFonts w:ascii="Aptos Light" w:hAnsi="Aptos Light" w:cs="Tahoma"/>
          <w:sz w:val="20"/>
          <w:szCs w:val="20"/>
          <w:vertAlign w:val="superscript"/>
        </w:rPr>
        <w:t>st</w:t>
      </w:r>
      <w:r w:rsidRPr="009C7255">
        <w:rPr>
          <w:rFonts w:ascii="Aptos Light" w:hAnsi="Aptos Light" w:cs="Tahoma"/>
          <w:sz w:val="20"/>
          <w:szCs w:val="20"/>
        </w:rPr>
        <w:t xml:space="preserve"> April 2022</w:t>
      </w:r>
    </w:p>
    <w:p w14:paraId="4C027AFF" w14:textId="77777777" w:rsidR="000C117E" w:rsidRPr="009C7255" w:rsidRDefault="000C117E" w:rsidP="000C117E">
      <w:pPr>
        <w:spacing w:before="120"/>
        <w:rPr>
          <w:rFonts w:ascii="Aptos Light" w:hAnsi="Aptos Light" w:cs="Tahoma"/>
          <w:i/>
          <w:sz w:val="20"/>
          <w:szCs w:val="20"/>
        </w:rPr>
      </w:pPr>
    </w:p>
    <w:p w14:paraId="480CE015" w14:textId="53F9B5CF" w:rsidR="0099361B" w:rsidRDefault="0099361B" w:rsidP="5A04B824">
      <w:pPr>
        <w:spacing w:before="240"/>
        <w:rPr>
          <w:rFonts w:ascii="Aptos Light" w:hAnsi="Aptos Light" w:cs="Tahoma"/>
          <w:sz w:val="20"/>
          <w:szCs w:val="20"/>
        </w:rPr>
      </w:pPr>
    </w:p>
    <w:p w14:paraId="65570E95" w14:textId="0E8E857C" w:rsidR="007C00CB" w:rsidRPr="00035AB8" w:rsidRDefault="0099361B" w:rsidP="00035AB8">
      <w:pPr>
        <w:spacing w:after="160" w:line="259" w:lineRule="auto"/>
        <w:rPr>
          <w:rFonts w:ascii="Aptos Light" w:hAnsi="Aptos Light" w:cs="Tahoma"/>
          <w:sz w:val="20"/>
          <w:szCs w:val="20"/>
        </w:rPr>
      </w:pPr>
      <w:r>
        <w:rPr>
          <w:rFonts w:ascii="Aptos Light" w:hAnsi="Aptos Light" w:cs="Tahoma"/>
          <w:sz w:val="20"/>
          <w:szCs w:val="20"/>
        </w:rPr>
        <w:br w:type="page"/>
      </w:r>
    </w:p>
    <w:p w14:paraId="57D75F2A" w14:textId="77777777" w:rsidR="007C00CB" w:rsidRPr="005D1396" w:rsidRDefault="007C00CB" w:rsidP="007C00CB">
      <w:pPr>
        <w:jc w:val="center"/>
        <w:rPr>
          <w:rFonts w:ascii="Aptos" w:hAnsi="Aptos"/>
          <w:sz w:val="36"/>
          <w:szCs w:val="36"/>
        </w:rPr>
      </w:pPr>
      <w:r w:rsidRPr="005D1396">
        <w:rPr>
          <w:rFonts w:ascii="Aptos" w:hAnsi="Aptos"/>
          <w:sz w:val="36"/>
          <w:szCs w:val="36"/>
        </w:rPr>
        <w:lastRenderedPageBreak/>
        <w:t>University of Cambridge Holiday Playscheme</w:t>
      </w:r>
    </w:p>
    <w:p w14:paraId="7C6AC3D1" w14:textId="77777777" w:rsidR="007C00CB" w:rsidRPr="005D1396" w:rsidRDefault="007C00CB" w:rsidP="007C00CB">
      <w:pPr>
        <w:jc w:val="center"/>
        <w:rPr>
          <w:rFonts w:ascii="Aptos" w:hAnsi="Aptos"/>
          <w:sz w:val="32"/>
          <w:szCs w:val="32"/>
        </w:rPr>
      </w:pPr>
      <w:r w:rsidRPr="005D1396">
        <w:rPr>
          <w:rFonts w:ascii="Aptos" w:hAnsi="Aptos"/>
          <w:sz w:val="32"/>
          <w:szCs w:val="32"/>
        </w:rPr>
        <w:t>Gifts, rewards, favouritism and professionalism</w:t>
      </w:r>
    </w:p>
    <w:p w14:paraId="26E728E8" w14:textId="77777777" w:rsidR="007C00CB" w:rsidRPr="005D1396" w:rsidRDefault="007C00CB" w:rsidP="007C00CB">
      <w:pPr>
        <w:rPr>
          <w:rFonts w:ascii="Aptos" w:hAnsi="Aptos"/>
        </w:rPr>
      </w:pPr>
    </w:p>
    <w:p w14:paraId="0D19090D" w14:textId="77777777" w:rsidR="007C00CB" w:rsidRDefault="007C00CB" w:rsidP="00035AB8">
      <w:pPr>
        <w:rPr>
          <w:rFonts w:ascii="Aptos Light" w:hAnsi="Aptos Light"/>
          <w:sz w:val="22"/>
          <w:szCs w:val="22"/>
        </w:rPr>
      </w:pPr>
      <w:r w:rsidRPr="004F4506">
        <w:rPr>
          <w:rFonts w:ascii="Aptos Light" w:hAnsi="Aptos Light"/>
          <w:sz w:val="22"/>
          <w:szCs w:val="22"/>
        </w:rPr>
        <w:t>The University of Cambridge Holiday Playscheme (UCHP) recognises the importance of ensuring the giving and receiving of gifts and rewards to and from families/children is conducted in an open, fair way and is conducted with a transparent culture in place. Staff are made aware and understand what is expected of them.</w:t>
      </w:r>
    </w:p>
    <w:p w14:paraId="5CEBB527" w14:textId="77777777" w:rsidR="003B0787" w:rsidRPr="004F4506" w:rsidRDefault="003B0787" w:rsidP="00035AB8">
      <w:pPr>
        <w:rPr>
          <w:rFonts w:ascii="Aptos Light" w:hAnsi="Aptos Light"/>
          <w:sz w:val="22"/>
          <w:szCs w:val="22"/>
        </w:rPr>
      </w:pPr>
    </w:p>
    <w:p w14:paraId="147CF71D" w14:textId="29DFA9CE" w:rsidR="007C00CB" w:rsidRPr="004F4506" w:rsidRDefault="007C00CB" w:rsidP="004F4506">
      <w:pPr>
        <w:rPr>
          <w:rFonts w:ascii="Aptos Light" w:hAnsi="Aptos Light"/>
          <w:sz w:val="22"/>
          <w:szCs w:val="22"/>
        </w:rPr>
      </w:pPr>
      <w:r w:rsidRPr="004F4506">
        <w:rPr>
          <w:rFonts w:ascii="Aptos Light" w:hAnsi="Aptos Light"/>
          <w:sz w:val="22"/>
          <w:szCs w:val="22"/>
        </w:rPr>
        <w:t xml:space="preserve">Staff </w:t>
      </w:r>
      <w:r w:rsidRPr="008E673C">
        <w:rPr>
          <w:rFonts w:ascii="Aptos Light" w:hAnsi="Aptos Light"/>
          <w:sz w:val="22"/>
          <w:szCs w:val="22"/>
        </w:rPr>
        <w:t xml:space="preserve">are </w:t>
      </w:r>
      <w:r w:rsidR="00C92520" w:rsidRPr="008E673C">
        <w:rPr>
          <w:rFonts w:ascii="Aptos Light" w:hAnsi="Aptos Light"/>
          <w:sz w:val="22"/>
          <w:szCs w:val="22"/>
        </w:rPr>
        <w:t>permitte</w:t>
      </w:r>
      <w:r w:rsidR="00BE257B" w:rsidRPr="008E673C">
        <w:rPr>
          <w:rFonts w:ascii="Aptos Light" w:hAnsi="Aptos Light"/>
          <w:sz w:val="22"/>
          <w:szCs w:val="22"/>
        </w:rPr>
        <w:t>d</w:t>
      </w:r>
      <w:r w:rsidR="003B0787" w:rsidRPr="008E673C">
        <w:rPr>
          <w:rFonts w:ascii="Aptos Light" w:hAnsi="Aptos Light"/>
          <w:sz w:val="22"/>
          <w:szCs w:val="22"/>
        </w:rPr>
        <w:t xml:space="preserve"> to </w:t>
      </w:r>
      <w:r w:rsidR="00C92520" w:rsidRPr="008E673C">
        <w:rPr>
          <w:rFonts w:ascii="Aptos Light" w:hAnsi="Aptos Light"/>
          <w:sz w:val="22"/>
          <w:szCs w:val="22"/>
        </w:rPr>
        <w:t>receive</w:t>
      </w:r>
      <w:r w:rsidRPr="008E673C">
        <w:rPr>
          <w:rFonts w:ascii="Aptos Light" w:hAnsi="Aptos Light"/>
          <w:sz w:val="22"/>
          <w:szCs w:val="22"/>
        </w:rPr>
        <w:t xml:space="preserve"> </w:t>
      </w:r>
      <w:r w:rsidRPr="004F4506">
        <w:rPr>
          <w:rFonts w:ascii="Aptos Light" w:hAnsi="Aptos Light"/>
          <w:sz w:val="22"/>
          <w:szCs w:val="22"/>
        </w:rPr>
        <w:t>gifts on behalf</w:t>
      </w:r>
      <w:r w:rsidR="003507C7">
        <w:rPr>
          <w:rFonts w:ascii="Aptos Light" w:hAnsi="Aptos Light"/>
          <w:sz w:val="22"/>
          <w:szCs w:val="22"/>
        </w:rPr>
        <w:t xml:space="preserve"> of</w:t>
      </w:r>
      <w:r w:rsidRPr="004F4506">
        <w:rPr>
          <w:rFonts w:ascii="Aptos Light" w:hAnsi="Aptos Light"/>
          <w:sz w:val="22"/>
          <w:szCs w:val="22"/>
        </w:rPr>
        <w:t xml:space="preserve"> the whole team at UCHP.</w:t>
      </w:r>
    </w:p>
    <w:p w14:paraId="1920E0A4" w14:textId="77777777" w:rsidR="007C00CB" w:rsidRPr="003B0787" w:rsidRDefault="007C00CB" w:rsidP="007C00CB">
      <w:pPr>
        <w:rPr>
          <w:rFonts w:ascii="Aptos Light" w:hAnsi="Aptos Light"/>
          <w:sz w:val="22"/>
          <w:szCs w:val="22"/>
        </w:rPr>
      </w:pPr>
      <w:r w:rsidRPr="003B0787">
        <w:rPr>
          <w:rFonts w:ascii="Aptos Light" w:hAnsi="Aptos Light"/>
          <w:sz w:val="22"/>
          <w:szCs w:val="22"/>
        </w:rPr>
        <w:t>This means staff must:</w:t>
      </w:r>
    </w:p>
    <w:p w14:paraId="1D56A389" w14:textId="77777777" w:rsidR="007C00CB" w:rsidRPr="003B0787" w:rsidRDefault="007C00CB" w:rsidP="007C00CB">
      <w:pPr>
        <w:pStyle w:val="ListParagraph"/>
        <w:numPr>
          <w:ilvl w:val="0"/>
          <w:numId w:val="125"/>
        </w:numPr>
        <w:spacing w:after="160" w:line="259" w:lineRule="auto"/>
        <w:rPr>
          <w:rFonts w:ascii="Aptos Light" w:hAnsi="Aptos Light"/>
        </w:rPr>
      </w:pPr>
      <w:r w:rsidRPr="003B0787">
        <w:rPr>
          <w:rFonts w:ascii="Aptos Light" w:hAnsi="Aptos Light"/>
        </w:rPr>
        <w:t>be aware of and understand UCHP’s relevant policies, for example, rewarding positive behaviour</w:t>
      </w:r>
    </w:p>
    <w:p w14:paraId="1FCC7BD7" w14:textId="77777777" w:rsidR="007C00CB" w:rsidRPr="003B0787" w:rsidRDefault="007C00CB" w:rsidP="007C00CB">
      <w:pPr>
        <w:pStyle w:val="ListParagraph"/>
        <w:numPr>
          <w:ilvl w:val="0"/>
          <w:numId w:val="125"/>
        </w:numPr>
        <w:spacing w:after="160" w:line="259" w:lineRule="auto"/>
        <w:rPr>
          <w:rFonts w:ascii="Aptos Light" w:hAnsi="Aptos Light"/>
        </w:rPr>
      </w:pPr>
      <w:r w:rsidRPr="003B0787">
        <w:rPr>
          <w:rFonts w:ascii="Aptos Light" w:hAnsi="Aptos Light"/>
        </w:rPr>
        <w:t>take care that they do not accept any gift that might be construed as a bribe by others or lead the giver to expect preferential treatment</w:t>
      </w:r>
    </w:p>
    <w:p w14:paraId="02B79C02" w14:textId="77777777" w:rsidR="007C00CB" w:rsidRPr="003B0787" w:rsidRDefault="007C00CB" w:rsidP="007C00CB">
      <w:pPr>
        <w:pStyle w:val="ListParagraph"/>
        <w:numPr>
          <w:ilvl w:val="0"/>
          <w:numId w:val="125"/>
        </w:numPr>
        <w:spacing w:after="160" w:line="259" w:lineRule="auto"/>
        <w:rPr>
          <w:rFonts w:ascii="Aptos Light" w:hAnsi="Aptos Light"/>
        </w:rPr>
      </w:pPr>
      <w:r w:rsidRPr="003B0787">
        <w:rPr>
          <w:rFonts w:ascii="Aptos Light" w:hAnsi="Aptos Light"/>
        </w:rPr>
        <w:t>not give or receive personal details and do not give or receive (other than token) gifts (Christmas, end of term etc)</w:t>
      </w:r>
    </w:p>
    <w:p w14:paraId="58E8B558" w14:textId="77777777" w:rsidR="007C00CB" w:rsidRPr="003B0787" w:rsidRDefault="007C00CB" w:rsidP="007C00CB">
      <w:pPr>
        <w:pStyle w:val="ListParagraph"/>
        <w:numPr>
          <w:ilvl w:val="0"/>
          <w:numId w:val="125"/>
        </w:numPr>
        <w:spacing w:after="160" w:line="259" w:lineRule="auto"/>
        <w:rPr>
          <w:rFonts w:ascii="Aptos Light" w:hAnsi="Aptos Light"/>
        </w:rPr>
      </w:pPr>
      <w:r w:rsidRPr="003B0787">
        <w:rPr>
          <w:rFonts w:ascii="Aptos Light" w:hAnsi="Aptos Light"/>
        </w:rPr>
        <w:t>disclose the gift to the Playscheme Manager who will make a record for transparency</w:t>
      </w:r>
    </w:p>
    <w:p w14:paraId="7281C8C9" w14:textId="3369E93A" w:rsidR="007C00CB" w:rsidRDefault="007C00CB" w:rsidP="007C00CB">
      <w:pPr>
        <w:rPr>
          <w:rFonts w:ascii="Aptos Light" w:hAnsi="Aptos Light"/>
          <w:sz w:val="22"/>
          <w:szCs w:val="22"/>
        </w:rPr>
      </w:pPr>
      <w:r w:rsidRPr="003507C7">
        <w:rPr>
          <w:rFonts w:ascii="Aptos Light" w:hAnsi="Aptos Light"/>
          <w:sz w:val="22"/>
          <w:szCs w:val="22"/>
        </w:rPr>
        <w:t>There are occasions when children or parents wish to pass small tokens of appreciation to staff, for example</w:t>
      </w:r>
      <w:r w:rsidR="0025545D">
        <w:rPr>
          <w:rFonts w:ascii="Aptos Light" w:hAnsi="Aptos Light"/>
          <w:sz w:val="22"/>
          <w:szCs w:val="22"/>
        </w:rPr>
        <w:t>,</w:t>
      </w:r>
      <w:r w:rsidRPr="003507C7">
        <w:rPr>
          <w:rFonts w:ascii="Aptos Light" w:hAnsi="Aptos Light"/>
          <w:sz w:val="22"/>
          <w:szCs w:val="22"/>
        </w:rPr>
        <w:t xml:space="preserve"> at Christmas or as a thank you. This is acceptable when disclosed to the Playscheme Manager and noted.</w:t>
      </w:r>
    </w:p>
    <w:p w14:paraId="27990EF4" w14:textId="77777777" w:rsidR="000B0047" w:rsidRPr="003507C7" w:rsidRDefault="000B0047" w:rsidP="007C00CB">
      <w:pPr>
        <w:rPr>
          <w:rFonts w:ascii="Aptos Light" w:hAnsi="Aptos Light"/>
          <w:sz w:val="22"/>
          <w:szCs w:val="22"/>
        </w:rPr>
      </w:pPr>
    </w:p>
    <w:p w14:paraId="4F212793" w14:textId="2EF02067" w:rsidR="000B0047" w:rsidRPr="003507C7" w:rsidRDefault="007C00CB" w:rsidP="007C00CB">
      <w:pPr>
        <w:rPr>
          <w:rFonts w:ascii="Aptos Light" w:hAnsi="Aptos Light"/>
          <w:sz w:val="22"/>
          <w:szCs w:val="22"/>
        </w:rPr>
      </w:pPr>
      <w:r w:rsidRPr="003507C7">
        <w:rPr>
          <w:rFonts w:ascii="Aptos Light" w:hAnsi="Aptos Light"/>
          <w:sz w:val="22"/>
          <w:szCs w:val="22"/>
        </w:rPr>
        <w:t>If gifts, cards or presen</w:t>
      </w:r>
      <w:r w:rsidR="00553D84" w:rsidRPr="003507C7">
        <w:rPr>
          <w:rFonts w:ascii="Aptos Light" w:hAnsi="Aptos Light"/>
          <w:sz w:val="22"/>
          <w:szCs w:val="22"/>
        </w:rPr>
        <w:t>ts</w:t>
      </w:r>
      <w:r w:rsidRPr="003507C7">
        <w:rPr>
          <w:rFonts w:ascii="Aptos Light" w:hAnsi="Aptos Light"/>
          <w:sz w:val="22"/>
          <w:szCs w:val="22"/>
        </w:rPr>
        <w:t xml:space="preserve"> are given from UCHP to the children, all children will be treated with equal consideration, receive the same monetary value gift and the message in the card will be from UCHP, not individual staff.</w:t>
      </w:r>
    </w:p>
    <w:p w14:paraId="4DEDE9CD" w14:textId="77777777" w:rsidR="007C00CB" w:rsidRDefault="007C00CB" w:rsidP="007C00CB">
      <w:pPr>
        <w:rPr>
          <w:rFonts w:ascii="Aptos Light" w:hAnsi="Aptos Light"/>
          <w:sz w:val="22"/>
          <w:szCs w:val="22"/>
        </w:rPr>
      </w:pPr>
      <w:r w:rsidRPr="003507C7">
        <w:rPr>
          <w:rFonts w:ascii="Aptos Light" w:hAnsi="Aptos Light"/>
          <w:sz w:val="22"/>
          <w:szCs w:val="22"/>
        </w:rPr>
        <w:t>The giving of gifts will be done in a transparent way with all staff being aware and included to avoid any questions around preferential treatment.</w:t>
      </w:r>
    </w:p>
    <w:p w14:paraId="3B2F306B" w14:textId="6662436A" w:rsidR="007C00CB" w:rsidRDefault="007C00CB" w:rsidP="007C00CB">
      <w:pPr>
        <w:rPr>
          <w:rFonts w:ascii="Aptos Light" w:hAnsi="Aptos Light"/>
          <w:sz w:val="22"/>
          <w:szCs w:val="22"/>
        </w:rPr>
      </w:pPr>
      <w:r w:rsidRPr="003507C7">
        <w:rPr>
          <w:rFonts w:ascii="Aptos Light" w:hAnsi="Aptos Light"/>
          <w:sz w:val="22"/>
          <w:szCs w:val="22"/>
        </w:rPr>
        <w:t xml:space="preserve">Any reward or gift given to a child should be in accordance with agreed practice, consistent with UCHP’s behaviour policy, not based on favouritism and where appropriate, parents notified verbally at the end of the session. This helps build transparency of rewards and </w:t>
      </w:r>
      <w:r w:rsidR="00B21519" w:rsidRPr="003507C7">
        <w:rPr>
          <w:rFonts w:ascii="Aptos Light" w:hAnsi="Aptos Light"/>
          <w:sz w:val="22"/>
          <w:szCs w:val="22"/>
        </w:rPr>
        <w:t>gifts but</w:t>
      </w:r>
      <w:r w:rsidRPr="003507C7">
        <w:rPr>
          <w:rFonts w:ascii="Aptos Light" w:hAnsi="Aptos Light"/>
          <w:sz w:val="22"/>
          <w:szCs w:val="22"/>
        </w:rPr>
        <w:t xml:space="preserve"> also shares the achievement of the child with their family, particularly where the gift is a reward.</w:t>
      </w:r>
    </w:p>
    <w:p w14:paraId="28F5569F" w14:textId="77777777" w:rsidR="00B21519" w:rsidRPr="003507C7" w:rsidRDefault="00B21519" w:rsidP="007C00CB">
      <w:pPr>
        <w:rPr>
          <w:rFonts w:ascii="Aptos Light" w:hAnsi="Aptos Light"/>
          <w:sz w:val="22"/>
          <w:szCs w:val="22"/>
        </w:rPr>
      </w:pPr>
    </w:p>
    <w:p w14:paraId="1C6155A3" w14:textId="77777777" w:rsidR="007C00CB" w:rsidRDefault="007C00CB" w:rsidP="007C00CB">
      <w:pPr>
        <w:rPr>
          <w:rFonts w:ascii="Aptos Light" w:hAnsi="Aptos Light"/>
          <w:sz w:val="22"/>
          <w:szCs w:val="22"/>
        </w:rPr>
      </w:pPr>
      <w:r w:rsidRPr="003507C7">
        <w:rPr>
          <w:rFonts w:ascii="Aptos Light" w:hAnsi="Aptos Light"/>
          <w:sz w:val="22"/>
          <w:szCs w:val="22"/>
        </w:rPr>
        <w:t>Staff (</w:t>
      </w:r>
      <w:proofErr w:type="gramStart"/>
      <w:r w:rsidRPr="003507C7">
        <w:rPr>
          <w:rFonts w:ascii="Aptos Light" w:hAnsi="Aptos Light"/>
          <w:sz w:val="22"/>
          <w:szCs w:val="22"/>
        </w:rPr>
        <w:t>must at all times</w:t>
      </w:r>
      <w:proofErr w:type="gramEnd"/>
      <w:r w:rsidRPr="003507C7">
        <w:rPr>
          <w:rFonts w:ascii="Aptos Light" w:hAnsi="Aptos Light"/>
          <w:sz w:val="22"/>
          <w:szCs w:val="22"/>
        </w:rPr>
        <w:t>) ensure that they do not behave in a manner which is either favourable or unfavourable to individual children, treating all children with respect.</w:t>
      </w:r>
    </w:p>
    <w:p w14:paraId="79EB6E11" w14:textId="77777777" w:rsidR="00927C0B" w:rsidRPr="003507C7" w:rsidRDefault="00927C0B" w:rsidP="007C00CB">
      <w:pPr>
        <w:rPr>
          <w:rFonts w:ascii="Aptos Light" w:hAnsi="Aptos Light"/>
          <w:sz w:val="22"/>
          <w:szCs w:val="22"/>
        </w:rPr>
      </w:pPr>
    </w:p>
    <w:p w14:paraId="5D1EFCBE" w14:textId="77777777" w:rsidR="007C00CB" w:rsidRPr="003507C7" w:rsidRDefault="007C00CB" w:rsidP="007C00CB">
      <w:pPr>
        <w:rPr>
          <w:rFonts w:ascii="Aptos Light" w:hAnsi="Aptos Light"/>
          <w:sz w:val="22"/>
          <w:szCs w:val="22"/>
        </w:rPr>
      </w:pPr>
      <w:r w:rsidRPr="003507C7">
        <w:rPr>
          <w:rFonts w:ascii="Aptos Light" w:hAnsi="Aptos Light"/>
          <w:b/>
          <w:sz w:val="22"/>
          <w:szCs w:val="22"/>
        </w:rPr>
        <w:t>It is not ever acceptable for a member of staff to accept:</w:t>
      </w:r>
    </w:p>
    <w:p w14:paraId="08D2FD83" w14:textId="77777777" w:rsidR="007C00CB" w:rsidRPr="003507C7" w:rsidRDefault="007C00CB" w:rsidP="007C00CB">
      <w:pPr>
        <w:rPr>
          <w:rFonts w:ascii="Aptos Light" w:hAnsi="Aptos Light"/>
          <w:sz w:val="22"/>
          <w:szCs w:val="22"/>
        </w:rPr>
      </w:pPr>
      <w:r w:rsidRPr="003507C7">
        <w:rPr>
          <w:rFonts w:ascii="Aptos Light" w:hAnsi="Aptos Light"/>
          <w:sz w:val="22"/>
          <w:szCs w:val="22"/>
        </w:rPr>
        <w:t>Gifts and vouchers of more than £50.00,</w:t>
      </w:r>
    </w:p>
    <w:p w14:paraId="21544111" w14:textId="3D5E2288" w:rsidR="007C00CB" w:rsidRPr="003507C7" w:rsidRDefault="007C00CB" w:rsidP="007C00CB">
      <w:pPr>
        <w:rPr>
          <w:rFonts w:ascii="Aptos Light" w:hAnsi="Aptos Light"/>
          <w:sz w:val="22"/>
          <w:szCs w:val="22"/>
        </w:rPr>
      </w:pPr>
      <w:r w:rsidRPr="003507C7">
        <w:rPr>
          <w:rFonts w:ascii="Aptos Light" w:hAnsi="Aptos Light"/>
          <w:sz w:val="22"/>
          <w:szCs w:val="22"/>
        </w:rPr>
        <w:t>Lavish hospitality such as sporting events, concerts or theatre tickets,</w:t>
      </w:r>
    </w:p>
    <w:p w14:paraId="3850DEAD" w14:textId="77777777" w:rsidR="007C00CB" w:rsidRPr="003507C7" w:rsidRDefault="007C00CB" w:rsidP="007C00CB">
      <w:pPr>
        <w:rPr>
          <w:rFonts w:ascii="Aptos Light" w:hAnsi="Aptos Light"/>
          <w:sz w:val="22"/>
          <w:szCs w:val="22"/>
        </w:rPr>
      </w:pPr>
      <w:r w:rsidRPr="003507C7">
        <w:rPr>
          <w:rFonts w:ascii="Aptos Light" w:hAnsi="Aptos Light"/>
          <w:sz w:val="22"/>
          <w:szCs w:val="22"/>
        </w:rPr>
        <w:t>Offers of payment from overseas or third parties.</w:t>
      </w:r>
    </w:p>
    <w:p w14:paraId="117B60DA" w14:textId="77777777" w:rsidR="007C00CB" w:rsidRDefault="007C00CB" w:rsidP="007C00CB">
      <w:pPr>
        <w:rPr>
          <w:rFonts w:ascii="Aptos Light" w:hAnsi="Aptos Light"/>
          <w:sz w:val="22"/>
          <w:szCs w:val="22"/>
        </w:rPr>
      </w:pPr>
      <w:r w:rsidRPr="003507C7">
        <w:rPr>
          <w:rFonts w:ascii="Aptos Light" w:hAnsi="Aptos Light"/>
          <w:sz w:val="22"/>
          <w:szCs w:val="22"/>
        </w:rPr>
        <w:t>If in any doubt, please discuss with the Playscheme Manager.</w:t>
      </w:r>
    </w:p>
    <w:p w14:paraId="346DB5AD" w14:textId="77777777" w:rsidR="00677036" w:rsidRPr="003507C7" w:rsidRDefault="00677036" w:rsidP="007C00CB">
      <w:pPr>
        <w:rPr>
          <w:rFonts w:ascii="Aptos Light" w:hAnsi="Aptos Light"/>
          <w:sz w:val="22"/>
          <w:szCs w:val="22"/>
        </w:rPr>
      </w:pPr>
    </w:p>
    <w:p w14:paraId="453F420B" w14:textId="77777777" w:rsidR="007C00CB" w:rsidRPr="00BE257B" w:rsidRDefault="007C00CB" w:rsidP="007C00CB">
      <w:pPr>
        <w:rPr>
          <w:rFonts w:ascii="Aptos Light" w:hAnsi="Aptos Light"/>
          <w:b/>
        </w:rPr>
      </w:pPr>
      <w:r w:rsidRPr="00BE257B">
        <w:rPr>
          <w:rFonts w:ascii="Aptos Light" w:hAnsi="Aptos Light"/>
          <w:b/>
        </w:rPr>
        <w:t>Bribery:</w:t>
      </w:r>
    </w:p>
    <w:p w14:paraId="26D57857" w14:textId="77777777" w:rsidR="007C00CB" w:rsidRPr="003507C7" w:rsidRDefault="007C00CB" w:rsidP="007C00CB">
      <w:pPr>
        <w:rPr>
          <w:rFonts w:ascii="Aptos Light" w:hAnsi="Aptos Light"/>
          <w:bCs/>
          <w:sz w:val="22"/>
          <w:szCs w:val="22"/>
        </w:rPr>
      </w:pPr>
      <w:r w:rsidRPr="003507C7">
        <w:rPr>
          <w:rFonts w:ascii="Aptos Light" w:hAnsi="Aptos Light"/>
          <w:bCs/>
          <w:sz w:val="22"/>
          <w:szCs w:val="22"/>
        </w:rPr>
        <w:t>Bribery is the act of taking or receiving something with the intention or influencing the recipient in a way that is favourable to the person providing the bribe. Bribery is illegal.</w:t>
      </w:r>
    </w:p>
    <w:p w14:paraId="66765B00" w14:textId="77777777" w:rsidR="007C00CB" w:rsidRDefault="007C00CB" w:rsidP="007C00CB">
      <w:pPr>
        <w:rPr>
          <w:rFonts w:ascii="Aptos Light" w:hAnsi="Aptos Light"/>
          <w:bCs/>
          <w:sz w:val="22"/>
          <w:szCs w:val="22"/>
        </w:rPr>
      </w:pPr>
      <w:r w:rsidRPr="003507C7">
        <w:rPr>
          <w:rFonts w:ascii="Aptos Light" w:hAnsi="Aptos Light"/>
          <w:bCs/>
          <w:sz w:val="22"/>
          <w:szCs w:val="22"/>
        </w:rPr>
        <w:t>UCHP is aware of how receiving and giving gifts could be interpreted as a gesture to either groom or bribe. It might also be perceived that a ‘favour’ of some kind is expected in return.</w:t>
      </w:r>
    </w:p>
    <w:p w14:paraId="6CE9A22B" w14:textId="77777777" w:rsidR="00677036" w:rsidRPr="003507C7" w:rsidRDefault="00677036" w:rsidP="007C00CB">
      <w:pPr>
        <w:rPr>
          <w:rFonts w:ascii="Aptos Light" w:hAnsi="Aptos Light"/>
          <w:bCs/>
          <w:sz w:val="22"/>
          <w:szCs w:val="22"/>
        </w:rPr>
      </w:pPr>
    </w:p>
    <w:p w14:paraId="658DEE15" w14:textId="77777777" w:rsidR="007C00CB" w:rsidRPr="00BE257B" w:rsidRDefault="007C00CB" w:rsidP="007C00CB">
      <w:pPr>
        <w:rPr>
          <w:rFonts w:ascii="Aptos Light" w:hAnsi="Aptos Light"/>
          <w:bCs/>
        </w:rPr>
      </w:pPr>
      <w:r w:rsidRPr="00BE257B">
        <w:rPr>
          <w:rFonts w:ascii="Aptos Light" w:hAnsi="Aptos Light"/>
          <w:b/>
          <w:bCs/>
        </w:rPr>
        <w:t>Favouritism:</w:t>
      </w:r>
    </w:p>
    <w:p w14:paraId="10F388BA" w14:textId="77777777" w:rsidR="007C00CB" w:rsidRPr="003507C7" w:rsidRDefault="007C00CB" w:rsidP="007C00CB">
      <w:pPr>
        <w:rPr>
          <w:rFonts w:ascii="Aptos Light" w:hAnsi="Aptos Light"/>
          <w:bCs/>
          <w:sz w:val="22"/>
          <w:szCs w:val="22"/>
        </w:rPr>
      </w:pPr>
      <w:r w:rsidRPr="003507C7">
        <w:rPr>
          <w:rFonts w:ascii="Aptos Light" w:hAnsi="Aptos Light"/>
          <w:bCs/>
          <w:sz w:val="22"/>
          <w:szCs w:val="22"/>
        </w:rPr>
        <w:t xml:space="preserve">Adults should exercise care when selecting children for specific activities, jobs or privileges </w:t>
      </w:r>
      <w:proofErr w:type="gramStart"/>
      <w:r w:rsidRPr="003507C7">
        <w:rPr>
          <w:rFonts w:ascii="Aptos Light" w:hAnsi="Aptos Light"/>
          <w:bCs/>
          <w:sz w:val="22"/>
          <w:szCs w:val="22"/>
        </w:rPr>
        <w:t>in order to</w:t>
      </w:r>
      <w:proofErr w:type="gramEnd"/>
      <w:r w:rsidRPr="003507C7">
        <w:rPr>
          <w:rFonts w:ascii="Aptos Light" w:hAnsi="Aptos Light"/>
          <w:bCs/>
          <w:sz w:val="22"/>
          <w:szCs w:val="22"/>
        </w:rPr>
        <w:t xml:space="preserve"> avoid perceptions of favouritism or injustice.</w:t>
      </w:r>
    </w:p>
    <w:p w14:paraId="69D10D07" w14:textId="77777777" w:rsidR="007C00CB" w:rsidRPr="003507C7" w:rsidRDefault="007C00CB" w:rsidP="007C00CB">
      <w:pPr>
        <w:rPr>
          <w:rFonts w:ascii="Aptos Light" w:hAnsi="Aptos Light"/>
          <w:bCs/>
          <w:sz w:val="22"/>
          <w:szCs w:val="22"/>
        </w:rPr>
      </w:pPr>
      <w:r w:rsidRPr="003507C7">
        <w:rPr>
          <w:rFonts w:ascii="Aptos Light" w:hAnsi="Aptos Light"/>
          <w:bCs/>
          <w:sz w:val="22"/>
          <w:szCs w:val="22"/>
        </w:rPr>
        <w:lastRenderedPageBreak/>
        <w:t>Methods of selection and exclusion should always be subject to a clear, fair, agreed criteria:</w:t>
      </w:r>
    </w:p>
    <w:p w14:paraId="13EDADFF" w14:textId="77777777" w:rsidR="007C00CB" w:rsidRPr="001500F4" w:rsidRDefault="007C00CB" w:rsidP="007C00CB">
      <w:pPr>
        <w:pStyle w:val="ListParagraph"/>
        <w:numPr>
          <w:ilvl w:val="0"/>
          <w:numId w:val="124"/>
        </w:numPr>
        <w:spacing w:after="160" w:line="259" w:lineRule="auto"/>
        <w:rPr>
          <w:rFonts w:ascii="Aptos Light" w:hAnsi="Aptos Light"/>
          <w:bCs/>
        </w:rPr>
      </w:pPr>
      <w:r w:rsidRPr="001500F4">
        <w:rPr>
          <w:rFonts w:ascii="Aptos Light" w:hAnsi="Aptos Light"/>
          <w:bCs/>
        </w:rPr>
        <w:t>only give gifts to a child as part of an agreed reward scheme or at the end of a playscheme</w:t>
      </w:r>
    </w:p>
    <w:p w14:paraId="2038CB0F" w14:textId="77777777" w:rsidR="007C00CB" w:rsidRPr="001500F4" w:rsidRDefault="007C00CB" w:rsidP="007C00CB">
      <w:pPr>
        <w:pStyle w:val="ListParagraph"/>
        <w:numPr>
          <w:ilvl w:val="0"/>
          <w:numId w:val="124"/>
        </w:numPr>
        <w:spacing w:after="160" w:line="259" w:lineRule="auto"/>
        <w:rPr>
          <w:rFonts w:ascii="Aptos Light" w:hAnsi="Aptos Light"/>
          <w:bCs/>
        </w:rPr>
      </w:pPr>
      <w:r w:rsidRPr="001500F4">
        <w:rPr>
          <w:rFonts w:ascii="Aptos Light" w:hAnsi="Aptos Light"/>
          <w:bCs/>
        </w:rPr>
        <w:t>where giving gifts other than as above, ensure that these are of insignificant value and given to all children equally</w:t>
      </w:r>
    </w:p>
    <w:p w14:paraId="3DD2B380" w14:textId="77777777" w:rsidR="007C00CB" w:rsidRPr="001500F4" w:rsidRDefault="007C00CB" w:rsidP="007C00CB">
      <w:pPr>
        <w:pStyle w:val="ListParagraph"/>
        <w:numPr>
          <w:ilvl w:val="0"/>
          <w:numId w:val="124"/>
        </w:numPr>
        <w:spacing w:after="160" w:line="259" w:lineRule="auto"/>
        <w:rPr>
          <w:rFonts w:ascii="Aptos Light" w:hAnsi="Aptos Light"/>
          <w:bCs/>
        </w:rPr>
      </w:pPr>
      <w:r w:rsidRPr="001500F4">
        <w:rPr>
          <w:rFonts w:ascii="Aptos Light" w:hAnsi="Aptos Light"/>
          <w:bCs/>
        </w:rPr>
        <w:t>ensure that all selection processes of children are fair, and these are undertaken and agreed by more than one member of staff. This</w:t>
      </w:r>
    </w:p>
    <w:p w14:paraId="573D000D" w14:textId="77777777" w:rsidR="007C00CB" w:rsidRPr="005D1396" w:rsidRDefault="007C00CB" w:rsidP="007C00CB">
      <w:pPr>
        <w:rPr>
          <w:rFonts w:ascii="Aptos" w:hAnsi="Aptos"/>
          <w:bCs/>
        </w:rPr>
      </w:pPr>
    </w:p>
    <w:p w14:paraId="5A37E8A9" w14:textId="77777777" w:rsidR="007C00CB" w:rsidRPr="00BE257B" w:rsidRDefault="007C00CB" w:rsidP="007C00CB">
      <w:pPr>
        <w:rPr>
          <w:rFonts w:ascii="Aptos Light" w:hAnsi="Aptos Light"/>
          <w:bCs/>
        </w:rPr>
      </w:pPr>
      <w:r w:rsidRPr="00BE257B">
        <w:rPr>
          <w:rFonts w:ascii="Aptos Light" w:hAnsi="Aptos Light"/>
          <w:b/>
          <w:bCs/>
        </w:rPr>
        <w:t>Related policies</w:t>
      </w:r>
    </w:p>
    <w:p w14:paraId="2DE5717D" w14:textId="77777777" w:rsidR="007C00CB" w:rsidRDefault="007C00CB" w:rsidP="007C00CB">
      <w:pPr>
        <w:rPr>
          <w:rFonts w:ascii="Aptos Light" w:hAnsi="Aptos Light"/>
          <w:bCs/>
          <w:sz w:val="22"/>
          <w:szCs w:val="22"/>
        </w:rPr>
      </w:pPr>
      <w:r w:rsidRPr="00FC6258">
        <w:rPr>
          <w:rFonts w:ascii="Aptos Light" w:hAnsi="Aptos Light"/>
          <w:bCs/>
          <w:sz w:val="22"/>
          <w:szCs w:val="22"/>
        </w:rPr>
        <w:t>This policy should be read in line with Staff Behaviour policy, Safeguarding and Equality’s policy.</w:t>
      </w:r>
    </w:p>
    <w:p w14:paraId="7D698706" w14:textId="77777777" w:rsidR="008E673C" w:rsidRPr="00FC6258" w:rsidRDefault="008E673C" w:rsidP="007C00CB">
      <w:pPr>
        <w:rPr>
          <w:rFonts w:ascii="Aptos Light" w:hAnsi="Aptos Light"/>
          <w:bCs/>
          <w:sz w:val="22"/>
          <w:szCs w:val="22"/>
        </w:rPr>
      </w:pPr>
    </w:p>
    <w:tbl>
      <w:tblPr>
        <w:tblW w:w="9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4"/>
        <w:gridCol w:w="3665"/>
      </w:tblGrid>
      <w:tr w:rsidR="008E673C" w:rsidRPr="009C7255" w14:paraId="2539767F" w14:textId="77777777" w:rsidTr="008E673C">
        <w:trPr>
          <w:trHeight w:val="422"/>
        </w:trPr>
        <w:tc>
          <w:tcPr>
            <w:tcW w:w="5384" w:type="dxa"/>
            <w:tcBorders>
              <w:top w:val="single" w:sz="6" w:space="0" w:color="auto"/>
              <w:left w:val="single" w:sz="6" w:space="0" w:color="auto"/>
              <w:bottom w:val="single" w:sz="6" w:space="0" w:color="auto"/>
              <w:right w:val="single" w:sz="6" w:space="0" w:color="auto"/>
            </w:tcBorders>
            <w:shd w:val="clear" w:color="auto" w:fill="auto"/>
            <w:hideMark/>
          </w:tcPr>
          <w:p w14:paraId="3C109F90" w14:textId="77777777" w:rsidR="008E673C" w:rsidRPr="009C7255" w:rsidRDefault="008E673C" w:rsidP="00FD18F6">
            <w:pPr>
              <w:rPr>
                <w:rFonts w:ascii="Aptos Light" w:hAnsi="Aptos Light"/>
                <w:sz w:val="22"/>
                <w:szCs w:val="22"/>
              </w:rPr>
            </w:pPr>
            <w:r w:rsidRPr="009C7255">
              <w:rPr>
                <w:rFonts w:ascii="Aptos Light" w:hAnsi="Aptos Light"/>
                <w:sz w:val="22"/>
                <w:szCs w:val="22"/>
              </w:rPr>
              <w:t>This policy was adopted by: UCHP</w:t>
            </w:r>
            <w:r w:rsidRPr="009C7255">
              <w:rPr>
                <w:rFonts w:ascii="Arial" w:hAnsi="Arial" w:cs="Arial"/>
                <w:sz w:val="22"/>
                <w:szCs w:val="22"/>
              </w:rPr>
              <w:t> </w:t>
            </w:r>
            <w:r w:rsidRPr="009C7255">
              <w:rPr>
                <w:rFonts w:ascii="Aptos Light" w:hAnsi="Aptos Light"/>
                <w:sz w:val="22"/>
                <w:szCs w:val="22"/>
              </w:rPr>
              <w:t> </w:t>
            </w:r>
          </w:p>
          <w:p w14:paraId="64C62C5B" w14:textId="77777777" w:rsidR="008E673C" w:rsidRPr="009C7255" w:rsidRDefault="008E673C" w:rsidP="00FD18F6">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tc>
        <w:tc>
          <w:tcPr>
            <w:tcW w:w="3665" w:type="dxa"/>
            <w:tcBorders>
              <w:top w:val="single" w:sz="6" w:space="0" w:color="auto"/>
              <w:left w:val="single" w:sz="6" w:space="0" w:color="auto"/>
              <w:bottom w:val="single" w:sz="6" w:space="0" w:color="auto"/>
              <w:right w:val="single" w:sz="6" w:space="0" w:color="auto"/>
            </w:tcBorders>
            <w:shd w:val="clear" w:color="auto" w:fill="auto"/>
            <w:hideMark/>
          </w:tcPr>
          <w:p w14:paraId="21A07F1E" w14:textId="42A04224" w:rsidR="008E673C" w:rsidRPr="009C7255" w:rsidRDefault="008E673C" w:rsidP="00FD18F6">
            <w:pPr>
              <w:rPr>
                <w:rFonts w:ascii="Aptos Light" w:hAnsi="Aptos Light"/>
                <w:sz w:val="22"/>
                <w:szCs w:val="22"/>
              </w:rPr>
            </w:pPr>
            <w:r w:rsidRPr="009C7255">
              <w:rPr>
                <w:rFonts w:ascii="Aptos Light" w:hAnsi="Aptos Light"/>
                <w:sz w:val="22"/>
                <w:szCs w:val="22"/>
              </w:rPr>
              <w:t xml:space="preserve">Date: </w:t>
            </w:r>
            <w:r w:rsidR="00E14C82">
              <w:rPr>
                <w:rFonts w:ascii="Aptos Light" w:hAnsi="Aptos Light"/>
                <w:sz w:val="22"/>
                <w:szCs w:val="22"/>
              </w:rPr>
              <w:t>1</w:t>
            </w:r>
            <w:r w:rsidRPr="009C7255">
              <w:rPr>
                <w:rFonts w:ascii="Aptos Light" w:hAnsi="Aptos Light"/>
                <w:sz w:val="22"/>
                <w:szCs w:val="22"/>
              </w:rPr>
              <w:t>9/</w:t>
            </w:r>
            <w:r w:rsidR="00E14C82">
              <w:rPr>
                <w:rFonts w:ascii="Aptos Light" w:hAnsi="Aptos Light"/>
                <w:sz w:val="22"/>
                <w:szCs w:val="22"/>
              </w:rPr>
              <w:t>12</w:t>
            </w:r>
            <w:r w:rsidRPr="009C7255">
              <w:rPr>
                <w:rFonts w:ascii="Aptos Light" w:hAnsi="Aptos Light"/>
                <w:sz w:val="22"/>
                <w:szCs w:val="22"/>
              </w:rPr>
              <w:t>/2024</w:t>
            </w:r>
            <w:r w:rsidRPr="009C7255">
              <w:rPr>
                <w:rFonts w:ascii="Arial" w:hAnsi="Arial" w:cs="Arial"/>
                <w:sz w:val="22"/>
                <w:szCs w:val="22"/>
              </w:rPr>
              <w:t> </w:t>
            </w:r>
            <w:r w:rsidRPr="009C7255">
              <w:rPr>
                <w:rFonts w:ascii="Aptos Light" w:hAnsi="Aptos Light"/>
                <w:sz w:val="22"/>
                <w:szCs w:val="22"/>
              </w:rPr>
              <w:t> </w:t>
            </w:r>
          </w:p>
        </w:tc>
      </w:tr>
      <w:tr w:rsidR="008E673C" w:rsidRPr="009C7255" w14:paraId="408102C3" w14:textId="77777777" w:rsidTr="008E673C">
        <w:trPr>
          <w:trHeight w:val="422"/>
        </w:trPr>
        <w:tc>
          <w:tcPr>
            <w:tcW w:w="5384" w:type="dxa"/>
            <w:tcBorders>
              <w:top w:val="single" w:sz="6" w:space="0" w:color="auto"/>
              <w:left w:val="single" w:sz="6" w:space="0" w:color="auto"/>
              <w:bottom w:val="single" w:sz="6" w:space="0" w:color="auto"/>
              <w:right w:val="single" w:sz="6" w:space="0" w:color="auto"/>
            </w:tcBorders>
            <w:shd w:val="clear" w:color="auto" w:fill="auto"/>
            <w:hideMark/>
          </w:tcPr>
          <w:p w14:paraId="28839C63" w14:textId="42EF1289" w:rsidR="008E673C" w:rsidRPr="009C7255" w:rsidRDefault="008E673C" w:rsidP="00FD18F6">
            <w:pPr>
              <w:rPr>
                <w:rFonts w:ascii="Aptos Light" w:hAnsi="Aptos Light"/>
                <w:sz w:val="22"/>
                <w:szCs w:val="22"/>
              </w:rPr>
            </w:pPr>
            <w:r w:rsidRPr="009C7255">
              <w:rPr>
                <w:rFonts w:ascii="Aptos Light" w:hAnsi="Aptos Light"/>
                <w:sz w:val="22"/>
                <w:szCs w:val="22"/>
              </w:rPr>
              <w:t>To be reviewed:</w:t>
            </w:r>
            <w:r w:rsidR="00E14C82">
              <w:rPr>
                <w:rFonts w:ascii="Aptos Light" w:hAnsi="Aptos Light"/>
                <w:sz w:val="22"/>
                <w:szCs w:val="22"/>
              </w:rPr>
              <w:t xml:space="preserve"> 19/12/2025</w:t>
            </w:r>
            <w:r w:rsidRPr="009C7255">
              <w:rPr>
                <w:rFonts w:ascii="Arial" w:hAnsi="Arial" w:cs="Arial"/>
                <w:sz w:val="22"/>
                <w:szCs w:val="22"/>
              </w:rPr>
              <w:t> </w:t>
            </w:r>
            <w:r w:rsidRPr="009C7255">
              <w:rPr>
                <w:rFonts w:ascii="Aptos Light" w:hAnsi="Aptos Light"/>
                <w:sz w:val="22"/>
                <w:szCs w:val="22"/>
              </w:rPr>
              <w:t> </w:t>
            </w:r>
          </w:p>
          <w:p w14:paraId="5C1348EC" w14:textId="77777777" w:rsidR="008E673C" w:rsidRPr="009C7255" w:rsidRDefault="008E673C" w:rsidP="00FD18F6">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p w14:paraId="6AE16018" w14:textId="77777777" w:rsidR="008E673C" w:rsidRPr="009C7255" w:rsidRDefault="008E673C" w:rsidP="00FD18F6">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p w14:paraId="63307B2B" w14:textId="77777777" w:rsidR="008E673C" w:rsidRPr="009C7255" w:rsidRDefault="008E673C" w:rsidP="00FD18F6">
            <w:pPr>
              <w:rPr>
                <w:rFonts w:ascii="Aptos Light" w:hAnsi="Aptos Light"/>
                <w:sz w:val="22"/>
                <w:szCs w:val="22"/>
              </w:rPr>
            </w:pPr>
            <w:r w:rsidRPr="009C7255">
              <w:rPr>
                <w:rFonts w:ascii="Arial" w:hAnsi="Arial" w:cs="Arial"/>
                <w:sz w:val="22"/>
                <w:szCs w:val="22"/>
              </w:rPr>
              <w:t> </w:t>
            </w:r>
            <w:r w:rsidRPr="009C7255">
              <w:rPr>
                <w:rFonts w:ascii="Aptos Light" w:hAnsi="Aptos Light"/>
                <w:sz w:val="22"/>
                <w:szCs w:val="22"/>
              </w:rPr>
              <w:t> </w:t>
            </w:r>
          </w:p>
        </w:tc>
        <w:tc>
          <w:tcPr>
            <w:tcW w:w="3665" w:type="dxa"/>
            <w:tcBorders>
              <w:top w:val="single" w:sz="6" w:space="0" w:color="auto"/>
              <w:left w:val="single" w:sz="6" w:space="0" w:color="auto"/>
              <w:bottom w:val="single" w:sz="6" w:space="0" w:color="auto"/>
              <w:right w:val="single" w:sz="6" w:space="0" w:color="auto"/>
            </w:tcBorders>
            <w:shd w:val="clear" w:color="auto" w:fill="auto"/>
            <w:hideMark/>
          </w:tcPr>
          <w:p w14:paraId="55F2039A" w14:textId="77777777" w:rsidR="008E673C" w:rsidRPr="009C7255" w:rsidRDefault="008E673C" w:rsidP="00FD18F6">
            <w:pPr>
              <w:rPr>
                <w:rFonts w:ascii="Aptos Light" w:hAnsi="Aptos Light"/>
                <w:sz w:val="22"/>
                <w:szCs w:val="22"/>
              </w:rPr>
            </w:pPr>
            <w:r w:rsidRPr="009C7255">
              <w:rPr>
                <w:rFonts w:ascii="Aptos Light" w:hAnsi="Aptos Light"/>
                <w:sz w:val="22"/>
                <w:szCs w:val="22"/>
              </w:rPr>
              <w:t xml:space="preserve">Signed: </w:t>
            </w:r>
            <w:r w:rsidRPr="009C7255">
              <w:rPr>
                <w:rFonts w:ascii="Aptos Light" w:hAnsi="Aptos Light"/>
                <w:noProof/>
                <w:sz w:val="22"/>
                <w:szCs w:val="22"/>
              </w:rPr>
              <w:drawing>
                <wp:inline distT="0" distB="0" distL="0" distR="0" wp14:anchorId="3053C82F" wp14:editId="193388A5">
                  <wp:extent cx="641350" cy="330200"/>
                  <wp:effectExtent l="0" t="0" r="6350" b="0"/>
                  <wp:docPr id="100990253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r w:rsidRPr="009C7255">
              <w:rPr>
                <w:rFonts w:ascii="Arial" w:hAnsi="Arial" w:cs="Arial"/>
                <w:sz w:val="22"/>
                <w:szCs w:val="22"/>
              </w:rPr>
              <w:t> </w:t>
            </w:r>
            <w:r w:rsidRPr="009C7255">
              <w:rPr>
                <w:rFonts w:ascii="Aptos Light" w:hAnsi="Aptos Light"/>
                <w:sz w:val="22"/>
                <w:szCs w:val="22"/>
              </w:rPr>
              <w:t> </w:t>
            </w:r>
          </w:p>
        </w:tc>
      </w:tr>
    </w:tbl>
    <w:p w14:paraId="563F96EF" w14:textId="77777777" w:rsidR="007C00CB" w:rsidRPr="005D1396" w:rsidRDefault="007C00CB" w:rsidP="007C00CB">
      <w:pPr>
        <w:rPr>
          <w:rFonts w:ascii="Aptos" w:hAnsi="Aptos"/>
          <w:color w:val="98A7BD" w:themeColor="text2" w:themeTint="80"/>
        </w:rPr>
      </w:pPr>
    </w:p>
    <w:p w14:paraId="4ACBBBA2" w14:textId="77777777" w:rsidR="007C00CB" w:rsidRDefault="007C00CB" w:rsidP="007C00CB">
      <w:pPr>
        <w:rPr>
          <w:rFonts w:ascii="Aptos" w:hAnsi="Aptos"/>
          <w:color w:val="98A7BD" w:themeColor="text2" w:themeTint="80"/>
        </w:rPr>
      </w:pPr>
    </w:p>
    <w:p w14:paraId="4B041E8F" w14:textId="77777777" w:rsidR="008E673C" w:rsidRPr="005D1396" w:rsidRDefault="008E673C" w:rsidP="007C00CB">
      <w:pPr>
        <w:rPr>
          <w:rFonts w:ascii="Aptos" w:hAnsi="Aptos"/>
        </w:rPr>
      </w:pPr>
    </w:p>
    <w:p w14:paraId="04EA183D" w14:textId="77777777" w:rsidR="007C00CB" w:rsidRPr="005D1396" w:rsidRDefault="007C00CB" w:rsidP="007C00CB">
      <w:pPr>
        <w:rPr>
          <w:rFonts w:ascii="Aptos" w:hAnsi="Aptos"/>
          <w:i/>
          <w:iCs/>
          <w:sz w:val="20"/>
          <w:szCs w:val="20"/>
        </w:rPr>
      </w:pPr>
      <w:r w:rsidRPr="005D1396">
        <w:rPr>
          <w:rFonts w:ascii="Aptos" w:hAnsi="Aptos"/>
          <w:sz w:val="20"/>
          <w:szCs w:val="20"/>
        </w:rPr>
        <w:t xml:space="preserve">Written in accordance with the </w:t>
      </w:r>
      <w:r w:rsidRPr="005D1396">
        <w:rPr>
          <w:rFonts w:ascii="Aptos" w:hAnsi="Aptos"/>
          <w:i/>
          <w:iCs/>
          <w:sz w:val="20"/>
          <w:szCs w:val="20"/>
        </w:rPr>
        <w:t>Statutory Framework</w:t>
      </w:r>
      <w:r w:rsidRPr="005D1396">
        <w:rPr>
          <w:rFonts w:ascii="Aptos" w:hAnsi="Aptos"/>
          <w:sz w:val="20"/>
          <w:szCs w:val="20"/>
        </w:rPr>
        <w:t xml:space="preserve"> for the </w:t>
      </w:r>
      <w:r w:rsidRPr="005D1396">
        <w:rPr>
          <w:rFonts w:ascii="Aptos" w:hAnsi="Aptos"/>
          <w:i/>
          <w:iCs/>
          <w:sz w:val="20"/>
          <w:szCs w:val="20"/>
        </w:rPr>
        <w:t>Early Years Foundation Stage</w:t>
      </w:r>
      <w:r w:rsidRPr="005D1396">
        <w:rPr>
          <w:rFonts w:ascii="Aptos" w:hAnsi="Aptos"/>
          <w:sz w:val="20"/>
          <w:szCs w:val="20"/>
        </w:rPr>
        <w:t xml:space="preserve"> (2024): </w:t>
      </w:r>
      <w:r w:rsidRPr="005D1396">
        <w:rPr>
          <w:rFonts w:ascii="Aptos" w:hAnsi="Aptos"/>
          <w:i/>
          <w:iCs/>
          <w:sz w:val="20"/>
          <w:szCs w:val="20"/>
        </w:rPr>
        <w:t>Safeguarding and Welfare Requirements.</w:t>
      </w:r>
    </w:p>
    <w:p w14:paraId="23B07C3B" w14:textId="77777777" w:rsidR="007C00CB" w:rsidRPr="005D1396" w:rsidRDefault="007C00CB" w:rsidP="007C00CB">
      <w:pPr>
        <w:rPr>
          <w:rFonts w:ascii="Aptos" w:hAnsi="Aptos"/>
        </w:rPr>
      </w:pPr>
    </w:p>
    <w:p w14:paraId="77DF7E35" w14:textId="77777777" w:rsidR="00C71D6D" w:rsidRPr="005D1396" w:rsidRDefault="00C71D6D" w:rsidP="5A04B824">
      <w:pPr>
        <w:spacing w:before="240"/>
        <w:rPr>
          <w:rFonts w:ascii="Aptos" w:hAnsi="Aptos" w:cs="Tahoma"/>
          <w:sz w:val="20"/>
          <w:szCs w:val="20"/>
        </w:rPr>
      </w:pPr>
    </w:p>
    <w:sectPr w:rsidR="00C71D6D" w:rsidRPr="005D1396">
      <w:headerReference w:type="default" r:id="rId32"/>
      <w:footerReference w:type="default" r:id="rId33"/>
      <w:pgSz w:w="11907" w:h="16840" w:code="9"/>
      <w:pgMar w:top="1134"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F63F" w14:textId="77777777" w:rsidR="00F6759D" w:rsidRDefault="00F6759D" w:rsidP="008D224D">
      <w:r>
        <w:separator/>
      </w:r>
    </w:p>
  </w:endnote>
  <w:endnote w:type="continuationSeparator" w:id="0">
    <w:p w14:paraId="20983AAF" w14:textId="77777777" w:rsidR="00F6759D" w:rsidRDefault="00F6759D" w:rsidP="008D224D">
      <w:r>
        <w:continuationSeparator/>
      </w:r>
    </w:p>
  </w:endnote>
  <w:endnote w:type="continuationNotice" w:id="1">
    <w:p w14:paraId="01B250A3" w14:textId="77777777" w:rsidR="00F6759D" w:rsidRDefault="00F6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683067"/>
      <w:docPartObj>
        <w:docPartGallery w:val="Page Numbers (Bottom of Page)"/>
        <w:docPartUnique/>
      </w:docPartObj>
    </w:sdtPr>
    <w:sdtEndPr>
      <w:rPr>
        <w:color w:val="7F7F7F" w:themeColor="background1" w:themeShade="7F"/>
        <w:spacing w:val="60"/>
      </w:rPr>
    </w:sdtEndPr>
    <w:sdtContent>
      <w:p w14:paraId="2F11CFB2" w14:textId="6BCB9CF4" w:rsidR="004B3F96" w:rsidRDefault="004B3F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D2DDF">
          <w:rPr>
            <w:rFonts w:ascii="Aptos Light" w:hAnsi="Aptos Light"/>
            <w:color w:val="7F7F7F" w:themeColor="background1" w:themeShade="7F"/>
            <w:spacing w:val="60"/>
            <w:sz w:val="22"/>
            <w:szCs w:val="22"/>
          </w:rPr>
          <w:t>UCHP Policies and Procedures</w:t>
        </w:r>
      </w:p>
    </w:sdtContent>
  </w:sdt>
  <w:p w14:paraId="0F6A4ACA" w14:textId="60EC7C5D" w:rsidR="008D224D" w:rsidRPr="000110B0" w:rsidRDefault="008D224D" w:rsidP="002E1CA1">
    <w:pPr>
      <w:pStyle w:val="Footer"/>
      <w:rPr>
        <w:rFonts w:ascii="Aptos Light" w:hAnsi="Aptos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30EB" w14:textId="77777777" w:rsidR="00F6759D" w:rsidRDefault="00F6759D" w:rsidP="008D224D">
      <w:r>
        <w:separator/>
      </w:r>
    </w:p>
  </w:footnote>
  <w:footnote w:type="continuationSeparator" w:id="0">
    <w:p w14:paraId="3DCAC965" w14:textId="77777777" w:rsidR="00F6759D" w:rsidRDefault="00F6759D" w:rsidP="008D224D">
      <w:r>
        <w:continuationSeparator/>
      </w:r>
    </w:p>
  </w:footnote>
  <w:footnote w:type="continuationNotice" w:id="1">
    <w:p w14:paraId="4AD26CCA" w14:textId="77777777" w:rsidR="00F6759D" w:rsidRDefault="00F67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9CAC" w14:textId="53F21384" w:rsidR="008D224D" w:rsidRDefault="003C4588" w:rsidP="00F45865">
    <w:pPr>
      <w:pStyle w:val="Header"/>
    </w:pPr>
    <w:r>
      <w:rPr>
        <w:noProof/>
      </w:rPr>
      <w:drawing>
        <wp:anchor distT="0" distB="0" distL="114300" distR="114300" simplePos="0" relativeHeight="251658240" behindDoc="1" locked="0" layoutInCell="1" allowOverlap="1" wp14:anchorId="08E3819A" wp14:editId="18163589">
          <wp:simplePos x="0" y="0"/>
          <wp:positionH relativeFrom="margin">
            <wp:align>right</wp:align>
          </wp:positionH>
          <wp:positionV relativeFrom="paragraph">
            <wp:posOffset>-57150</wp:posOffset>
          </wp:positionV>
          <wp:extent cx="1212850" cy="273050"/>
          <wp:effectExtent l="0" t="0" r="6350" b="0"/>
          <wp:wrapTight wrapText="bothSides">
            <wp:wrapPolygon edited="0">
              <wp:start x="0" y="0"/>
              <wp:lineTo x="0" y="19591"/>
              <wp:lineTo x="21374" y="19591"/>
              <wp:lineTo x="21374" y="0"/>
              <wp:lineTo x="0" y="0"/>
            </wp:wrapPolygon>
          </wp:wrapTight>
          <wp:docPr id="93388860" name="Picture 1" descr="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identif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EB4E6" w14:textId="77777777" w:rsidR="008D224D" w:rsidRDefault="008D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40B"/>
    <w:multiLevelType w:val="hybridMultilevel"/>
    <w:tmpl w:val="0E1A6590"/>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05977"/>
    <w:multiLevelType w:val="hybridMultilevel"/>
    <w:tmpl w:val="08CCD6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C5446"/>
    <w:multiLevelType w:val="multilevel"/>
    <w:tmpl w:val="B73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736EF7"/>
    <w:multiLevelType w:val="multilevel"/>
    <w:tmpl w:val="9C0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B51CF"/>
    <w:multiLevelType w:val="multilevel"/>
    <w:tmpl w:val="5A5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12D4D"/>
    <w:multiLevelType w:val="hybridMultilevel"/>
    <w:tmpl w:val="17FC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9D5A6E"/>
    <w:multiLevelType w:val="hybridMultilevel"/>
    <w:tmpl w:val="FEFC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AB44541"/>
    <w:multiLevelType w:val="hybridMultilevel"/>
    <w:tmpl w:val="18D4BC42"/>
    <w:lvl w:ilvl="0" w:tplc="0809000F">
      <w:start w:val="1"/>
      <w:numFmt w:val="decimal"/>
      <w:lvlText w:val="%1."/>
      <w:lvlJc w:val="left"/>
      <w:pPr>
        <w:tabs>
          <w:tab w:val="num" w:pos="357"/>
        </w:tabs>
        <w:ind w:left="357" w:hanging="357"/>
      </w:pPr>
      <w:rPr>
        <w:rFonts w:hint="default"/>
        <w:color w:val="auto"/>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B65D30"/>
    <w:multiLevelType w:val="hybridMultilevel"/>
    <w:tmpl w:val="802A3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CB77DF7"/>
    <w:multiLevelType w:val="hybridMultilevel"/>
    <w:tmpl w:val="753E4F80"/>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71063"/>
    <w:multiLevelType w:val="hybridMultilevel"/>
    <w:tmpl w:val="B7421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6436FD"/>
    <w:multiLevelType w:val="multilevel"/>
    <w:tmpl w:val="7E4C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4136DD"/>
    <w:multiLevelType w:val="hybridMultilevel"/>
    <w:tmpl w:val="FBF20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611A43"/>
    <w:multiLevelType w:val="hybridMultilevel"/>
    <w:tmpl w:val="50CAD4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06F2ADF"/>
    <w:multiLevelType w:val="hybridMultilevel"/>
    <w:tmpl w:val="F314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12B4329"/>
    <w:multiLevelType w:val="hybridMultilevel"/>
    <w:tmpl w:val="83BEAE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BF6644"/>
    <w:multiLevelType w:val="hybridMultilevel"/>
    <w:tmpl w:val="F9F4BDB2"/>
    <w:lvl w:ilvl="0" w:tplc="0530825C">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D53196"/>
    <w:multiLevelType w:val="hybridMultilevel"/>
    <w:tmpl w:val="287ED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AE3ECF"/>
    <w:multiLevelType w:val="hybridMultilevel"/>
    <w:tmpl w:val="9392E6B8"/>
    <w:lvl w:ilvl="0" w:tplc="05304328">
      <w:start w:val="1"/>
      <w:numFmt w:val="bullet"/>
      <w:lvlText w:val=""/>
      <w:lvlJc w:val="left"/>
      <w:pPr>
        <w:tabs>
          <w:tab w:val="num" w:pos="720"/>
        </w:tabs>
        <w:ind w:left="72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931AC1"/>
    <w:multiLevelType w:val="multilevel"/>
    <w:tmpl w:val="316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C9401A"/>
    <w:multiLevelType w:val="multilevel"/>
    <w:tmpl w:val="BA5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843A84"/>
    <w:multiLevelType w:val="multilevel"/>
    <w:tmpl w:val="380EE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FD0DEA"/>
    <w:multiLevelType w:val="multilevel"/>
    <w:tmpl w:val="DE7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9F2412"/>
    <w:multiLevelType w:val="hybridMultilevel"/>
    <w:tmpl w:val="E88E3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E107C7"/>
    <w:multiLevelType w:val="hybridMultilevel"/>
    <w:tmpl w:val="6BDA250C"/>
    <w:lvl w:ilvl="0" w:tplc="04090001">
      <w:start w:val="1"/>
      <w:numFmt w:val="bullet"/>
      <w:lvlText w:val=""/>
      <w:lvlJc w:val="left"/>
      <w:pPr>
        <w:tabs>
          <w:tab w:val="num" w:pos="360"/>
        </w:tabs>
        <w:ind w:left="360" w:hanging="360"/>
      </w:pPr>
      <w:rPr>
        <w:rFonts w:ascii="Symbol" w:hAnsi="Symbol" w:hint="default"/>
      </w:rPr>
    </w:lvl>
    <w:lvl w:ilvl="1" w:tplc="99EEBDF2">
      <w:start w:val="1"/>
      <w:numFmt w:val="bullet"/>
      <w:lvlText w:val=""/>
      <w:lvlJc w:val="left"/>
      <w:pPr>
        <w:tabs>
          <w:tab w:val="num" w:pos="1117"/>
        </w:tabs>
        <w:ind w:left="1117" w:hanging="397"/>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F10708C"/>
    <w:multiLevelType w:val="hybridMultilevel"/>
    <w:tmpl w:val="26B6684C"/>
    <w:lvl w:ilvl="0" w:tplc="8BEC88BC">
      <w:start w:val="1"/>
      <w:numFmt w:val="bullet"/>
      <w:lvlText w:val=""/>
      <w:lvlJc w:val="left"/>
      <w:pPr>
        <w:ind w:left="0"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E55B05"/>
    <w:multiLevelType w:val="hybridMultilevel"/>
    <w:tmpl w:val="C28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6A758C"/>
    <w:multiLevelType w:val="hybridMultilevel"/>
    <w:tmpl w:val="ECBA2A54"/>
    <w:lvl w:ilvl="0" w:tplc="597C8402">
      <w:start w:val="1"/>
      <w:numFmt w:val="decimal"/>
      <w:lvlText w:val="%1."/>
      <w:lvlJc w:val="left"/>
      <w:pPr>
        <w:tabs>
          <w:tab w:val="num" w:pos="0"/>
        </w:tabs>
        <w:ind w:left="360" w:hanging="360"/>
      </w:pPr>
      <w:rPr>
        <w:rFonts w:ascii="Trebuchet MS" w:hAnsi="Trebuchet MS"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7"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A7F0491"/>
    <w:multiLevelType w:val="hybridMultilevel"/>
    <w:tmpl w:val="DB7CD2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B051829"/>
    <w:multiLevelType w:val="hybridMultilevel"/>
    <w:tmpl w:val="03227F40"/>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B1D4513"/>
    <w:multiLevelType w:val="hybridMultilevel"/>
    <w:tmpl w:val="627E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307BAA"/>
    <w:multiLevelType w:val="hybridMultilevel"/>
    <w:tmpl w:val="78FA978A"/>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D25453"/>
    <w:multiLevelType w:val="hybridMultilevel"/>
    <w:tmpl w:val="684CA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C2A0448"/>
    <w:multiLevelType w:val="hybridMultilevel"/>
    <w:tmpl w:val="D86AD5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CAF645B"/>
    <w:multiLevelType w:val="multilevel"/>
    <w:tmpl w:val="614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E68753C"/>
    <w:multiLevelType w:val="hybridMultilevel"/>
    <w:tmpl w:val="B7D05992"/>
    <w:lvl w:ilvl="0" w:tplc="08090001">
      <w:start w:val="1"/>
      <w:numFmt w:val="bullet"/>
      <w:lvlText w:val=""/>
      <w:lvlJc w:val="left"/>
      <w:pPr>
        <w:ind w:left="360" w:hanging="360"/>
      </w:pPr>
      <w:rPr>
        <w:rFonts w:ascii="Symbol" w:hAnsi="Symbol" w:hint="default"/>
      </w:rPr>
    </w:lvl>
    <w:lvl w:ilvl="1" w:tplc="A51EEC96">
      <w:start w:val="1"/>
      <w:numFmt w:val="bullet"/>
      <w:lvlText w:val=""/>
      <w:lvlJc w:val="left"/>
      <w:pPr>
        <w:tabs>
          <w:tab w:val="num" w:pos="1004"/>
        </w:tabs>
        <w:ind w:left="1004" w:hanging="284"/>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EEA78E7"/>
    <w:multiLevelType w:val="multilevel"/>
    <w:tmpl w:val="242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047743"/>
    <w:multiLevelType w:val="hybridMultilevel"/>
    <w:tmpl w:val="3ECCA5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0D3978"/>
    <w:multiLevelType w:val="hybridMultilevel"/>
    <w:tmpl w:val="9058FEAC"/>
    <w:lvl w:ilvl="0" w:tplc="ADE012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AB0443"/>
    <w:multiLevelType w:val="hybridMultilevel"/>
    <w:tmpl w:val="7062BB0C"/>
    <w:lvl w:ilvl="0" w:tplc="38E4F256">
      <w:start w:val="1"/>
      <w:numFmt w:val="bullet"/>
      <w:lvlText w:val="·"/>
      <w:lvlJc w:val="left"/>
      <w:pPr>
        <w:ind w:left="720" w:hanging="360"/>
      </w:pPr>
      <w:rPr>
        <w:rFonts w:ascii="Symbol" w:hAnsi="Symbol" w:hint="default"/>
      </w:rPr>
    </w:lvl>
    <w:lvl w:ilvl="1" w:tplc="5D32B51C">
      <w:start w:val="1"/>
      <w:numFmt w:val="bullet"/>
      <w:lvlText w:val="o"/>
      <w:lvlJc w:val="left"/>
      <w:pPr>
        <w:ind w:left="1440" w:hanging="360"/>
      </w:pPr>
      <w:rPr>
        <w:rFonts w:ascii="Courier New" w:hAnsi="Courier New" w:hint="default"/>
      </w:rPr>
    </w:lvl>
    <w:lvl w:ilvl="2" w:tplc="7A8CC5B2">
      <w:start w:val="1"/>
      <w:numFmt w:val="bullet"/>
      <w:lvlText w:val=""/>
      <w:lvlJc w:val="left"/>
      <w:pPr>
        <w:ind w:left="2160" w:hanging="360"/>
      </w:pPr>
      <w:rPr>
        <w:rFonts w:ascii="Wingdings" w:hAnsi="Wingdings" w:hint="default"/>
      </w:rPr>
    </w:lvl>
    <w:lvl w:ilvl="3" w:tplc="F6BC30C2">
      <w:start w:val="1"/>
      <w:numFmt w:val="bullet"/>
      <w:lvlText w:val=""/>
      <w:lvlJc w:val="left"/>
      <w:pPr>
        <w:ind w:left="2880" w:hanging="360"/>
      </w:pPr>
      <w:rPr>
        <w:rFonts w:ascii="Symbol" w:hAnsi="Symbol" w:hint="default"/>
      </w:rPr>
    </w:lvl>
    <w:lvl w:ilvl="4" w:tplc="D5526372">
      <w:start w:val="1"/>
      <w:numFmt w:val="bullet"/>
      <w:lvlText w:val="o"/>
      <w:lvlJc w:val="left"/>
      <w:pPr>
        <w:ind w:left="3600" w:hanging="360"/>
      </w:pPr>
      <w:rPr>
        <w:rFonts w:ascii="Courier New" w:hAnsi="Courier New" w:hint="default"/>
      </w:rPr>
    </w:lvl>
    <w:lvl w:ilvl="5" w:tplc="A1920696">
      <w:start w:val="1"/>
      <w:numFmt w:val="bullet"/>
      <w:lvlText w:val=""/>
      <w:lvlJc w:val="left"/>
      <w:pPr>
        <w:ind w:left="4320" w:hanging="360"/>
      </w:pPr>
      <w:rPr>
        <w:rFonts w:ascii="Wingdings" w:hAnsi="Wingdings" w:hint="default"/>
      </w:rPr>
    </w:lvl>
    <w:lvl w:ilvl="6" w:tplc="E684E86E">
      <w:start w:val="1"/>
      <w:numFmt w:val="bullet"/>
      <w:lvlText w:val=""/>
      <w:lvlJc w:val="left"/>
      <w:pPr>
        <w:ind w:left="5040" w:hanging="360"/>
      </w:pPr>
      <w:rPr>
        <w:rFonts w:ascii="Symbol" w:hAnsi="Symbol" w:hint="default"/>
      </w:rPr>
    </w:lvl>
    <w:lvl w:ilvl="7" w:tplc="6396E3DA">
      <w:start w:val="1"/>
      <w:numFmt w:val="bullet"/>
      <w:lvlText w:val="o"/>
      <w:lvlJc w:val="left"/>
      <w:pPr>
        <w:ind w:left="5760" w:hanging="360"/>
      </w:pPr>
      <w:rPr>
        <w:rFonts w:ascii="Courier New" w:hAnsi="Courier New" w:hint="default"/>
      </w:rPr>
    </w:lvl>
    <w:lvl w:ilvl="8" w:tplc="CA826EC0">
      <w:start w:val="1"/>
      <w:numFmt w:val="bullet"/>
      <w:lvlText w:val=""/>
      <w:lvlJc w:val="left"/>
      <w:pPr>
        <w:ind w:left="6480" w:hanging="360"/>
      </w:pPr>
      <w:rPr>
        <w:rFonts w:ascii="Wingdings" w:hAnsi="Wingdings" w:hint="default"/>
      </w:rPr>
    </w:lvl>
  </w:abstractNum>
  <w:abstractNum w:abstractNumId="54" w15:restartNumberingAfterBreak="0">
    <w:nsid w:val="2FE2251D"/>
    <w:multiLevelType w:val="hybridMultilevel"/>
    <w:tmpl w:val="2AE2AAA2"/>
    <w:lvl w:ilvl="0" w:tplc="901A981C">
      <w:start w:val="1"/>
      <w:numFmt w:val="bullet"/>
      <w:lvlText w:val="·"/>
      <w:lvlJc w:val="left"/>
      <w:pPr>
        <w:ind w:left="720" w:hanging="360"/>
      </w:pPr>
      <w:rPr>
        <w:rFonts w:ascii="Symbol" w:hAnsi="Symbol" w:hint="default"/>
      </w:rPr>
    </w:lvl>
    <w:lvl w:ilvl="1" w:tplc="0F4892F8">
      <w:start w:val="1"/>
      <w:numFmt w:val="bullet"/>
      <w:lvlText w:val="o"/>
      <w:lvlJc w:val="left"/>
      <w:pPr>
        <w:ind w:left="1440" w:hanging="360"/>
      </w:pPr>
      <w:rPr>
        <w:rFonts w:ascii="Courier New" w:hAnsi="Courier New" w:hint="default"/>
      </w:rPr>
    </w:lvl>
    <w:lvl w:ilvl="2" w:tplc="A25ABF64">
      <w:start w:val="1"/>
      <w:numFmt w:val="bullet"/>
      <w:lvlText w:val=""/>
      <w:lvlJc w:val="left"/>
      <w:pPr>
        <w:ind w:left="2160" w:hanging="360"/>
      </w:pPr>
      <w:rPr>
        <w:rFonts w:ascii="Wingdings" w:hAnsi="Wingdings" w:hint="default"/>
      </w:rPr>
    </w:lvl>
    <w:lvl w:ilvl="3" w:tplc="F6E0ABBA">
      <w:start w:val="1"/>
      <w:numFmt w:val="bullet"/>
      <w:lvlText w:val=""/>
      <w:lvlJc w:val="left"/>
      <w:pPr>
        <w:ind w:left="2880" w:hanging="360"/>
      </w:pPr>
      <w:rPr>
        <w:rFonts w:ascii="Symbol" w:hAnsi="Symbol" w:hint="default"/>
      </w:rPr>
    </w:lvl>
    <w:lvl w:ilvl="4" w:tplc="94CE518E">
      <w:start w:val="1"/>
      <w:numFmt w:val="bullet"/>
      <w:lvlText w:val="o"/>
      <w:lvlJc w:val="left"/>
      <w:pPr>
        <w:ind w:left="3600" w:hanging="360"/>
      </w:pPr>
      <w:rPr>
        <w:rFonts w:ascii="Courier New" w:hAnsi="Courier New" w:hint="default"/>
      </w:rPr>
    </w:lvl>
    <w:lvl w:ilvl="5" w:tplc="397C98F8">
      <w:start w:val="1"/>
      <w:numFmt w:val="bullet"/>
      <w:lvlText w:val=""/>
      <w:lvlJc w:val="left"/>
      <w:pPr>
        <w:ind w:left="4320" w:hanging="360"/>
      </w:pPr>
      <w:rPr>
        <w:rFonts w:ascii="Wingdings" w:hAnsi="Wingdings" w:hint="default"/>
      </w:rPr>
    </w:lvl>
    <w:lvl w:ilvl="6" w:tplc="DE7011C4">
      <w:start w:val="1"/>
      <w:numFmt w:val="bullet"/>
      <w:lvlText w:val=""/>
      <w:lvlJc w:val="left"/>
      <w:pPr>
        <w:ind w:left="5040" w:hanging="360"/>
      </w:pPr>
      <w:rPr>
        <w:rFonts w:ascii="Symbol" w:hAnsi="Symbol" w:hint="default"/>
      </w:rPr>
    </w:lvl>
    <w:lvl w:ilvl="7" w:tplc="FAE0EA92">
      <w:start w:val="1"/>
      <w:numFmt w:val="bullet"/>
      <w:lvlText w:val="o"/>
      <w:lvlJc w:val="left"/>
      <w:pPr>
        <w:ind w:left="5760" w:hanging="360"/>
      </w:pPr>
      <w:rPr>
        <w:rFonts w:ascii="Courier New" w:hAnsi="Courier New" w:hint="default"/>
      </w:rPr>
    </w:lvl>
    <w:lvl w:ilvl="8" w:tplc="8134096C">
      <w:start w:val="1"/>
      <w:numFmt w:val="bullet"/>
      <w:lvlText w:val=""/>
      <w:lvlJc w:val="left"/>
      <w:pPr>
        <w:ind w:left="6480" w:hanging="360"/>
      </w:pPr>
      <w:rPr>
        <w:rFonts w:ascii="Wingdings" w:hAnsi="Wingdings" w:hint="default"/>
      </w:rPr>
    </w:lvl>
  </w:abstractNum>
  <w:abstractNum w:abstractNumId="55" w15:restartNumberingAfterBreak="0">
    <w:nsid w:val="300618C4"/>
    <w:multiLevelType w:val="hybridMultilevel"/>
    <w:tmpl w:val="33B62EF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1C22F17"/>
    <w:multiLevelType w:val="hybridMultilevel"/>
    <w:tmpl w:val="676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2AE0D23"/>
    <w:multiLevelType w:val="hybridMultilevel"/>
    <w:tmpl w:val="4FD874B4"/>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25349D"/>
    <w:multiLevelType w:val="hybridMultilevel"/>
    <w:tmpl w:val="52B4153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DC0FD2"/>
    <w:multiLevelType w:val="hybridMultilevel"/>
    <w:tmpl w:val="4A5AE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9CE5EC3"/>
    <w:multiLevelType w:val="hybridMultilevel"/>
    <w:tmpl w:val="61BE2C9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AAA3958"/>
    <w:multiLevelType w:val="multilevel"/>
    <w:tmpl w:val="63C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627"/>
    <w:multiLevelType w:val="hybridMultilevel"/>
    <w:tmpl w:val="4B44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3B882994"/>
    <w:multiLevelType w:val="hybridMultilevel"/>
    <w:tmpl w:val="68CCBE12"/>
    <w:lvl w:ilvl="0" w:tplc="34A6262C">
      <w:start w:val="1"/>
      <w:numFmt w:val="bullet"/>
      <w:lvlText w:val="·"/>
      <w:lvlJc w:val="left"/>
      <w:pPr>
        <w:ind w:left="720" w:hanging="360"/>
      </w:pPr>
      <w:rPr>
        <w:rFonts w:ascii="Symbol" w:hAnsi="Symbol" w:hint="default"/>
      </w:rPr>
    </w:lvl>
    <w:lvl w:ilvl="1" w:tplc="AE0ED656">
      <w:start w:val="1"/>
      <w:numFmt w:val="bullet"/>
      <w:lvlText w:val="o"/>
      <w:lvlJc w:val="left"/>
      <w:pPr>
        <w:ind w:left="1440" w:hanging="360"/>
      </w:pPr>
      <w:rPr>
        <w:rFonts w:ascii="Courier New" w:hAnsi="Courier New" w:hint="default"/>
      </w:rPr>
    </w:lvl>
    <w:lvl w:ilvl="2" w:tplc="23EA2C4A">
      <w:start w:val="1"/>
      <w:numFmt w:val="bullet"/>
      <w:lvlText w:val=""/>
      <w:lvlJc w:val="left"/>
      <w:pPr>
        <w:ind w:left="2160" w:hanging="360"/>
      </w:pPr>
      <w:rPr>
        <w:rFonts w:ascii="Wingdings" w:hAnsi="Wingdings" w:hint="default"/>
      </w:rPr>
    </w:lvl>
    <w:lvl w:ilvl="3" w:tplc="89BEC480">
      <w:start w:val="1"/>
      <w:numFmt w:val="bullet"/>
      <w:lvlText w:val=""/>
      <w:lvlJc w:val="left"/>
      <w:pPr>
        <w:ind w:left="2880" w:hanging="360"/>
      </w:pPr>
      <w:rPr>
        <w:rFonts w:ascii="Symbol" w:hAnsi="Symbol" w:hint="default"/>
      </w:rPr>
    </w:lvl>
    <w:lvl w:ilvl="4" w:tplc="DDFEDD02">
      <w:start w:val="1"/>
      <w:numFmt w:val="bullet"/>
      <w:lvlText w:val="o"/>
      <w:lvlJc w:val="left"/>
      <w:pPr>
        <w:ind w:left="3600" w:hanging="360"/>
      </w:pPr>
      <w:rPr>
        <w:rFonts w:ascii="Courier New" w:hAnsi="Courier New" w:hint="default"/>
      </w:rPr>
    </w:lvl>
    <w:lvl w:ilvl="5" w:tplc="27F690F0">
      <w:start w:val="1"/>
      <w:numFmt w:val="bullet"/>
      <w:lvlText w:val=""/>
      <w:lvlJc w:val="left"/>
      <w:pPr>
        <w:ind w:left="4320" w:hanging="360"/>
      </w:pPr>
      <w:rPr>
        <w:rFonts w:ascii="Wingdings" w:hAnsi="Wingdings" w:hint="default"/>
      </w:rPr>
    </w:lvl>
    <w:lvl w:ilvl="6" w:tplc="E47AC080">
      <w:start w:val="1"/>
      <w:numFmt w:val="bullet"/>
      <w:lvlText w:val=""/>
      <w:lvlJc w:val="left"/>
      <w:pPr>
        <w:ind w:left="5040" w:hanging="360"/>
      </w:pPr>
      <w:rPr>
        <w:rFonts w:ascii="Symbol" w:hAnsi="Symbol" w:hint="default"/>
      </w:rPr>
    </w:lvl>
    <w:lvl w:ilvl="7" w:tplc="9CB09950">
      <w:start w:val="1"/>
      <w:numFmt w:val="bullet"/>
      <w:lvlText w:val="o"/>
      <w:lvlJc w:val="left"/>
      <w:pPr>
        <w:ind w:left="5760" w:hanging="360"/>
      </w:pPr>
      <w:rPr>
        <w:rFonts w:ascii="Courier New" w:hAnsi="Courier New" w:hint="default"/>
      </w:rPr>
    </w:lvl>
    <w:lvl w:ilvl="8" w:tplc="31B09E22">
      <w:start w:val="1"/>
      <w:numFmt w:val="bullet"/>
      <w:lvlText w:val=""/>
      <w:lvlJc w:val="left"/>
      <w:pPr>
        <w:ind w:left="6480" w:hanging="360"/>
      </w:pPr>
      <w:rPr>
        <w:rFonts w:ascii="Wingdings" w:hAnsi="Wingdings" w:hint="default"/>
      </w:rPr>
    </w:lvl>
  </w:abstractNum>
  <w:abstractNum w:abstractNumId="67" w15:restartNumberingAfterBreak="0">
    <w:nsid w:val="3BE45735"/>
    <w:multiLevelType w:val="hybridMultilevel"/>
    <w:tmpl w:val="CB588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6C3BBF"/>
    <w:multiLevelType w:val="multilevel"/>
    <w:tmpl w:val="9F3A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C7C1329"/>
    <w:multiLevelType w:val="hybridMultilevel"/>
    <w:tmpl w:val="80C0E0E8"/>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954E48"/>
    <w:multiLevelType w:val="hybridMultilevel"/>
    <w:tmpl w:val="E40AE2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3126AD"/>
    <w:multiLevelType w:val="multilevel"/>
    <w:tmpl w:val="0F86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EDE867B"/>
    <w:multiLevelType w:val="hybridMultilevel"/>
    <w:tmpl w:val="219CB33C"/>
    <w:lvl w:ilvl="0" w:tplc="A01AAEDA">
      <w:start w:val="1"/>
      <w:numFmt w:val="bullet"/>
      <w:lvlText w:val="·"/>
      <w:lvlJc w:val="left"/>
      <w:pPr>
        <w:ind w:left="720" w:hanging="360"/>
      </w:pPr>
      <w:rPr>
        <w:rFonts w:ascii="Symbol" w:hAnsi="Symbol" w:hint="default"/>
      </w:rPr>
    </w:lvl>
    <w:lvl w:ilvl="1" w:tplc="588EA9D8">
      <w:start w:val="1"/>
      <w:numFmt w:val="bullet"/>
      <w:lvlText w:val="o"/>
      <w:lvlJc w:val="left"/>
      <w:pPr>
        <w:ind w:left="1440" w:hanging="360"/>
      </w:pPr>
      <w:rPr>
        <w:rFonts w:ascii="Courier New" w:hAnsi="Courier New" w:hint="default"/>
      </w:rPr>
    </w:lvl>
    <w:lvl w:ilvl="2" w:tplc="5F442982">
      <w:start w:val="1"/>
      <w:numFmt w:val="bullet"/>
      <w:lvlText w:val=""/>
      <w:lvlJc w:val="left"/>
      <w:pPr>
        <w:ind w:left="2160" w:hanging="360"/>
      </w:pPr>
      <w:rPr>
        <w:rFonts w:ascii="Wingdings" w:hAnsi="Wingdings" w:hint="default"/>
      </w:rPr>
    </w:lvl>
    <w:lvl w:ilvl="3" w:tplc="D1AEAA4A">
      <w:start w:val="1"/>
      <w:numFmt w:val="bullet"/>
      <w:lvlText w:val=""/>
      <w:lvlJc w:val="left"/>
      <w:pPr>
        <w:ind w:left="2880" w:hanging="360"/>
      </w:pPr>
      <w:rPr>
        <w:rFonts w:ascii="Symbol" w:hAnsi="Symbol" w:hint="default"/>
      </w:rPr>
    </w:lvl>
    <w:lvl w:ilvl="4" w:tplc="6E4CCE7A">
      <w:start w:val="1"/>
      <w:numFmt w:val="bullet"/>
      <w:lvlText w:val="o"/>
      <w:lvlJc w:val="left"/>
      <w:pPr>
        <w:ind w:left="3600" w:hanging="360"/>
      </w:pPr>
      <w:rPr>
        <w:rFonts w:ascii="Courier New" w:hAnsi="Courier New" w:hint="default"/>
      </w:rPr>
    </w:lvl>
    <w:lvl w:ilvl="5" w:tplc="C25A7904">
      <w:start w:val="1"/>
      <w:numFmt w:val="bullet"/>
      <w:lvlText w:val=""/>
      <w:lvlJc w:val="left"/>
      <w:pPr>
        <w:ind w:left="4320" w:hanging="360"/>
      </w:pPr>
      <w:rPr>
        <w:rFonts w:ascii="Wingdings" w:hAnsi="Wingdings" w:hint="default"/>
      </w:rPr>
    </w:lvl>
    <w:lvl w:ilvl="6" w:tplc="EE386600">
      <w:start w:val="1"/>
      <w:numFmt w:val="bullet"/>
      <w:lvlText w:val=""/>
      <w:lvlJc w:val="left"/>
      <w:pPr>
        <w:ind w:left="5040" w:hanging="360"/>
      </w:pPr>
      <w:rPr>
        <w:rFonts w:ascii="Symbol" w:hAnsi="Symbol" w:hint="default"/>
      </w:rPr>
    </w:lvl>
    <w:lvl w:ilvl="7" w:tplc="83CA504C">
      <w:start w:val="1"/>
      <w:numFmt w:val="bullet"/>
      <w:lvlText w:val="o"/>
      <w:lvlJc w:val="left"/>
      <w:pPr>
        <w:ind w:left="5760" w:hanging="360"/>
      </w:pPr>
      <w:rPr>
        <w:rFonts w:ascii="Courier New" w:hAnsi="Courier New" w:hint="default"/>
      </w:rPr>
    </w:lvl>
    <w:lvl w:ilvl="8" w:tplc="C90C50F2">
      <w:start w:val="1"/>
      <w:numFmt w:val="bullet"/>
      <w:lvlText w:val=""/>
      <w:lvlJc w:val="left"/>
      <w:pPr>
        <w:ind w:left="6480" w:hanging="360"/>
      </w:pPr>
      <w:rPr>
        <w:rFonts w:ascii="Wingdings" w:hAnsi="Wingdings" w:hint="default"/>
      </w:rPr>
    </w:lvl>
  </w:abstractNum>
  <w:abstractNum w:abstractNumId="73" w15:restartNumberingAfterBreak="0">
    <w:nsid w:val="418714F1"/>
    <w:multiLevelType w:val="hybridMultilevel"/>
    <w:tmpl w:val="309E660E"/>
    <w:lvl w:ilvl="0" w:tplc="04090001">
      <w:start w:val="1"/>
      <w:numFmt w:val="bullet"/>
      <w:pStyle w:val="DfES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43C46DC2"/>
    <w:multiLevelType w:val="hybridMultilevel"/>
    <w:tmpl w:val="D9F2C0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6336279"/>
    <w:multiLevelType w:val="hybridMultilevel"/>
    <w:tmpl w:val="F168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9811B06"/>
    <w:multiLevelType w:val="hybridMultilevel"/>
    <w:tmpl w:val="F5FC4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9A22040"/>
    <w:multiLevelType w:val="hybridMultilevel"/>
    <w:tmpl w:val="E402C7EA"/>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0" w15:restartNumberingAfterBreak="0">
    <w:nsid w:val="4A211F3A"/>
    <w:multiLevelType w:val="hybridMultilevel"/>
    <w:tmpl w:val="72D491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4ABF2519"/>
    <w:multiLevelType w:val="hybridMultilevel"/>
    <w:tmpl w:val="A5C4C28C"/>
    <w:lvl w:ilvl="0" w:tplc="06A8C302">
      <w:start w:val="1"/>
      <w:numFmt w:val="bullet"/>
      <w:lvlText w:val="·"/>
      <w:lvlJc w:val="left"/>
      <w:pPr>
        <w:ind w:left="720" w:hanging="360"/>
      </w:pPr>
      <w:rPr>
        <w:rFonts w:ascii="Symbol" w:hAnsi="Symbol" w:hint="default"/>
      </w:rPr>
    </w:lvl>
    <w:lvl w:ilvl="1" w:tplc="C2108A0C">
      <w:start w:val="1"/>
      <w:numFmt w:val="bullet"/>
      <w:lvlText w:val="o"/>
      <w:lvlJc w:val="left"/>
      <w:pPr>
        <w:ind w:left="1440" w:hanging="360"/>
      </w:pPr>
      <w:rPr>
        <w:rFonts w:ascii="Courier New" w:hAnsi="Courier New" w:hint="default"/>
      </w:rPr>
    </w:lvl>
    <w:lvl w:ilvl="2" w:tplc="966EA36A">
      <w:start w:val="1"/>
      <w:numFmt w:val="bullet"/>
      <w:lvlText w:val=""/>
      <w:lvlJc w:val="left"/>
      <w:pPr>
        <w:ind w:left="2160" w:hanging="360"/>
      </w:pPr>
      <w:rPr>
        <w:rFonts w:ascii="Wingdings" w:hAnsi="Wingdings" w:hint="default"/>
      </w:rPr>
    </w:lvl>
    <w:lvl w:ilvl="3" w:tplc="852C7C10">
      <w:start w:val="1"/>
      <w:numFmt w:val="bullet"/>
      <w:lvlText w:val=""/>
      <w:lvlJc w:val="left"/>
      <w:pPr>
        <w:ind w:left="2880" w:hanging="360"/>
      </w:pPr>
      <w:rPr>
        <w:rFonts w:ascii="Symbol" w:hAnsi="Symbol" w:hint="default"/>
      </w:rPr>
    </w:lvl>
    <w:lvl w:ilvl="4" w:tplc="0F487A56">
      <w:start w:val="1"/>
      <w:numFmt w:val="bullet"/>
      <w:lvlText w:val="o"/>
      <w:lvlJc w:val="left"/>
      <w:pPr>
        <w:ind w:left="3600" w:hanging="360"/>
      </w:pPr>
      <w:rPr>
        <w:rFonts w:ascii="Courier New" w:hAnsi="Courier New" w:hint="default"/>
      </w:rPr>
    </w:lvl>
    <w:lvl w:ilvl="5" w:tplc="A9720410">
      <w:start w:val="1"/>
      <w:numFmt w:val="bullet"/>
      <w:lvlText w:val=""/>
      <w:lvlJc w:val="left"/>
      <w:pPr>
        <w:ind w:left="4320" w:hanging="360"/>
      </w:pPr>
      <w:rPr>
        <w:rFonts w:ascii="Wingdings" w:hAnsi="Wingdings" w:hint="default"/>
      </w:rPr>
    </w:lvl>
    <w:lvl w:ilvl="6" w:tplc="39DAA982">
      <w:start w:val="1"/>
      <w:numFmt w:val="bullet"/>
      <w:lvlText w:val=""/>
      <w:lvlJc w:val="left"/>
      <w:pPr>
        <w:ind w:left="5040" w:hanging="360"/>
      </w:pPr>
      <w:rPr>
        <w:rFonts w:ascii="Symbol" w:hAnsi="Symbol" w:hint="default"/>
      </w:rPr>
    </w:lvl>
    <w:lvl w:ilvl="7" w:tplc="8C4CBEB2">
      <w:start w:val="1"/>
      <w:numFmt w:val="bullet"/>
      <w:lvlText w:val="o"/>
      <w:lvlJc w:val="left"/>
      <w:pPr>
        <w:ind w:left="5760" w:hanging="360"/>
      </w:pPr>
      <w:rPr>
        <w:rFonts w:ascii="Courier New" w:hAnsi="Courier New" w:hint="default"/>
      </w:rPr>
    </w:lvl>
    <w:lvl w:ilvl="8" w:tplc="4DC62ED4">
      <w:start w:val="1"/>
      <w:numFmt w:val="bullet"/>
      <w:lvlText w:val=""/>
      <w:lvlJc w:val="left"/>
      <w:pPr>
        <w:ind w:left="6480" w:hanging="360"/>
      </w:pPr>
      <w:rPr>
        <w:rFonts w:ascii="Wingdings" w:hAnsi="Wingdings" w:hint="default"/>
      </w:rPr>
    </w:lvl>
  </w:abstractNum>
  <w:abstractNum w:abstractNumId="82" w15:restartNumberingAfterBreak="0">
    <w:nsid w:val="4BFE1410"/>
    <w:multiLevelType w:val="hybridMultilevel"/>
    <w:tmpl w:val="D798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CBC207A"/>
    <w:multiLevelType w:val="hybridMultilevel"/>
    <w:tmpl w:val="1E5C0A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CD01F52"/>
    <w:multiLevelType w:val="hybridMultilevel"/>
    <w:tmpl w:val="899A6E4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E5C6288"/>
    <w:multiLevelType w:val="hybridMultilevel"/>
    <w:tmpl w:val="80B06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01F73CF"/>
    <w:multiLevelType w:val="hybridMultilevel"/>
    <w:tmpl w:val="61567CE4"/>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D81D08"/>
    <w:multiLevelType w:val="hybridMultilevel"/>
    <w:tmpl w:val="EAA66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52B81B1E"/>
    <w:multiLevelType w:val="hybridMultilevel"/>
    <w:tmpl w:val="1D6C30A0"/>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58B6F5D"/>
    <w:multiLevelType w:val="hybridMultilevel"/>
    <w:tmpl w:val="EBFA93BA"/>
    <w:lvl w:ilvl="0" w:tplc="6C50B8DC">
      <w:start w:val="1"/>
      <w:numFmt w:val="bullet"/>
      <w:lvlText w:val=""/>
      <w:lvlJc w:val="left"/>
      <w:pPr>
        <w:ind w:left="0"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5D47D04"/>
    <w:multiLevelType w:val="hybridMultilevel"/>
    <w:tmpl w:val="ACA2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6A82B13"/>
    <w:multiLevelType w:val="hybridMultilevel"/>
    <w:tmpl w:val="785E40DC"/>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9264DB7"/>
    <w:multiLevelType w:val="hybridMultilevel"/>
    <w:tmpl w:val="32C07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D1949F8"/>
    <w:multiLevelType w:val="hybridMultilevel"/>
    <w:tmpl w:val="C54EC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E21621F"/>
    <w:multiLevelType w:val="multilevel"/>
    <w:tmpl w:val="316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1071994"/>
    <w:multiLevelType w:val="hybridMultilevel"/>
    <w:tmpl w:val="DD189162"/>
    <w:lvl w:ilvl="0" w:tplc="05304328">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35D3825"/>
    <w:multiLevelType w:val="hybridMultilevel"/>
    <w:tmpl w:val="2ACA0F88"/>
    <w:lvl w:ilvl="0" w:tplc="ADE012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4F15013"/>
    <w:multiLevelType w:val="multilevel"/>
    <w:tmpl w:val="4B6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7032CCF"/>
    <w:multiLevelType w:val="hybridMultilevel"/>
    <w:tmpl w:val="7BF4A42E"/>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752117E"/>
    <w:multiLevelType w:val="hybridMultilevel"/>
    <w:tmpl w:val="A018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9025118"/>
    <w:multiLevelType w:val="hybridMultilevel"/>
    <w:tmpl w:val="77128B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AF63C8D"/>
    <w:multiLevelType w:val="multilevel"/>
    <w:tmpl w:val="52EC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B7D56B4"/>
    <w:multiLevelType w:val="hybridMultilevel"/>
    <w:tmpl w:val="E2323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C1D588B"/>
    <w:multiLevelType w:val="hybridMultilevel"/>
    <w:tmpl w:val="2250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DD1362C"/>
    <w:multiLevelType w:val="hybridMultilevel"/>
    <w:tmpl w:val="C896C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1A7597A"/>
    <w:multiLevelType w:val="hybridMultilevel"/>
    <w:tmpl w:val="76E49528"/>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6F3FC70"/>
    <w:multiLevelType w:val="hybridMultilevel"/>
    <w:tmpl w:val="50AC7006"/>
    <w:lvl w:ilvl="0" w:tplc="30AC809E">
      <w:start w:val="1"/>
      <w:numFmt w:val="bullet"/>
      <w:lvlText w:val="·"/>
      <w:lvlJc w:val="left"/>
      <w:pPr>
        <w:ind w:left="720" w:hanging="360"/>
      </w:pPr>
      <w:rPr>
        <w:rFonts w:ascii="Symbol" w:hAnsi="Symbol" w:hint="default"/>
      </w:rPr>
    </w:lvl>
    <w:lvl w:ilvl="1" w:tplc="933E4496">
      <w:start w:val="1"/>
      <w:numFmt w:val="bullet"/>
      <w:lvlText w:val="o"/>
      <w:lvlJc w:val="left"/>
      <w:pPr>
        <w:ind w:left="1440" w:hanging="360"/>
      </w:pPr>
      <w:rPr>
        <w:rFonts w:ascii="Courier New" w:hAnsi="Courier New" w:hint="default"/>
      </w:rPr>
    </w:lvl>
    <w:lvl w:ilvl="2" w:tplc="C1BE0784">
      <w:start w:val="1"/>
      <w:numFmt w:val="bullet"/>
      <w:lvlText w:val=""/>
      <w:lvlJc w:val="left"/>
      <w:pPr>
        <w:ind w:left="2160" w:hanging="360"/>
      </w:pPr>
      <w:rPr>
        <w:rFonts w:ascii="Wingdings" w:hAnsi="Wingdings" w:hint="default"/>
      </w:rPr>
    </w:lvl>
    <w:lvl w:ilvl="3" w:tplc="9B0EDCD2">
      <w:start w:val="1"/>
      <w:numFmt w:val="bullet"/>
      <w:lvlText w:val=""/>
      <w:lvlJc w:val="left"/>
      <w:pPr>
        <w:ind w:left="2880" w:hanging="360"/>
      </w:pPr>
      <w:rPr>
        <w:rFonts w:ascii="Symbol" w:hAnsi="Symbol" w:hint="default"/>
      </w:rPr>
    </w:lvl>
    <w:lvl w:ilvl="4" w:tplc="FB187180">
      <w:start w:val="1"/>
      <w:numFmt w:val="bullet"/>
      <w:lvlText w:val="o"/>
      <w:lvlJc w:val="left"/>
      <w:pPr>
        <w:ind w:left="3600" w:hanging="360"/>
      </w:pPr>
      <w:rPr>
        <w:rFonts w:ascii="Courier New" w:hAnsi="Courier New" w:hint="default"/>
      </w:rPr>
    </w:lvl>
    <w:lvl w:ilvl="5" w:tplc="C91EF9CE">
      <w:start w:val="1"/>
      <w:numFmt w:val="bullet"/>
      <w:lvlText w:val=""/>
      <w:lvlJc w:val="left"/>
      <w:pPr>
        <w:ind w:left="4320" w:hanging="360"/>
      </w:pPr>
      <w:rPr>
        <w:rFonts w:ascii="Wingdings" w:hAnsi="Wingdings" w:hint="default"/>
      </w:rPr>
    </w:lvl>
    <w:lvl w:ilvl="6" w:tplc="DCA09CA4">
      <w:start w:val="1"/>
      <w:numFmt w:val="bullet"/>
      <w:lvlText w:val=""/>
      <w:lvlJc w:val="left"/>
      <w:pPr>
        <w:ind w:left="5040" w:hanging="360"/>
      </w:pPr>
      <w:rPr>
        <w:rFonts w:ascii="Symbol" w:hAnsi="Symbol" w:hint="default"/>
      </w:rPr>
    </w:lvl>
    <w:lvl w:ilvl="7" w:tplc="C5749360">
      <w:start w:val="1"/>
      <w:numFmt w:val="bullet"/>
      <w:lvlText w:val="o"/>
      <w:lvlJc w:val="left"/>
      <w:pPr>
        <w:ind w:left="5760" w:hanging="360"/>
      </w:pPr>
      <w:rPr>
        <w:rFonts w:ascii="Courier New" w:hAnsi="Courier New" w:hint="default"/>
      </w:rPr>
    </w:lvl>
    <w:lvl w:ilvl="8" w:tplc="668EB4A4">
      <w:start w:val="1"/>
      <w:numFmt w:val="bullet"/>
      <w:lvlText w:val=""/>
      <w:lvlJc w:val="left"/>
      <w:pPr>
        <w:ind w:left="6480" w:hanging="360"/>
      </w:pPr>
      <w:rPr>
        <w:rFonts w:ascii="Wingdings" w:hAnsi="Wingdings" w:hint="default"/>
      </w:rPr>
    </w:lvl>
  </w:abstractNum>
  <w:abstractNum w:abstractNumId="120" w15:restartNumberingAfterBreak="0">
    <w:nsid w:val="78AC3057"/>
    <w:multiLevelType w:val="hybridMultilevel"/>
    <w:tmpl w:val="4C78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B425FD0"/>
    <w:multiLevelType w:val="hybridMultilevel"/>
    <w:tmpl w:val="0BF032FE"/>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383B9C"/>
    <w:multiLevelType w:val="hybridMultilevel"/>
    <w:tmpl w:val="5234F0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7F51215C"/>
    <w:multiLevelType w:val="hybridMultilevel"/>
    <w:tmpl w:val="AF3E7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16536244">
    <w:abstractNumId w:val="112"/>
  </w:num>
  <w:num w:numId="2" w16cid:durableId="1984964209">
    <w:abstractNumId w:val="56"/>
  </w:num>
  <w:num w:numId="3" w16cid:durableId="1289429442">
    <w:abstractNumId w:val="49"/>
  </w:num>
  <w:num w:numId="4" w16cid:durableId="1697654043">
    <w:abstractNumId w:val="110"/>
  </w:num>
  <w:num w:numId="5" w16cid:durableId="550112796">
    <w:abstractNumId w:val="95"/>
  </w:num>
  <w:num w:numId="6" w16cid:durableId="465589681">
    <w:abstractNumId w:val="2"/>
  </w:num>
  <w:num w:numId="7" w16cid:durableId="672685928">
    <w:abstractNumId w:val="94"/>
  </w:num>
  <w:num w:numId="8" w16cid:durableId="840049096">
    <w:abstractNumId w:val="77"/>
  </w:num>
  <w:num w:numId="9" w16cid:durableId="1820341774">
    <w:abstractNumId w:val="55"/>
  </w:num>
  <w:num w:numId="10" w16cid:durableId="1804157240">
    <w:abstractNumId w:val="122"/>
  </w:num>
  <w:num w:numId="11" w16cid:durableId="1961839375">
    <w:abstractNumId w:val="29"/>
  </w:num>
  <w:num w:numId="12" w16cid:durableId="748885058">
    <w:abstractNumId w:val="71"/>
  </w:num>
  <w:num w:numId="13" w16cid:durableId="572130315">
    <w:abstractNumId w:val="50"/>
  </w:num>
  <w:num w:numId="14" w16cid:durableId="204342022">
    <w:abstractNumId w:val="4"/>
  </w:num>
  <w:num w:numId="15" w16cid:durableId="444925320">
    <w:abstractNumId w:val="13"/>
  </w:num>
  <w:num w:numId="16" w16cid:durableId="1993290330">
    <w:abstractNumId w:val="68"/>
  </w:num>
  <w:num w:numId="17" w16cid:durableId="376667452">
    <w:abstractNumId w:val="104"/>
  </w:num>
  <w:num w:numId="18" w16cid:durableId="1427964331">
    <w:abstractNumId w:val="3"/>
  </w:num>
  <w:num w:numId="19" w16cid:durableId="1002397496">
    <w:abstractNumId w:val="26"/>
  </w:num>
  <w:num w:numId="20" w16cid:durableId="1650938613">
    <w:abstractNumId w:val="113"/>
  </w:num>
  <w:num w:numId="21" w16cid:durableId="1483423911">
    <w:abstractNumId w:val="108"/>
  </w:num>
  <w:num w:numId="22" w16cid:durableId="304048272">
    <w:abstractNumId w:val="47"/>
  </w:num>
  <w:num w:numId="23" w16cid:durableId="982663159">
    <w:abstractNumId w:val="5"/>
  </w:num>
  <w:num w:numId="24" w16cid:durableId="854075225">
    <w:abstractNumId w:val="27"/>
  </w:num>
  <w:num w:numId="25" w16cid:durableId="1507744164">
    <w:abstractNumId w:val="102"/>
  </w:num>
  <w:num w:numId="26" w16cid:durableId="764962075">
    <w:abstractNumId w:val="124"/>
  </w:num>
  <w:num w:numId="27" w16cid:durableId="908464450">
    <w:abstractNumId w:val="79"/>
  </w:num>
  <w:num w:numId="28" w16cid:durableId="1648701556">
    <w:abstractNumId w:val="99"/>
  </w:num>
  <w:num w:numId="29" w16cid:durableId="795949106">
    <w:abstractNumId w:val="35"/>
  </w:num>
  <w:num w:numId="30" w16cid:durableId="1809080864">
    <w:abstractNumId w:val="42"/>
  </w:num>
  <w:num w:numId="31" w16cid:durableId="2129472853">
    <w:abstractNumId w:val="119"/>
  </w:num>
  <w:num w:numId="32" w16cid:durableId="1566333926">
    <w:abstractNumId w:val="66"/>
  </w:num>
  <w:num w:numId="33" w16cid:durableId="500319428">
    <w:abstractNumId w:val="72"/>
  </w:num>
  <w:num w:numId="34" w16cid:durableId="641471614">
    <w:abstractNumId w:val="53"/>
  </w:num>
  <w:num w:numId="35" w16cid:durableId="50690000">
    <w:abstractNumId w:val="97"/>
  </w:num>
  <w:num w:numId="36" w16cid:durableId="1169557651">
    <w:abstractNumId w:val="33"/>
  </w:num>
  <w:num w:numId="37" w16cid:durableId="846942364">
    <w:abstractNumId w:val="17"/>
  </w:num>
  <w:num w:numId="38" w16cid:durableId="785344650">
    <w:abstractNumId w:val="43"/>
  </w:num>
  <w:num w:numId="39" w16cid:durableId="561255573">
    <w:abstractNumId w:val="14"/>
  </w:num>
  <w:num w:numId="40" w16cid:durableId="1355113399">
    <w:abstractNumId w:val="15"/>
  </w:num>
  <w:num w:numId="41" w16cid:durableId="1503543830">
    <w:abstractNumId w:val="101"/>
  </w:num>
  <w:num w:numId="42" w16cid:durableId="392388968">
    <w:abstractNumId w:val="92"/>
  </w:num>
  <w:num w:numId="43" w16cid:durableId="807556710">
    <w:abstractNumId w:val="7"/>
  </w:num>
  <w:num w:numId="44" w16cid:durableId="1721516818">
    <w:abstractNumId w:val="86"/>
  </w:num>
  <w:num w:numId="45" w16cid:durableId="689255704">
    <w:abstractNumId w:val="117"/>
  </w:num>
  <w:num w:numId="46" w16cid:durableId="642468653">
    <w:abstractNumId w:val="41"/>
  </w:num>
  <w:num w:numId="47" w16cid:durableId="770051827">
    <w:abstractNumId w:val="52"/>
  </w:num>
  <w:num w:numId="48" w16cid:durableId="1497460337">
    <w:abstractNumId w:val="107"/>
  </w:num>
  <w:num w:numId="49" w16cid:durableId="1453591926">
    <w:abstractNumId w:val="0"/>
  </w:num>
  <w:num w:numId="50" w16cid:durableId="723917098">
    <w:abstractNumId w:val="48"/>
  </w:num>
  <w:num w:numId="51" w16cid:durableId="222374608">
    <w:abstractNumId w:val="96"/>
  </w:num>
  <w:num w:numId="52" w16cid:durableId="1455321806">
    <w:abstractNumId w:val="67"/>
  </w:num>
  <w:num w:numId="53" w16cid:durableId="1561482516">
    <w:abstractNumId w:val="91"/>
  </w:num>
  <w:num w:numId="54" w16cid:durableId="1054737901">
    <w:abstractNumId w:val="76"/>
  </w:num>
  <w:num w:numId="55" w16cid:durableId="145249157">
    <w:abstractNumId w:val="54"/>
  </w:num>
  <w:num w:numId="56" w16cid:durableId="1859347269">
    <w:abstractNumId w:val="81"/>
  </w:num>
  <w:num w:numId="57" w16cid:durableId="2086143515">
    <w:abstractNumId w:val="88"/>
  </w:num>
  <w:num w:numId="58" w16cid:durableId="461114741">
    <w:abstractNumId w:val="65"/>
  </w:num>
  <w:num w:numId="59" w16cid:durableId="971710171">
    <w:abstractNumId w:val="61"/>
  </w:num>
  <w:num w:numId="60" w16cid:durableId="1477995174">
    <w:abstractNumId w:val="109"/>
  </w:num>
  <w:num w:numId="61" w16cid:durableId="1805394062">
    <w:abstractNumId w:val="121"/>
  </w:num>
  <w:num w:numId="62" w16cid:durableId="1946108543">
    <w:abstractNumId w:val="70"/>
  </w:num>
  <w:num w:numId="63" w16cid:durableId="1303805305">
    <w:abstractNumId w:val="93"/>
  </w:num>
  <w:num w:numId="64" w16cid:durableId="206724246">
    <w:abstractNumId w:val="32"/>
  </w:num>
  <w:num w:numId="65" w16cid:durableId="22948624">
    <w:abstractNumId w:val="74"/>
  </w:num>
  <w:num w:numId="66" w16cid:durableId="1150050321">
    <w:abstractNumId w:val="115"/>
  </w:num>
  <w:num w:numId="67" w16cid:durableId="855079525">
    <w:abstractNumId w:val="62"/>
  </w:num>
  <w:num w:numId="68" w16cid:durableId="841622984">
    <w:abstractNumId w:val="6"/>
  </w:num>
  <w:num w:numId="69" w16cid:durableId="2072844385">
    <w:abstractNumId w:val="114"/>
  </w:num>
  <w:num w:numId="70" w16cid:durableId="249782216">
    <w:abstractNumId w:val="78"/>
  </w:num>
  <w:num w:numId="71" w16cid:durableId="1364748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47199350">
    <w:abstractNumId w:val="10"/>
  </w:num>
  <w:num w:numId="73" w16cid:durableId="1270047414">
    <w:abstractNumId w:val="105"/>
  </w:num>
  <w:num w:numId="74" w16cid:durableId="291401564">
    <w:abstractNumId w:val="20"/>
  </w:num>
  <w:num w:numId="75" w16cid:durableId="1136339598">
    <w:abstractNumId w:val="103"/>
  </w:num>
  <w:num w:numId="76" w16cid:durableId="11615969">
    <w:abstractNumId w:val="37"/>
  </w:num>
  <w:num w:numId="77" w16cid:durableId="234751680">
    <w:abstractNumId w:val="11"/>
  </w:num>
  <w:num w:numId="78" w16cid:durableId="148983132">
    <w:abstractNumId w:val="9"/>
  </w:num>
  <w:num w:numId="79" w16cid:durableId="677928997">
    <w:abstractNumId w:val="116"/>
  </w:num>
  <w:num w:numId="80" w16cid:durableId="672731648">
    <w:abstractNumId w:val="98"/>
  </w:num>
  <w:num w:numId="81" w16cid:durableId="539975322">
    <w:abstractNumId w:val="123"/>
  </w:num>
  <w:num w:numId="82" w16cid:durableId="1777093552">
    <w:abstractNumId w:val="63"/>
  </w:num>
  <w:num w:numId="83" w16cid:durableId="906495947">
    <w:abstractNumId w:val="1"/>
  </w:num>
  <w:num w:numId="84" w16cid:durableId="1245995887">
    <w:abstractNumId w:val="39"/>
  </w:num>
  <w:num w:numId="85" w16cid:durableId="1925603088">
    <w:abstractNumId w:val="89"/>
  </w:num>
  <w:num w:numId="86" w16cid:durableId="181675605">
    <w:abstractNumId w:val="21"/>
  </w:num>
  <w:num w:numId="87" w16cid:durableId="1461924670">
    <w:abstractNumId w:val="31"/>
  </w:num>
  <w:num w:numId="88" w16cid:durableId="1058748305">
    <w:abstractNumId w:val="22"/>
  </w:num>
  <w:num w:numId="89" w16cid:durableId="2016228581">
    <w:abstractNumId w:val="57"/>
  </w:num>
  <w:num w:numId="90" w16cid:durableId="1932005083">
    <w:abstractNumId w:val="90"/>
  </w:num>
  <w:num w:numId="91" w16cid:durableId="1225487301">
    <w:abstractNumId w:val="118"/>
  </w:num>
  <w:num w:numId="92" w16cid:durableId="1037505025">
    <w:abstractNumId w:val="45"/>
  </w:num>
  <w:num w:numId="93" w16cid:durableId="285047778">
    <w:abstractNumId w:val="87"/>
  </w:num>
  <w:num w:numId="94" w16cid:durableId="914125872">
    <w:abstractNumId w:val="100"/>
  </w:num>
  <w:num w:numId="95" w16cid:durableId="717320774">
    <w:abstractNumId w:val="60"/>
  </w:num>
  <w:num w:numId="96" w16cid:durableId="1624994084">
    <w:abstractNumId w:val="28"/>
  </w:num>
  <w:num w:numId="97" w16cid:durableId="1234896157">
    <w:abstractNumId w:val="83"/>
    <w:lvlOverride w:ilvl="0">
      <w:startOverride w:val="1"/>
    </w:lvlOverride>
    <w:lvlOverride w:ilvl="1"/>
    <w:lvlOverride w:ilvl="2"/>
    <w:lvlOverride w:ilvl="3"/>
    <w:lvlOverride w:ilvl="4"/>
    <w:lvlOverride w:ilvl="5"/>
    <w:lvlOverride w:ilvl="6"/>
    <w:lvlOverride w:ilvl="7"/>
    <w:lvlOverride w:ilvl="8"/>
  </w:num>
  <w:num w:numId="98" w16cid:durableId="946078578">
    <w:abstractNumId w:val="58"/>
  </w:num>
  <w:num w:numId="99" w16cid:durableId="242839424">
    <w:abstractNumId w:val="19"/>
  </w:num>
  <w:num w:numId="100" w16cid:durableId="832181831">
    <w:abstractNumId w:val="38"/>
  </w:num>
  <w:num w:numId="101" w16cid:durableId="403525487">
    <w:abstractNumId w:val="106"/>
  </w:num>
  <w:num w:numId="102" w16cid:durableId="678123873">
    <w:abstractNumId w:val="80"/>
  </w:num>
  <w:num w:numId="103" w16cid:durableId="993754612">
    <w:abstractNumId w:val="30"/>
  </w:num>
  <w:num w:numId="104" w16cid:durableId="1492794199">
    <w:abstractNumId w:val="12"/>
  </w:num>
  <w:num w:numId="105" w16cid:durableId="1831829439">
    <w:abstractNumId w:val="24"/>
  </w:num>
  <w:num w:numId="106" w16cid:durableId="174736523">
    <w:abstractNumId w:val="23"/>
  </w:num>
  <w:num w:numId="107" w16cid:durableId="1852139622">
    <w:abstractNumId w:val="51"/>
  </w:num>
  <w:num w:numId="108" w16cid:durableId="207689073">
    <w:abstractNumId w:val="75"/>
  </w:num>
  <w:num w:numId="109" w16cid:durableId="1059405231">
    <w:abstractNumId w:val="44"/>
  </w:num>
  <w:num w:numId="110" w16cid:durableId="1836875242">
    <w:abstractNumId w:val="8"/>
  </w:num>
  <w:num w:numId="111" w16cid:durableId="1779173686">
    <w:abstractNumId w:val="25"/>
  </w:num>
  <w:num w:numId="112" w16cid:durableId="1084299484">
    <w:abstractNumId w:val="16"/>
  </w:num>
  <w:num w:numId="113" w16cid:durableId="1389452045">
    <w:abstractNumId w:val="84"/>
  </w:num>
  <w:num w:numId="114" w16cid:durableId="1212183052">
    <w:abstractNumId w:val="18"/>
  </w:num>
  <w:num w:numId="115" w16cid:durableId="1726643438">
    <w:abstractNumId w:val="111"/>
  </w:num>
  <w:num w:numId="116" w16cid:durableId="950554110">
    <w:abstractNumId w:val="73"/>
  </w:num>
  <w:num w:numId="117" w16cid:durableId="1938757776">
    <w:abstractNumId w:val="69"/>
  </w:num>
  <w:num w:numId="118" w16cid:durableId="766465160">
    <w:abstractNumId w:val="46"/>
  </w:num>
  <w:num w:numId="119" w16cid:durableId="837160735">
    <w:abstractNumId w:val="64"/>
  </w:num>
  <w:num w:numId="120" w16cid:durableId="2071032847">
    <w:abstractNumId w:val="59"/>
  </w:num>
  <w:num w:numId="121" w16cid:durableId="752163248">
    <w:abstractNumId w:val="40"/>
  </w:num>
  <w:num w:numId="122" w16cid:durableId="1803186555">
    <w:abstractNumId w:val="82"/>
  </w:num>
  <w:num w:numId="123" w16cid:durableId="1567377679">
    <w:abstractNumId w:val="120"/>
  </w:num>
  <w:num w:numId="124" w16cid:durableId="1700743364">
    <w:abstractNumId w:val="85"/>
  </w:num>
  <w:num w:numId="125" w16cid:durableId="39595171">
    <w:abstractNumId w:val="3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6D"/>
    <w:rsid w:val="0000418E"/>
    <w:rsid w:val="000110B0"/>
    <w:rsid w:val="000254A3"/>
    <w:rsid w:val="00026A52"/>
    <w:rsid w:val="00035AB8"/>
    <w:rsid w:val="000A1A04"/>
    <w:rsid w:val="000A572B"/>
    <w:rsid w:val="000B0047"/>
    <w:rsid w:val="000B504C"/>
    <w:rsid w:val="000B52FD"/>
    <w:rsid w:val="000C117E"/>
    <w:rsid w:val="000E14DE"/>
    <w:rsid w:val="000E75A8"/>
    <w:rsid w:val="00103424"/>
    <w:rsid w:val="00103F29"/>
    <w:rsid w:val="00120072"/>
    <w:rsid w:val="0012332D"/>
    <w:rsid w:val="001278A0"/>
    <w:rsid w:val="001326F3"/>
    <w:rsid w:val="001355B8"/>
    <w:rsid w:val="00137448"/>
    <w:rsid w:val="001500F4"/>
    <w:rsid w:val="001600E6"/>
    <w:rsid w:val="0016514B"/>
    <w:rsid w:val="00167E5F"/>
    <w:rsid w:val="0017736B"/>
    <w:rsid w:val="00182DFB"/>
    <w:rsid w:val="001966E2"/>
    <w:rsid w:val="001A113A"/>
    <w:rsid w:val="001A55EB"/>
    <w:rsid w:val="001D00A5"/>
    <w:rsid w:val="001D6151"/>
    <w:rsid w:val="001E025E"/>
    <w:rsid w:val="001F3D47"/>
    <w:rsid w:val="002011B4"/>
    <w:rsid w:val="00215782"/>
    <w:rsid w:val="00230428"/>
    <w:rsid w:val="00231DF8"/>
    <w:rsid w:val="00237D88"/>
    <w:rsid w:val="002450E6"/>
    <w:rsid w:val="00246F58"/>
    <w:rsid w:val="00251FC7"/>
    <w:rsid w:val="0025545D"/>
    <w:rsid w:val="00263886"/>
    <w:rsid w:val="00265B51"/>
    <w:rsid w:val="00272769"/>
    <w:rsid w:val="002768D5"/>
    <w:rsid w:val="002B2562"/>
    <w:rsid w:val="002B4F50"/>
    <w:rsid w:val="002D1490"/>
    <w:rsid w:val="002D4697"/>
    <w:rsid w:val="002E1CA1"/>
    <w:rsid w:val="002F130F"/>
    <w:rsid w:val="003158DC"/>
    <w:rsid w:val="003235CC"/>
    <w:rsid w:val="003263C9"/>
    <w:rsid w:val="00336351"/>
    <w:rsid w:val="003507C7"/>
    <w:rsid w:val="0035369E"/>
    <w:rsid w:val="003561C9"/>
    <w:rsid w:val="003621A8"/>
    <w:rsid w:val="00365916"/>
    <w:rsid w:val="00374BAA"/>
    <w:rsid w:val="00375B13"/>
    <w:rsid w:val="003B0787"/>
    <w:rsid w:val="003C33A5"/>
    <w:rsid w:val="003C4588"/>
    <w:rsid w:val="003D0B72"/>
    <w:rsid w:val="003D137B"/>
    <w:rsid w:val="003D6CE7"/>
    <w:rsid w:val="003E31BE"/>
    <w:rsid w:val="003F192E"/>
    <w:rsid w:val="004011EB"/>
    <w:rsid w:val="004025C8"/>
    <w:rsid w:val="00404693"/>
    <w:rsid w:val="004070CD"/>
    <w:rsid w:val="00447C38"/>
    <w:rsid w:val="00452518"/>
    <w:rsid w:val="00457151"/>
    <w:rsid w:val="004741DD"/>
    <w:rsid w:val="00486F48"/>
    <w:rsid w:val="004A1A41"/>
    <w:rsid w:val="004A265D"/>
    <w:rsid w:val="004B3F96"/>
    <w:rsid w:val="004C1773"/>
    <w:rsid w:val="004D1FAB"/>
    <w:rsid w:val="004E5576"/>
    <w:rsid w:val="004E55E7"/>
    <w:rsid w:val="004E5F9E"/>
    <w:rsid w:val="004F1DA0"/>
    <w:rsid w:val="004F4506"/>
    <w:rsid w:val="0050516B"/>
    <w:rsid w:val="005260DF"/>
    <w:rsid w:val="0053472F"/>
    <w:rsid w:val="00553473"/>
    <w:rsid w:val="00553D84"/>
    <w:rsid w:val="00561D7A"/>
    <w:rsid w:val="005721D7"/>
    <w:rsid w:val="005939EE"/>
    <w:rsid w:val="005A1E7B"/>
    <w:rsid w:val="005B58E9"/>
    <w:rsid w:val="005B6E6D"/>
    <w:rsid w:val="005B7D5B"/>
    <w:rsid w:val="005C5F9E"/>
    <w:rsid w:val="005D0D6A"/>
    <w:rsid w:val="005D1396"/>
    <w:rsid w:val="005F1D88"/>
    <w:rsid w:val="00607F4B"/>
    <w:rsid w:val="006124A1"/>
    <w:rsid w:val="00621B07"/>
    <w:rsid w:val="00652D48"/>
    <w:rsid w:val="00655DEE"/>
    <w:rsid w:val="00662831"/>
    <w:rsid w:val="00664DBF"/>
    <w:rsid w:val="00665680"/>
    <w:rsid w:val="00677036"/>
    <w:rsid w:val="00696A8A"/>
    <w:rsid w:val="006A446B"/>
    <w:rsid w:val="006A7E64"/>
    <w:rsid w:val="006B1477"/>
    <w:rsid w:val="006B2BA1"/>
    <w:rsid w:val="006C2CE2"/>
    <w:rsid w:val="006C3D10"/>
    <w:rsid w:val="006C5414"/>
    <w:rsid w:val="006E3ABD"/>
    <w:rsid w:val="006E3DF4"/>
    <w:rsid w:val="006F5847"/>
    <w:rsid w:val="007008BD"/>
    <w:rsid w:val="007044E1"/>
    <w:rsid w:val="007072FB"/>
    <w:rsid w:val="00716994"/>
    <w:rsid w:val="00720950"/>
    <w:rsid w:val="0072692E"/>
    <w:rsid w:val="00736F03"/>
    <w:rsid w:val="0074463F"/>
    <w:rsid w:val="00751767"/>
    <w:rsid w:val="007568DC"/>
    <w:rsid w:val="0075751C"/>
    <w:rsid w:val="00760063"/>
    <w:rsid w:val="0076132D"/>
    <w:rsid w:val="007770F7"/>
    <w:rsid w:val="00777B33"/>
    <w:rsid w:val="00795717"/>
    <w:rsid w:val="007969E7"/>
    <w:rsid w:val="00797756"/>
    <w:rsid w:val="007B304C"/>
    <w:rsid w:val="007C00CB"/>
    <w:rsid w:val="007C0A40"/>
    <w:rsid w:val="007C48BC"/>
    <w:rsid w:val="007C4FF2"/>
    <w:rsid w:val="007E11A6"/>
    <w:rsid w:val="007E327D"/>
    <w:rsid w:val="00800090"/>
    <w:rsid w:val="008032F4"/>
    <w:rsid w:val="008077B4"/>
    <w:rsid w:val="0081006B"/>
    <w:rsid w:val="00814F07"/>
    <w:rsid w:val="00821A8E"/>
    <w:rsid w:val="00823641"/>
    <w:rsid w:val="00831CC5"/>
    <w:rsid w:val="00835F41"/>
    <w:rsid w:val="0084008B"/>
    <w:rsid w:val="008560E6"/>
    <w:rsid w:val="008627C8"/>
    <w:rsid w:val="00866069"/>
    <w:rsid w:val="00866E99"/>
    <w:rsid w:val="00875A85"/>
    <w:rsid w:val="008979A2"/>
    <w:rsid w:val="008A0763"/>
    <w:rsid w:val="008A6F8E"/>
    <w:rsid w:val="008C130D"/>
    <w:rsid w:val="008C5327"/>
    <w:rsid w:val="008C545E"/>
    <w:rsid w:val="008C7AFC"/>
    <w:rsid w:val="008D224D"/>
    <w:rsid w:val="008D23C6"/>
    <w:rsid w:val="008D2DDF"/>
    <w:rsid w:val="008D58AD"/>
    <w:rsid w:val="008E50A0"/>
    <w:rsid w:val="008E673C"/>
    <w:rsid w:val="009159A6"/>
    <w:rsid w:val="00924ED8"/>
    <w:rsid w:val="00927C0B"/>
    <w:rsid w:val="00934856"/>
    <w:rsid w:val="00940762"/>
    <w:rsid w:val="009431E6"/>
    <w:rsid w:val="00943392"/>
    <w:rsid w:val="00944603"/>
    <w:rsid w:val="00946F66"/>
    <w:rsid w:val="009671BF"/>
    <w:rsid w:val="0097636B"/>
    <w:rsid w:val="009879CB"/>
    <w:rsid w:val="0099361B"/>
    <w:rsid w:val="009958D8"/>
    <w:rsid w:val="009A2D3A"/>
    <w:rsid w:val="009A5315"/>
    <w:rsid w:val="009A5C37"/>
    <w:rsid w:val="009B0096"/>
    <w:rsid w:val="009D6868"/>
    <w:rsid w:val="009E13E0"/>
    <w:rsid w:val="009E2942"/>
    <w:rsid w:val="009F689B"/>
    <w:rsid w:val="00A21A7F"/>
    <w:rsid w:val="00A30A4F"/>
    <w:rsid w:val="00A40F27"/>
    <w:rsid w:val="00A426FD"/>
    <w:rsid w:val="00A439A9"/>
    <w:rsid w:val="00A56029"/>
    <w:rsid w:val="00A603F3"/>
    <w:rsid w:val="00A60AF7"/>
    <w:rsid w:val="00A6295D"/>
    <w:rsid w:val="00A633D6"/>
    <w:rsid w:val="00A950BB"/>
    <w:rsid w:val="00AA5981"/>
    <w:rsid w:val="00AA7F68"/>
    <w:rsid w:val="00AC3F2E"/>
    <w:rsid w:val="00AE07EE"/>
    <w:rsid w:val="00AE6045"/>
    <w:rsid w:val="00B01C7D"/>
    <w:rsid w:val="00B044CE"/>
    <w:rsid w:val="00B21519"/>
    <w:rsid w:val="00B478F2"/>
    <w:rsid w:val="00B47E0E"/>
    <w:rsid w:val="00B50CA0"/>
    <w:rsid w:val="00B54416"/>
    <w:rsid w:val="00B6606E"/>
    <w:rsid w:val="00B70F8A"/>
    <w:rsid w:val="00B742F9"/>
    <w:rsid w:val="00B85D6E"/>
    <w:rsid w:val="00BB0FAD"/>
    <w:rsid w:val="00BC562D"/>
    <w:rsid w:val="00BD5C18"/>
    <w:rsid w:val="00BD5E99"/>
    <w:rsid w:val="00BE257B"/>
    <w:rsid w:val="00BF15F2"/>
    <w:rsid w:val="00BF4F6F"/>
    <w:rsid w:val="00C2400B"/>
    <w:rsid w:val="00C4271D"/>
    <w:rsid w:val="00C51ED9"/>
    <w:rsid w:val="00C549D1"/>
    <w:rsid w:val="00C62209"/>
    <w:rsid w:val="00C648D0"/>
    <w:rsid w:val="00C71D6D"/>
    <w:rsid w:val="00C73D01"/>
    <w:rsid w:val="00C86222"/>
    <w:rsid w:val="00C9000E"/>
    <w:rsid w:val="00C92520"/>
    <w:rsid w:val="00C97417"/>
    <w:rsid w:val="00CA79F5"/>
    <w:rsid w:val="00CC276A"/>
    <w:rsid w:val="00CC2AED"/>
    <w:rsid w:val="00CC3889"/>
    <w:rsid w:val="00CC4FAE"/>
    <w:rsid w:val="00CD2C2E"/>
    <w:rsid w:val="00CD3AEE"/>
    <w:rsid w:val="00CD6E69"/>
    <w:rsid w:val="00CD7564"/>
    <w:rsid w:val="00CE05B1"/>
    <w:rsid w:val="00CF6D95"/>
    <w:rsid w:val="00CF78D7"/>
    <w:rsid w:val="00D01A8E"/>
    <w:rsid w:val="00D03961"/>
    <w:rsid w:val="00D12BF4"/>
    <w:rsid w:val="00D149FF"/>
    <w:rsid w:val="00D1580B"/>
    <w:rsid w:val="00D15DB6"/>
    <w:rsid w:val="00D21D05"/>
    <w:rsid w:val="00D22EE2"/>
    <w:rsid w:val="00D25104"/>
    <w:rsid w:val="00D26FE3"/>
    <w:rsid w:val="00D36D06"/>
    <w:rsid w:val="00D52A2D"/>
    <w:rsid w:val="00D562ED"/>
    <w:rsid w:val="00D91841"/>
    <w:rsid w:val="00D95429"/>
    <w:rsid w:val="00DA098D"/>
    <w:rsid w:val="00DB4FD5"/>
    <w:rsid w:val="00DB5537"/>
    <w:rsid w:val="00DB6689"/>
    <w:rsid w:val="00DE0CCC"/>
    <w:rsid w:val="00DE3233"/>
    <w:rsid w:val="00DE5DD6"/>
    <w:rsid w:val="00DF23A4"/>
    <w:rsid w:val="00E07683"/>
    <w:rsid w:val="00E14C82"/>
    <w:rsid w:val="00E27D02"/>
    <w:rsid w:val="00E32FFF"/>
    <w:rsid w:val="00E43055"/>
    <w:rsid w:val="00E647D5"/>
    <w:rsid w:val="00E664CB"/>
    <w:rsid w:val="00E714F0"/>
    <w:rsid w:val="00E8459A"/>
    <w:rsid w:val="00E92D83"/>
    <w:rsid w:val="00EB2A92"/>
    <w:rsid w:val="00EC2AAE"/>
    <w:rsid w:val="00EC30B6"/>
    <w:rsid w:val="00ED2512"/>
    <w:rsid w:val="00ED43F1"/>
    <w:rsid w:val="00EE1A62"/>
    <w:rsid w:val="00F11787"/>
    <w:rsid w:val="00F21964"/>
    <w:rsid w:val="00F27DAA"/>
    <w:rsid w:val="00F317FF"/>
    <w:rsid w:val="00F31D32"/>
    <w:rsid w:val="00F37F22"/>
    <w:rsid w:val="00F411D7"/>
    <w:rsid w:val="00F45865"/>
    <w:rsid w:val="00F51948"/>
    <w:rsid w:val="00F549EB"/>
    <w:rsid w:val="00F612EE"/>
    <w:rsid w:val="00F6759D"/>
    <w:rsid w:val="00F709CB"/>
    <w:rsid w:val="00F71922"/>
    <w:rsid w:val="00F827CD"/>
    <w:rsid w:val="00F92C3B"/>
    <w:rsid w:val="00F93BCA"/>
    <w:rsid w:val="00FC2617"/>
    <w:rsid w:val="00FC6258"/>
    <w:rsid w:val="00FD177E"/>
    <w:rsid w:val="00FD6B6A"/>
    <w:rsid w:val="00FD7550"/>
    <w:rsid w:val="00FE5352"/>
    <w:rsid w:val="00FF0D8D"/>
    <w:rsid w:val="00FF1851"/>
    <w:rsid w:val="00FF6230"/>
    <w:rsid w:val="02BB7448"/>
    <w:rsid w:val="0369D42A"/>
    <w:rsid w:val="0542CB7D"/>
    <w:rsid w:val="05AE9133"/>
    <w:rsid w:val="0601E175"/>
    <w:rsid w:val="073E6A34"/>
    <w:rsid w:val="0AF52C1C"/>
    <w:rsid w:val="0CE391CC"/>
    <w:rsid w:val="0DC8C5ED"/>
    <w:rsid w:val="0E1AAE70"/>
    <w:rsid w:val="11804342"/>
    <w:rsid w:val="1181E961"/>
    <w:rsid w:val="12843ECA"/>
    <w:rsid w:val="171C3FC1"/>
    <w:rsid w:val="17455437"/>
    <w:rsid w:val="1A0ABBB4"/>
    <w:rsid w:val="1BCB640D"/>
    <w:rsid w:val="1C17F694"/>
    <w:rsid w:val="1CA2E1ED"/>
    <w:rsid w:val="1FF557C1"/>
    <w:rsid w:val="2244C2AD"/>
    <w:rsid w:val="2371AA8D"/>
    <w:rsid w:val="2490CC52"/>
    <w:rsid w:val="2668BCE3"/>
    <w:rsid w:val="27F25BB0"/>
    <w:rsid w:val="292FCF77"/>
    <w:rsid w:val="2D4B95A7"/>
    <w:rsid w:val="2E89DDDF"/>
    <w:rsid w:val="2E8DC246"/>
    <w:rsid w:val="3031AF50"/>
    <w:rsid w:val="3041B973"/>
    <w:rsid w:val="31F50FFE"/>
    <w:rsid w:val="3409CDB8"/>
    <w:rsid w:val="34B7AF65"/>
    <w:rsid w:val="384AB5AD"/>
    <w:rsid w:val="390C6BCA"/>
    <w:rsid w:val="3A5A6777"/>
    <w:rsid w:val="3AC8AF6D"/>
    <w:rsid w:val="3BD4859A"/>
    <w:rsid w:val="3E7E0589"/>
    <w:rsid w:val="40FEA980"/>
    <w:rsid w:val="45D35980"/>
    <w:rsid w:val="46632E77"/>
    <w:rsid w:val="4726A424"/>
    <w:rsid w:val="472FDEA5"/>
    <w:rsid w:val="473C4CC8"/>
    <w:rsid w:val="47DEF375"/>
    <w:rsid w:val="483E28CC"/>
    <w:rsid w:val="48B24133"/>
    <w:rsid w:val="4A61E2EB"/>
    <w:rsid w:val="4B118A29"/>
    <w:rsid w:val="4B332321"/>
    <w:rsid w:val="4BE09241"/>
    <w:rsid w:val="4DB29C42"/>
    <w:rsid w:val="4DFDA5B9"/>
    <w:rsid w:val="4E0C06BA"/>
    <w:rsid w:val="4F240692"/>
    <w:rsid w:val="4FFFEAAF"/>
    <w:rsid w:val="514ED4FD"/>
    <w:rsid w:val="526E7089"/>
    <w:rsid w:val="529DB8D4"/>
    <w:rsid w:val="5731812C"/>
    <w:rsid w:val="5A04B824"/>
    <w:rsid w:val="5C22AB44"/>
    <w:rsid w:val="62EF1422"/>
    <w:rsid w:val="6331810F"/>
    <w:rsid w:val="69576943"/>
    <w:rsid w:val="6A62A9FB"/>
    <w:rsid w:val="6E0DFFA7"/>
    <w:rsid w:val="708CEED3"/>
    <w:rsid w:val="71CA4BE2"/>
    <w:rsid w:val="744293AA"/>
    <w:rsid w:val="776EA921"/>
    <w:rsid w:val="783A3B91"/>
    <w:rsid w:val="7A227633"/>
    <w:rsid w:val="7AA3F97A"/>
    <w:rsid w:val="7CB043C1"/>
    <w:rsid w:val="7EB13884"/>
    <w:rsid w:val="7EDFE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D88A8"/>
  <w15:chartTrackingRefBased/>
  <w15:docId w15:val="{8F7808FC-073B-4732-94DB-CFAB7198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6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215782"/>
    <w:pPr>
      <w:keepNext/>
      <w:spacing w:before="120" w:after="120"/>
      <w:outlineLvl w:val="1"/>
    </w:pPr>
    <w:rPr>
      <w:rFonts w:ascii="Aptos Light" w:eastAsia="Times" w:hAnsi="Aptos Light"/>
      <w:b/>
      <w:szCs w:val="22"/>
      <w:lang w:eastAsia="en-GB"/>
    </w:rPr>
  </w:style>
  <w:style w:type="paragraph" w:styleId="Heading3">
    <w:name w:val="heading 3"/>
    <w:basedOn w:val="Normal"/>
    <w:next w:val="Normal"/>
    <w:link w:val="Heading3Char"/>
    <w:uiPriority w:val="9"/>
    <w:unhideWhenUsed/>
    <w:qFormat/>
    <w:rsid w:val="00F31D32"/>
    <w:pPr>
      <w:keepNext/>
      <w:keepLines/>
      <w:spacing w:before="40"/>
      <w:outlineLvl w:val="2"/>
    </w:pPr>
    <w:rPr>
      <w:rFonts w:ascii="Aptos Light" w:eastAsiaTheme="majorEastAsia" w:hAnsi="Aptos Light" w:cstheme="majorBidi"/>
      <w:b/>
    </w:rPr>
  </w:style>
  <w:style w:type="paragraph" w:styleId="Heading4">
    <w:name w:val="heading 4"/>
    <w:basedOn w:val="Normal"/>
    <w:next w:val="Normal"/>
    <w:link w:val="Heading4Char"/>
    <w:uiPriority w:val="9"/>
    <w:semiHidden/>
    <w:unhideWhenUsed/>
    <w:qFormat/>
    <w:rsid w:val="009A5C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6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215782"/>
    <w:rPr>
      <w:rFonts w:ascii="Aptos Light" w:eastAsia="Times" w:hAnsi="Aptos Light" w:cs="Times New Roman"/>
      <w:b/>
      <w:sz w:val="24"/>
      <w:lang w:eastAsia="en-GB"/>
    </w:rPr>
  </w:style>
  <w:style w:type="character" w:customStyle="1" w:styleId="normaltextrun">
    <w:name w:val="normaltextrun"/>
    <w:basedOn w:val="DefaultParagraphFont"/>
    <w:rsid w:val="00652D48"/>
  </w:style>
  <w:style w:type="character" w:customStyle="1" w:styleId="eop">
    <w:name w:val="eop"/>
    <w:basedOn w:val="DefaultParagraphFont"/>
    <w:rsid w:val="00652D48"/>
  </w:style>
  <w:style w:type="paragraph" w:styleId="Header">
    <w:name w:val="header"/>
    <w:basedOn w:val="Normal"/>
    <w:link w:val="HeaderChar"/>
    <w:unhideWhenUsed/>
    <w:rsid w:val="008D224D"/>
    <w:pPr>
      <w:tabs>
        <w:tab w:val="center" w:pos="4513"/>
        <w:tab w:val="right" w:pos="9026"/>
      </w:tabs>
    </w:pPr>
  </w:style>
  <w:style w:type="character" w:customStyle="1" w:styleId="HeaderChar">
    <w:name w:val="Header Char"/>
    <w:basedOn w:val="DefaultParagraphFont"/>
    <w:link w:val="Header"/>
    <w:rsid w:val="008D2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24D"/>
    <w:pPr>
      <w:tabs>
        <w:tab w:val="center" w:pos="4513"/>
        <w:tab w:val="right" w:pos="9026"/>
      </w:tabs>
    </w:pPr>
  </w:style>
  <w:style w:type="character" w:customStyle="1" w:styleId="FooterChar">
    <w:name w:val="Footer Char"/>
    <w:basedOn w:val="DefaultParagraphFont"/>
    <w:link w:val="Footer"/>
    <w:uiPriority w:val="99"/>
    <w:rsid w:val="008D22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865"/>
    <w:rPr>
      <w:color w:val="0000FF"/>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7CD"/>
    <w:pPr>
      <w:spacing w:after="200" w:line="276" w:lineRule="auto"/>
      <w:ind w:left="720"/>
      <w:contextualSpacing/>
    </w:pPr>
    <w:rPr>
      <w:rFonts w:ascii="Calibri" w:hAnsi="Calibri"/>
      <w:sz w:val="22"/>
      <w:szCs w:val="22"/>
    </w:rPr>
  </w:style>
  <w:style w:type="paragraph" w:styleId="NoSpacing">
    <w:name w:val="No Spacing"/>
    <w:uiPriority w:val="1"/>
    <w:qFormat/>
    <w:rsid w:val="00F827CD"/>
    <w:pPr>
      <w:spacing w:after="0" w:line="240" w:lineRule="auto"/>
    </w:pPr>
    <w:rPr>
      <w:rFonts w:ascii="Calibri" w:eastAsia="Times New Roman" w:hAnsi="Calibri" w:cs="Times New Roman"/>
    </w:rPr>
  </w:style>
  <w:style w:type="paragraph" w:customStyle="1" w:styleId="Default">
    <w:name w:val="Default"/>
    <w:rsid w:val="00AA598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wacimagecontainer">
    <w:name w:val="wacimagecontainer"/>
    <w:basedOn w:val="DefaultParagraphFont"/>
    <w:rsid w:val="00AA5981"/>
  </w:style>
  <w:style w:type="paragraph" w:styleId="Title">
    <w:name w:val="Title"/>
    <w:basedOn w:val="Normal"/>
    <w:link w:val="TitleChar"/>
    <w:qFormat/>
    <w:rsid w:val="00A40F27"/>
    <w:pPr>
      <w:jc w:val="center"/>
    </w:pPr>
    <w:rPr>
      <w:rFonts w:ascii="Comic Sans MS" w:hAnsi="Comic Sans MS" w:cs="Tahoma"/>
      <w:sz w:val="36"/>
      <w:szCs w:val="36"/>
      <w:u w:val="single"/>
    </w:rPr>
  </w:style>
  <w:style w:type="character" w:customStyle="1" w:styleId="TitleChar">
    <w:name w:val="Title Char"/>
    <w:basedOn w:val="DefaultParagraphFont"/>
    <w:link w:val="Title"/>
    <w:rsid w:val="00A40F27"/>
    <w:rPr>
      <w:rFonts w:ascii="Comic Sans MS" w:eastAsia="Times New Roman" w:hAnsi="Comic Sans MS" w:cs="Tahoma"/>
      <w:sz w:val="36"/>
      <w:szCs w:val="36"/>
      <w:u w:val="single"/>
    </w:rPr>
  </w:style>
  <w:style w:type="paragraph" w:customStyle="1" w:styleId="paragraph">
    <w:name w:val="paragraph"/>
    <w:basedOn w:val="Normal"/>
    <w:rsid w:val="00230428"/>
    <w:pPr>
      <w:spacing w:before="100" w:beforeAutospacing="1" w:after="100" w:afterAutospacing="1"/>
    </w:pPr>
    <w:rPr>
      <w:lang w:eastAsia="en-GB"/>
    </w:rPr>
  </w:style>
  <w:style w:type="paragraph" w:customStyle="1" w:styleId="policybody">
    <w:name w:val="policybody"/>
    <w:basedOn w:val="Normal"/>
    <w:rsid w:val="005C5F9E"/>
    <w:pPr>
      <w:spacing w:before="120" w:after="120"/>
    </w:pPr>
    <w:rPr>
      <w:rFonts w:ascii="Trebuchet MS" w:hAnsi="Trebuchet MS"/>
      <w:sz w:val="22"/>
      <w:szCs w:val="22"/>
    </w:rPr>
  </w:style>
  <w:style w:type="character" w:customStyle="1" w:styleId="Heading3Char">
    <w:name w:val="Heading 3 Char"/>
    <w:basedOn w:val="DefaultParagraphFont"/>
    <w:link w:val="Heading3"/>
    <w:uiPriority w:val="9"/>
    <w:rsid w:val="00F31D32"/>
    <w:rPr>
      <w:rFonts w:ascii="Aptos Light" w:eastAsiaTheme="majorEastAsia" w:hAnsi="Aptos Light" w:cstheme="majorBidi"/>
      <w:b/>
      <w:sz w:val="24"/>
      <w:szCs w:val="24"/>
    </w:rPr>
  </w:style>
  <w:style w:type="character" w:customStyle="1" w:styleId="Heading4Char">
    <w:name w:val="Heading 4 Char"/>
    <w:basedOn w:val="DefaultParagraphFont"/>
    <w:link w:val="Heading4"/>
    <w:uiPriority w:val="9"/>
    <w:semiHidden/>
    <w:rsid w:val="009A5C37"/>
    <w:rPr>
      <w:rFonts w:asciiTheme="majorHAnsi" w:eastAsiaTheme="majorEastAsia" w:hAnsiTheme="majorHAnsi" w:cstheme="majorBidi"/>
      <w:i/>
      <w:iCs/>
      <w:color w:val="2F5496" w:themeColor="accent1" w:themeShade="BF"/>
      <w:sz w:val="24"/>
      <w:szCs w:val="24"/>
    </w:rPr>
  </w:style>
  <w:style w:type="paragraph" w:styleId="BodyTextIndent">
    <w:name w:val="Body Text Indent"/>
    <w:basedOn w:val="Normal"/>
    <w:link w:val="BodyTextIndentChar"/>
    <w:semiHidden/>
    <w:unhideWhenUsed/>
    <w:rsid w:val="009A5C37"/>
    <w:pPr>
      <w:spacing w:after="120"/>
      <w:ind w:left="420"/>
    </w:pPr>
    <w:rPr>
      <w:rFonts w:ascii="Arial" w:hAnsi="Arial"/>
      <w:color w:val="800080"/>
      <w:sz w:val="28"/>
      <w:szCs w:val="22"/>
    </w:rPr>
  </w:style>
  <w:style w:type="character" w:customStyle="1" w:styleId="BodyTextIndentChar">
    <w:name w:val="Body Text Indent Char"/>
    <w:basedOn w:val="DefaultParagraphFont"/>
    <w:link w:val="BodyTextIndent"/>
    <w:semiHidden/>
    <w:rsid w:val="009A5C37"/>
    <w:rPr>
      <w:rFonts w:ascii="Arial" w:eastAsia="Times New Roman" w:hAnsi="Arial" w:cs="Times New Roman"/>
      <w:color w:val="800080"/>
      <w:sz w:val="28"/>
    </w:rPr>
  </w:style>
  <w:style w:type="character" w:styleId="UnresolvedMention">
    <w:name w:val="Unresolved Mention"/>
    <w:basedOn w:val="DefaultParagraphFont"/>
    <w:uiPriority w:val="99"/>
    <w:semiHidden/>
    <w:unhideWhenUsed/>
    <w:rsid w:val="00A950BB"/>
    <w:rPr>
      <w:color w:val="605E5C"/>
      <w:shd w:val="clear" w:color="auto" w:fill="E1DFDD"/>
    </w:rPr>
  </w:style>
  <w:style w:type="paragraph" w:styleId="PlainText">
    <w:name w:val="Plain Text"/>
    <w:basedOn w:val="Normal"/>
    <w:link w:val="PlainTextChar"/>
    <w:rsid w:val="00272769"/>
    <w:rPr>
      <w:rFonts w:ascii="Courier New" w:hAnsi="Courier New" w:cs="Courier New"/>
      <w:sz w:val="20"/>
      <w:szCs w:val="20"/>
    </w:rPr>
  </w:style>
  <w:style w:type="character" w:customStyle="1" w:styleId="PlainTextChar">
    <w:name w:val="Plain Text Char"/>
    <w:basedOn w:val="DefaultParagraphFont"/>
    <w:link w:val="PlainText"/>
    <w:rsid w:val="00272769"/>
    <w:rPr>
      <w:rFonts w:ascii="Courier New" w:eastAsia="Times New Roman" w:hAnsi="Courier New" w:cs="Courier New"/>
      <w:sz w:val="20"/>
      <w:szCs w:val="20"/>
    </w:rPr>
  </w:style>
  <w:style w:type="paragraph" w:customStyle="1" w:styleId="HBbody">
    <w:name w:val="HB body"/>
    <w:link w:val="HBbodyChar"/>
    <w:rsid w:val="00C9000E"/>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C9000E"/>
    <w:rPr>
      <w:rFonts w:ascii="Trebuchet MS" w:eastAsia="Times New Roman" w:hAnsi="Trebuchet MS" w:cs="Arial"/>
      <w:bCs/>
      <w:szCs w:val="20"/>
    </w:rPr>
  </w:style>
  <w:style w:type="paragraph" w:customStyle="1" w:styleId="FirstParagraph">
    <w:name w:val="First Paragraph"/>
    <w:basedOn w:val="Normal"/>
    <w:rsid w:val="00F317FF"/>
    <w:pPr>
      <w:spacing w:before="240" w:after="120"/>
    </w:pPr>
    <w:rPr>
      <w:rFonts w:ascii="Arial" w:eastAsia="Times" w:hAnsi="Arial"/>
      <w:b/>
      <w:sz w:val="22"/>
      <w:szCs w:val="22"/>
      <w:lang w:eastAsia="en-GB"/>
    </w:rPr>
  </w:style>
  <w:style w:type="paragraph" w:styleId="BodyText">
    <w:name w:val="Body Text"/>
    <w:basedOn w:val="Normal"/>
    <w:link w:val="BodyTextChar"/>
    <w:uiPriority w:val="99"/>
    <w:semiHidden/>
    <w:unhideWhenUsed/>
    <w:rsid w:val="00943392"/>
    <w:pPr>
      <w:spacing w:after="120"/>
    </w:pPr>
  </w:style>
  <w:style w:type="character" w:customStyle="1" w:styleId="BodyTextChar">
    <w:name w:val="Body Text Char"/>
    <w:basedOn w:val="DefaultParagraphFont"/>
    <w:link w:val="BodyText"/>
    <w:uiPriority w:val="99"/>
    <w:semiHidden/>
    <w:rsid w:val="00943392"/>
    <w:rPr>
      <w:rFonts w:ascii="Times New Roman" w:eastAsia="Times New Roman" w:hAnsi="Times New Roman" w:cs="Times New Roman"/>
      <w:sz w:val="24"/>
      <w:szCs w:val="24"/>
    </w:rPr>
  </w:style>
  <w:style w:type="paragraph" w:customStyle="1" w:styleId="Style1">
    <w:name w:val="Style1"/>
    <w:basedOn w:val="PlainText"/>
    <w:rsid w:val="00943392"/>
    <w:rPr>
      <w:rFonts w:ascii="Trebuchet MS" w:hAnsi="Trebuchet MS"/>
      <w:b/>
      <w:bCs/>
      <w:sz w:val="22"/>
    </w:rPr>
  </w:style>
  <w:style w:type="paragraph" w:customStyle="1" w:styleId="Suggestions">
    <w:name w:val="Suggestions"/>
    <w:basedOn w:val="Normal"/>
    <w:rsid w:val="008A6F8E"/>
    <w:pPr>
      <w:spacing w:after="120"/>
    </w:pPr>
    <w:rPr>
      <w:rFonts w:ascii="Arial" w:eastAsia="Times" w:hAnsi="Arial"/>
      <w:b/>
      <w:color w:val="666699"/>
      <w:sz w:val="22"/>
      <w:szCs w:val="22"/>
      <w:lang w:eastAsia="en-GB"/>
    </w:rPr>
  </w:style>
  <w:style w:type="paragraph" w:customStyle="1" w:styleId="policy">
    <w:name w:val="policy"/>
    <w:basedOn w:val="Normal"/>
    <w:rsid w:val="00C86222"/>
    <w:pPr>
      <w:autoSpaceDE w:val="0"/>
      <w:autoSpaceDN w:val="0"/>
      <w:adjustRightInd w:val="0"/>
    </w:pPr>
    <w:rPr>
      <w:rFonts w:ascii="Trebuchet MS" w:hAnsi="Trebuchet MS" w:cs="Arial"/>
      <w:sz w:val="22"/>
      <w:szCs w:val="22"/>
      <w:lang w:eastAsia="en-GB"/>
    </w:rPr>
  </w:style>
  <w:style w:type="character" w:styleId="Strong">
    <w:name w:val="Strong"/>
    <w:basedOn w:val="DefaultParagraphFont"/>
    <w:qFormat/>
    <w:rsid w:val="009D6868"/>
    <w:rPr>
      <w:b/>
      <w:bCs/>
    </w:rPr>
  </w:style>
  <w:style w:type="character" w:customStyle="1" w:styleId="Normal1">
    <w:name w:val="Normal1"/>
    <w:basedOn w:val="DefaultParagraphFont"/>
    <w:rsid w:val="00720950"/>
  </w:style>
  <w:style w:type="paragraph" w:customStyle="1" w:styleId="subhead">
    <w:name w:val="subhead"/>
    <w:basedOn w:val="Heading2"/>
    <w:rsid w:val="003C33A5"/>
    <w:pPr>
      <w:spacing w:before="0"/>
    </w:pPr>
    <w:rPr>
      <w:rFonts w:cs="Arial"/>
      <w:szCs w:val="24"/>
    </w:rPr>
  </w:style>
  <w:style w:type="paragraph" w:customStyle="1" w:styleId="HBsubhead">
    <w:name w:val="HB subhead"/>
    <w:basedOn w:val="HBbody"/>
    <w:next w:val="HBbody"/>
    <w:rsid w:val="00BF15F2"/>
    <w:pPr>
      <w:spacing w:before="360"/>
    </w:pPr>
    <w:rPr>
      <w:rFonts w:eastAsiaTheme="minorHAnsi"/>
      <w:b/>
      <w:sz w:val="24"/>
      <w:szCs w:val="22"/>
    </w:rPr>
  </w:style>
  <w:style w:type="paragraph" w:customStyle="1" w:styleId="Emphasise">
    <w:name w:val="Emphasise"/>
    <w:basedOn w:val="Normal"/>
    <w:rsid w:val="00237D88"/>
    <w:pPr>
      <w:spacing w:after="120"/>
    </w:pPr>
    <w:rPr>
      <w:rFonts w:ascii="Arial" w:eastAsia="Times" w:hAnsi="Arial"/>
      <w:u w:val="single"/>
      <w:lang w:eastAsia="en-GB"/>
    </w:rPr>
  </w:style>
  <w:style w:type="paragraph" w:styleId="Subtitle">
    <w:name w:val="Subtitle"/>
    <w:basedOn w:val="Normal"/>
    <w:link w:val="SubtitleChar"/>
    <w:qFormat/>
    <w:rsid w:val="000C117E"/>
    <w:pPr>
      <w:jc w:val="center"/>
    </w:pPr>
    <w:rPr>
      <w:rFonts w:ascii="Arial" w:hAnsi="Arial" w:cs="Arial"/>
      <w:b/>
      <w:bCs/>
      <w:sz w:val="32"/>
      <w:u w:val="single"/>
    </w:rPr>
  </w:style>
  <w:style w:type="character" w:customStyle="1" w:styleId="SubtitleChar">
    <w:name w:val="Subtitle Char"/>
    <w:basedOn w:val="DefaultParagraphFont"/>
    <w:link w:val="Subtitle"/>
    <w:rsid w:val="000C117E"/>
    <w:rPr>
      <w:rFonts w:ascii="Arial" w:eastAsia="Times New Roman" w:hAnsi="Arial" w:cs="Arial"/>
      <w:b/>
      <w:bCs/>
      <w:sz w:val="32"/>
      <w:szCs w:val="24"/>
      <w:u w:val="single"/>
    </w:rPr>
  </w:style>
  <w:style w:type="paragraph" w:customStyle="1" w:styleId="DfESBullets">
    <w:name w:val="DfESBullets"/>
    <w:basedOn w:val="Normal"/>
    <w:rsid w:val="000C117E"/>
    <w:pPr>
      <w:widowControl w:val="0"/>
      <w:numPr>
        <w:numId w:val="116"/>
      </w:numPr>
      <w:overflowPunct w:val="0"/>
      <w:autoSpaceDE w:val="0"/>
      <w:autoSpaceDN w:val="0"/>
      <w:adjustRightInd w:val="0"/>
      <w:spacing w:after="240"/>
    </w:pPr>
    <w:rPr>
      <w:rFonts w:ascii="Arial" w:hAnsi="Arial"/>
      <w:szCs w:val="20"/>
    </w:rPr>
  </w:style>
  <w:style w:type="paragraph" w:styleId="NormalWeb">
    <w:name w:val="Normal (Web)"/>
    <w:basedOn w:val="Normal"/>
    <w:uiPriority w:val="99"/>
    <w:unhideWhenUsed/>
    <w:rsid w:val="000C117E"/>
    <w:pPr>
      <w:spacing w:before="100" w:beforeAutospacing="1" w:after="100" w:afterAutospacing="1"/>
    </w:pPr>
    <w:rPr>
      <w:lang w:eastAsia="en-GB"/>
    </w:rPr>
  </w:style>
  <w:style w:type="character" w:customStyle="1" w:styleId="apple-converted-space">
    <w:name w:val="apple-converted-space"/>
    <w:basedOn w:val="DefaultParagraphFont"/>
    <w:rsid w:val="000C117E"/>
  </w:style>
  <w:style w:type="paragraph" w:styleId="TOCHeading">
    <w:name w:val="TOC Heading"/>
    <w:basedOn w:val="Heading1"/>
    <w:next w:val="Normal"/>
    <w:uiPriority w:val="39"/>
    <w:unhideWhenUsed/>
    <w:qFormat/>
    <w:rsid w:val="00374BAA"/>
    <w:pPr>
      <w:keepLines/>
      <w:spacing w:before="240" w:after="0" w:line="259" w:lineRule="auto"/>
      <w:jc w:val="left"/>
      <w:outlineLvl w:val="9"/>
    </w:pPr>
    <w:rPr>
      <w:rFonts w:asciiTheme="majorHAnsi" w:eastAsiaTheme="majorEastAsia" w:hAnsiTheme="majorHAnsi" w:cstheme="majorBidi"/>
      <w:b w:val="0"/>
      <w:color w:val="2F5496" w:themeColor="accent1" w:themeShade="BF"/>
      <w:u w:val="none"/>
      <w:lang w:val="en-US" w:eastAsia="en-US"/>
    </w:rPr>
  </w:style>
  <w:style w:type="paragraph" w:styleId="TOC1">
    <w:name w:val="toc 1"/>
    <w:basedOn w:val="Normal"/>
    <w:next w:val="Normal"/>
    <w:autoRedefine/>
    <w:uiPriority w:val="39"/>
    <w:unhideWhenUsed/>
    <w:rsid w:val="00374BAA"/>
    <w:pPr>
      <w:spacing w:after="100"/>
    </w:pPr>
  </w:style>
  <w:style w:type="paragraph" w:styleId="TOC2">
    <w:name w:val="toc 2"/>
    <w:basedOn w:val="Normal"/>
    <w:next w:val="Normal"/>
    <w:autoRedefine/>
    <w:uiPriority w:val="39"/>
    <w:unhideWhenUsed/>
    <w:rsid w:val="00374BAA"/>
    <w:pPr>
      <w:spacing w:after="100"/>
      <w:ind w:left="240"/>
    </w:pPr>
  </w:style>
  <w:style w:type="paragraph" w:styleId="TOC3">
    <w:name w:val="toc 3"/>
    <w:basedOn w:val="Normal"/>
    <w:next w:val="Normal"/>
    <w:autoRedefine/>
    <w:uiPriority w:val="39"/>
    <w:unhideWhenUsed/>
    <w:rsid w:val="00374BAA"/>
    <w:pPr>
      <w:spacing w:after="100"/>
      <w:ind w:left="480"/>
    </w:pPr>
  </w:style>
  <w:style w:type="paragraph" w:styleId="TOC4">
    <w:name w:val="toc 4"/>
    <w:basedOn w:val="Normal"/>
    <w:next w:val="Normal"/>
    <w:autoRedefine/>
    <w:uiPriority w:val="39"/>
    <w:unhideWhenUsed/>
    <w:rsid w:val="00374BAA"/>
    <w:pPr>
      <w:spacing w:after="100" w:line="278" w:lineRule="auto"/>
      <w:ind w:left="72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374BAA"/>
    <w:pPr>
      <w:spacing w:after="100" w:line="278" w:lineRule="auto"/>
      <w:ind w:left="96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374BAA"/>
    <w:pPr>
      <w:spacing w:after="100" w:line="278" w:lineRule="auto"/>
      <w:ind w:left="12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374BAA"/>
    <w:pPr>
      <w:spacing w:after="100" w:line="278" w:lineRule="auto"/>
      <w:ind w:left="144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374BAA"/>
    <w:pPr>
      <w:spacing w:after="100" w:line="278" w:lineRule="auto"/>
      <w:ind w:left="168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374BAA"/>
    <w:pPr>
      <w:spacing w:after="100" w:line="278" w:lineRule="auto"/>
      <w:ind w:left="1920"/>
    </w:pPr>
    <w:rPr>
      <w:rFonts w:asciiTheme="minorHAnsi" w:eastAsiaTheme="minorEastAsia" w:hAnsiTheme="minorHAnsi" w:cstheme="minorBidi"/>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45689">
      <w:bodyDiv w:val="1"/>
      <w:marLeft w:val="0"/>
      <w:marRight w:val="0"/>
      <w:marTop w:val="0"/>
      <w:marBottom w:val="0"/>
      <w:divBdr>
        <w:top w:val="none" w:sz="0" w:space="0" w:color="auto"/>
        <w:left w:val="none" w:sz="0" w:space="0" w:color="auto"/>
        <w:bottom w:val="none" w:sz="0" w:space="0" w:color="auto"/>
        <w:right w:val="none" w:sz="0" w:space="0" w:color="auto"/>
      </w:divBdr>
      <w:divsChild>
        <w:div w:id="189338425">
          <w:marLeft w:val="0"/>
          <w:marRight w:val="0"/>
          <w:marTop w:val="0"/>
          <w:marBottom w:val="0"/>
          <w:divBdr>
            <w:top w:val="none" w:sz="0" w:space="0" w:color="auto"/>
            <w:left w:val="none" w:sz="0" w:space="0" w:color="auto"/>
            <w:bottom w:val="none" w:sz="0" w:space="0" w:color="auto"/>
            <w:right w:val="none" w:sz="0" w:space="0" w:color="auto"/>
          </w:divBdr>
          <w:divsChild>
            <w:div w:id="131868884">
              <w:marLeft w:val="0"/>
              <w:marRight w:val="0"/>
              <w:marTop w:val="0"/>
              <w:marBottom w:val="0"/>
              <w:divBdr>
                <w:top w:val="none" w:sz="0" w:space="0" w:color="auto"/>
                <w:left w:val="none" w:sz="0" w:space="0" w:color="auto"/>
                <w:bottom w:val="none" w:sz="0" w:space="0" w:color="auto"/>
                <w:right w:val="none" w:sz="0" w:space="0" w:color="auto"/>
              </w:divBdr>
            </w:div>
            <w:div w:id="144056891">
              <w:marLeft w:val="0"/>
              <w:marRight w:val="0"/>
              <w:marTop w:val="0"/>
              <w:marBottom w:val="0"/>
              <w:divBdr>
                <w:top w:val="none" w:sz="0" w:space="0" w:color="auto"/>
                <w:left w:val="none" w:sz="0" w:space="0" w:color="auto"/>
                <w:bottom w:val="none" w:sz="0" w:space="0" w:color="auto"/>
                <w:right w:val="none" w:sz="0" w:space="0" w:color="auto"/>
              </w:divBdr>
            </w:div>
            <w:div w:id="317810359">
              <w:marLeft w:val="0"/>
              <w:marRight w:val="0"/>
              <w:marTop w:val="0"/>
              <w:marBottom w:val="0"/>
              <w:divBdr>
                <w:top w:val="none" w:sz="0" w:space="0" w:color="auto"/>
                <w:left w:val="none" w:sz="0" w:space="0" w:color="auto"/>
                <w:bottom w:val="none" w:sz="0" w:space="0" w:color="auto"/>
                <w:right w:val="none" w:sz="0" w:space="0" w:color="auto"/>
              </w:divBdr>
            </w:div>
            <w:div w:id="424226473">
              <w:marLeft w:val="0"/>
              <w:marRight w:val="0"/>
              <w:marTop w:val="0"/>
              <w:marBottom w:val="0"/>
              <w:divBdr>
                <w:top w:val="none" w:sz="0" w:space="0" w:color="auto"/>
                <w:left w:val="none" w:sz="0" w:space="0" w:color="auto"/>
                <w:bottom w:val="none" w:sz="0" w:space="0" w:color="auto"/>
                <w:right w:val="none" w:sz="0" w:space="0" w:color="auto"/>
              </w:divBdr>
            </w:div>
            <w:div w:id="535695933">
              <w:marLeft w:val="0"/>
              <w:marRight w:val="0"/>
              <w:marTop w:val="0"/>
              <w:marBottom w:val="0"/>
              <w:divBdr>
                <w:top w:val="none" w:sz="0" w:space="0" w:color="auto"/>
                <w:left w:val="none" w:sz="0" w:space="0" w:color="auto"/>
                <w:bottom w:val="none" w:sz="0" w:space="0" w:color="auto"/>
                <w:right w:val="none" w:sz="0" w:space="0" w:color="auto"/>
              </w:divBdr>
            </w:div>
            <w:div w:id="626545396">
              <w:marLeft w:val="0"/>
              <w:marRight w:val="0"/>
              <w:marTop w:val="0"/>
              <w:marBottom w:val="0"/>
              <w:divBdr>
                <w:top w:val="none" w:sz="0" w:space="0" w:color="auto"/>
                <w:left w:val="none" w:sz="0" w:space="0" w:color="auto"/>
                <w:bottom w:val="none" w:sz="0" w:space="0" w:color="auto"/>
                <w:right w:val="none" w:sz="0" w:space="0" w:color="auto"/>
              </w:divBdr>
            </w:div>
            <w:div w:id="764693493">
              <w:marLeft w:val="0"/>
              <w:marRight w:val="0"/>
              <w:marTop w:val="0"/>
              <w:marBottom w:val="0"/>
              <w:divBdr>
                <w:top w:val="none" w:sz="0" w:space="0" w:color="auto"/>
                <w:left w:val="none" w:sz="0" w:space="0" w:color="auto"/>
                <w:bottom w:val="none" w:sz="0" w:space="0" w:color="auto"/>
                <w:right w:val="none" w:sz="0" w:space="0" w:color="auto"/>
              </w:divBdr>
            </w:div>
            <w:div w:id="990476885">
              <w:marLeft w:val="0"/>
              <w:marRight w:val="0"/>
              <w:marTop w:val="0"/>
              <w:marBottom w:val="0"/>
              <w:divBdr>
                <w:top w:val="none" w:sz="0" w:space="0" w:color="auto"/>
                <w:left w:val="none" w:sz="0" w:space="0" w:color="auto"/>
                <w:bottom w:val="none" w:sz="0" w:space="0" w:color="auto"/>
                <w:right w:val="none" w:sz="0" w:space="0" w:color="auto"/>
              </w:divBdr>
            </w:div>
            <w:div w:id="1090928508">
              <w:marLeft w:val="0"/>
              <w:marRight w:val="0"/>
              <w:marTop w:val="0"/>
              <w:marBottom w:val="0"/>
              <w:divBdr>
                <w:top w:val="none" w:sz="0" w:space="0" w:color="auto"/>
                <w:left w:val="none" w:sz="0" w:space="0" w:color="auto"/>
                <w:bottom w:val="none" w:sz="0" w:space="0" w:color="auto"/>
                <w:right w:val="none" w:sz="0" w:space="0" w:color="auto"/>
              </w:divBdr>
            </w:div>
            <w:div w:id="1244729031">
              <w:marLeft w:val="0"/>
              <w:marRight w:val="0"/>
              <w:marTop w:val="0"/>
              <w:marBottom w:val="0"/>
              <w:divBdr>
                <w:top w:val="none" w:sz="0" w:space="0" w:color="auto"/>
                <w:left w:val="none" w:sz="0" w:space="0" w:color="auto"/>
                <w:bottom w:val="none" w:sz="0" w:space="0" w:color="auto"/>
                <w:right w:val="none" w:sz="0" w:space="0" w:color="auto"/>
              </w:divBdr>
            </w:div>
            <w:div w:id="1310281725">
              <w:marLeft w:val="0"/>
              <w:marRight w:val="0"/>
              <w:marTop w:val="0"/>
              <w:marBottom w:val="0"/>
              <w:divBdr>
                <w:top w:val="none" w:sz="0" w:space="0" w:color="auto"/>
                <w:left w:val="none" w:sz="0" w:space="0" w:color="auto"/>
                <w:bottom w:val="none" w:sz="0" w:space="0" w:color="auto"/>
                <w:right w:val="none" w:sz="0" w:space="0" w:color="auto"/>
              </w:divBdr>
            </w:div>
            <w:div w:id="1319922409">
              <w:marLeft w:val="0"/>
              <w:marRight w:val="0"/>
              <w:marTop w:val="0"/>
              <w:marBottom w:val="0"/>
              <w:divBdr>
                <w:top w:val="none" w:sz="0" w:space="0" w:color="auto"/>
                <w:left w:val="none" w:sz="0" w:space="0" w:color="auto"/>
                <w:bottom w:val="none" w:sz="0" w:space="0" w:color="auto"/>
                <w:right w:val="none" w:sz="0" w:space="0" w:color="auto"/>
              </w:divBdr>
            </w:div>
            <w:div w:id="1404793301">
              <w:marLeft w:val="0"/>
              <w:marRight w:val="0"/>
              <w:marTop w:val="0"/>
              <w:marBottom w:val="0"/>
              <w:divBdr>
                <w:top w:val="none" w:sz="0" w:space="0" w:color="auto"/>
                <w:left w:val="none" w:sz="0" w:space="0" w:color="auto"/>
                <w:bottom w:val="none" w:sz="0" w:space="0" w:color="auto"/>
                <w:right w:val="none" w:sz="0" w:space="0" w:color="auto"/>
              </w:divBdr>
            </w:div>
            <w:div w:id="1687294676">
              <w:marLeft w:val="0"/>
              <w:marRight w:val="0"/>
              <w:marTop w:val="0"/>
              <w:marBottom w:val="0"/>
              <w:divBdr>
                <w:top w:val="none" w:sz="0" w:space="0" w:color="auto"/>
                <w:left w:val="none" w:sz="0" w:space="0" w:color="auto"/>
                <w:bottom w:val="none" w:sz="0" w:space="0" w:color="auto"/>
                <w:right w:val="none" w:sz="0" w:space="0" w:color="auto"/>
              </w:divBdr>
            </w:div>
            <w:div w:id="1790124654">
              <w:marLeft w:val="0"/>
              <w:marRight w:val="0"/>
              <w:marTop w:val="0"/>
              <w:marBottom w:val="0"/>
              <w:divBdr>
                <w:top w:val="none" w:sz="0" w:space="0" w:color="auto"/>
                <w:left w:val="none" w:sz="0" w:space="0" w:color="auto"/>
                <w:bottom w:val="none" w:sz="0" w:space="0" w:color="auto"/>
                <w:right w:val="none" w:sz="0" w:space="0" w:color="auto"/>
              </w:divBdr>
            </w:div>
            <w:div w:id="1821531318">
              <w:marLeft w:val="0"/>
              <w:marRight w:val="0"/>
              <w:marTop w:val="0"/>
              <w:marBottom w:val="0"/>
              <w:divBdr>
                <w:top w:val="none" w:sz="0" w:space="0" w:color="auto"/>
                <w:left w:val="none" w:sz="0" w:space="0" w:color="auto"/>
                <w:bottom w:val="none" w:sz="0" w:space="0" w:color="auto"/>
                <w:right w:val="none" w:sz="0" w:space="0" w:color="auto"/>
              </w:divBdr>
            </w:div>
            <w:div w:id="1955865537">
              <w:marLeft w:val="0"/>
              <w:marRight w:val="0"/>
              <w:marTop w:val="0"/>
              <w:marBottom w:val="0"/>
              <w:divBdr>
                <w:top w:val="none" w:sz="0" w:space="0" w:color="auto"/>
                <w:left w:val="none" w:sz="0" w:space="0" w:color="auto"/>
                <w:bottom w:val="none" w:sz="0" w:space="0" w:color="auto"/>
                <w:right w:val="none" w:sz="0" w:space="0" w:color="auto"/>
              </w:divBdr>
            </w:div>
            <w:div w:id="2028553054">
              <w:marLeft w:val="0"/>
              <w:marRight w:val="0"/>
              <w:marTop w:val="0"/>
              <w:marBottom w:val="0"/>
              <w:divBdr>
                <w:top w:val="none" w:sz="0" w:space="0" w:color="auto"/>
                <w:left w:val="none" w:sz="0" w:space="0" w:color="auto"/>
                <w:bottom w:val="none" w:sz="0" w:space="0" w:color="auto"/>
                <w:right w:val="none" w:sz="0" w:space="0" w:color="auto"/>
              </w:divBdr>
            </w:div>
            <w:div w:id="2045212792">
              <w:marLeft w:val="0"/>
              <w:marRight w:val="0"/>
              <w:marTop w:val="0"/>
              <w:marBottom w:val="0"/>
              <w:divBdr>
                <w:top w:val="none" w:sz="0" w:space="0" w:color="auto"/>
                <w:left w:val="none" w:sz="0" w:space="0" w:color="auto"/>
                <w:bottom w:val="none" w:sz="0" w:space="0" w:color="auto"/>
                <w:right w:val="none" w:sz="0" w:space="0" w:color="auto"/>
              </w:divBdr>
            </w:div>
            <w:div w:id="2126538929">
              <w:marLeft w:val="0"/>
              <w:marRight w:val="0"/>
              <w:marTop w:val="0"/>
              <w:marBottom w:val="0"/>
              <w:divBdr>
                <w:top w:val="none" w:sz="0" w:space="0" w:color="auto"/>
                <w:left w:val="none" w:sz="0" w:space="0" w:color="auto"/>
                <w:bottom w:val="none" w:sz="0" w:space="0" w:color="auto"/>
                <w:right w:val="none" w:sz="0" w:space="0" w:color="auto"/>
              </w:divBdr>
            </w:div>
          </w:divsChild>
        </w:div>
        <w:div w:id="546453635">
          <w:marLeft w:val="0"/>
          <w:marRight w:val="0"/>
          <w:marTop w:val="0"/>
          <w:marBottom w:val="0"/>
          <w:divBdr>
            <w:top w:val="none" w:sz="0" w:space="0" w:color="auto"/>
            <w:left w:val="none" w:sz="0" w:space="0" w:color="auto"/>
            <w:bottom w:val="none" w:sz="0" w:space="0" w:color="auto"/>
            <w:right w:val="none" w:sz="0" w:space="0" w:color="auto"/>
          </w:divBdr>
          <w:divsChild>
            <w:div w:id="364406780">
              <w:marLeft w:val="0"/>
              <w:marRight w:val="0"/>
              <w:marTop w:val="0"/>
              <w:marBottom w:val="0"/>
              <w:divBdr>
                <w:top w:val="none" w:sz="0" w:space="0" w:color="auto"/>
                <w:left w:val="none" w:sz="0" w:space="0" w:color="auto"/>
                <w:bottom w:val="none" w:sz="0" w:space="0" w:color="auto"/>
                <w:right w:val="none" w:sz="0" w:space="0" w:color="auto"/>
              </w:divBdr>
            </w:div>
            <w:div w:id="401412191">
              <w:marLeft w:val="0"/>
              <w:marRight w:val="0"/>
              <w:marTop w:val="0"/>
              <w:marBottom w:val="0"/>
              <w:divBdr>
                <w:top w:val="none" w:sz="0" w:space="0" w:color="auto"/>
                <w:left w:val="none" w:sz="0" w:space="0" w:color="auto"/>
                <w:bottom w:val="none" w:sz="0" w:space="0" w:color="auto"/>
                <w:right w:val="none" w:sz="0" w:space="0" w:color="auto"/>
              </w:divBdr>
            </w:div>
            <w:div w:id="413359892">
              <w:marLeft w:val="0"/>
              <w:marRight w:val="0"/>
              <w:marTop w:val="0"/>
              <w:marBottom w:val="0"/>
              <w:divBdr>
                <w:top w:val="none" w:sz="0" w:space="0" w:color="auto"/>
                <w:left w:val="none" w:sz="0" w:space="0" w:color="auto"/>
                <w:bottom w:val="none" w:sz="0" w:space="0" w:color="auto"/>
                <w:right w:val="none" w:sz="0" w:space="0" w:color="auto"/>
              </w:divBdr>
            </w:div>
            <w:div w:id="555823185">
              <w:marLeft w:val="0"/>
              <w:marRight w:val="0"/>
              <w:marTop w:val="0"/>
              <w:marBottom w:val="0"/>
              <w:divBdr>
                <w:top w:val="none" w:sz="0" w:space="0" w:color="auto"/>
                <w:left w:val="none" w:sz="0" w:space="0" w:color="auto"/>
                <w:bottom w:val="none" w:sz="0" w:space="0" w:color="auto"/>
                <w:right w:val="none" w:sz="0" w:space="0" w:color="auto"/>
              </w:divBdr>
            </w:div>
            <w:div w:id="655108203">
              <w:marLeft w:val="0"/>
              <w:marRight w:val="0"/>
              <w:marTop w:val="0"/>
              <w:marBottom w:val="0"/>
              <w:divBdr>
                <w:top w:val="none" w:sz="0" w:space="0" w:color="auto"/>
                <w:left w:val="none" w:sz="0" w:space="0" w:color="auto"/>
                <w:bottom w:val="none" w:sz="0" w:space="0" w:color="auto"/>
                <w:right w:val="none" w:sz="0" w:space="0" w:color="auto"/>
              </w:divBdr>
            </w:div>
            <w:div w:id="694380939">
              <w:marLeft w:val="0"/>
              <w:marRight w:val="0"/>
              <w:marTop w:val="0"/>
              <w:marBottom w:val="0"/>
              <w:divBdr>
                <w:top w:val="none" w:sz="0" w:space="0" w:color="auto"/>
                <w:left w:val="none" w:sz="0" w:space="0" w:color="auto"/>
                <w:bottom w:val="none" w:sz="0" w:space="0" w:color="auto"/>
                <w:right w:val="none" w:sz="0" w:space="0" w:color="auto"/>
              </w:divBdr>
            </w:div>
            <w:div w:id="885483608">
              <w:marLeft w:val="0"/>
              <w:marRight w:val="0"/>
              <w:marTop w:val="0"/>
              <w:marBottom w:val="0"/>
              <w:divBdr>
                <w:top w:val="none" w:sz="0" w:space="0" w:color="auto"/>
                <w:left w:val="none" w:sz="0" w:space="0" w:color="auto"/>
                <w:bottom w:val="none" w:sz="0" w:space="0" w:color="auto"/>
                <w:right w:val="none" w:sz="0" w:space="0" w:color="auto"/>
              </w:divBdr>
            </w:div>
            <w:div w:id="978195149">
              <w:marLeft w:val="0"/>
              <w:marRight w:val="0"/>
              <w:marTop w:val="0"/>
              <w:marBottom w:val="0"/>
              <w:divBdr>
                <w:top w:val="none" w:sz="0" w:space="0" w:color="auto"/>
                <w:left w:val="none" w:sz="0" w:space="0" w:color="auto"/>
                <w:bottom w:val="none" w:sz="0" w:space="0" w:color="auto"/>
                <w:right w:val="none" w:sz="0" w:space="0" w:color="auto"/>
              </w:divBdr>
            </w:div>
            <w:div w:id="1122765404">
              <w:marLeft w:val="0"/>
              <w:marRight w:val="0"/>
              <w:marTop w:val="0"/>
              <w:marBottom w:val="0"/>
              <w:divBdr>
                <w:top w:val="none" w:sz="0" w:space="0" w:color="auto"/>
                <w:left w:val="none" w:sz="0" w:space="0" w:color="auto"/>
                <w:bottom w:val="none" w:sz="0" w:space="0" w:color="auto"/>
                <w:right w:val="none" w:sz="0" w:space="0" w:color="auto"/>
              </w:divBdr>
            </w:div>
            <w:div w:id="1176118415">
              <w:marLeft w:val="0"/>
              <w:marRight w:val="0"/>
              <w:marTop w:val="0"/>
              <w:marBottom w:val="0"/>
              <w:divBdr>
                <w:top w:val="none" w:sz="0" w:space="0" w:color="auto"/>
                <w:left w:val="none" w:sz="0" w:space="0" w:color="auto"/>
                <w:bottom w:val="none" w:sz="0" w:space="0" w:color="auto"/>
                <w:right w:val="none" w:sz="0" w:space="0" w:color="auto"/>
              </w:divBdr>
            </w:div>
            <w:div w:id="1180244406">
              <w:marLeft w:val="0"/>
              <w:marRight w:val="0"/>
              <w:marTop w:val="0"/>
              <w:marBottom w:val="0"/>
              <w:divBdr>
                <w:top w:val="none" w:sz="0" w:space="0" w:color="auto"/>
                <w:left w:val="none" w:sz="0" w:space="0" w:color="auto"/>
                <w:bottom w:val="none" w:sz="0" w:space="0" w:color="auto"/>
                <w:right w:val="none" w:sz="0" w:space="0" w:color="auto"/>
              </w:divBdr>
            </w:div>
            <w:div w:id="1216964186">
              <w:marLeft w:val="0"/>
              <w:marRight w:val="0"/>
              <w:marTop w:val="0"/>
              <w:marBottom w:val="0"/>
              <w:divBdr>
                <w:top w:val="none" w:sz="0" w:space="0" w:color="auto"/>
                <w:left w:val="none" w:sz="0" w:space="0" w:color="auto"/>
                <w:bottom w:val="none" w:sz="0" w:space="0" w:color="auto"/>
                <w:right w:val="none" w:sz="0" w:space="0" w:color="auto"/>
              </w:divBdr>
            </w:div>
            <w:div w:id="1342125038">
              <w:marLeft w:val="0"/>
              <w:marRight w:val="0"/>
              <w:marTop w:val="0"/>
              <w:marBottom w:val="0"/>
              <w:divBdr>
                <w:top w:val="none" w:sz="0" w:space="0" w:color="auto"/>
                <w:left w:val="none" w:sz="0" w:space="0" w:color="auto"/>
                <w:bottom w:val="none" w:sz="0" w:space="0" w:color="auto"/>
                <w:right w:val="none" w:sz="0" w:space="0" w:color="auto"/>
              </w:divBdr>
            </w:div>
            <w:div w:id="1344282344">
              <w:marLeft w:val="0"/>
              <w:marRight w:val="0"/>
              <w:marTop w:val="0"/>
              <w:marBottom w:val="0"/>
              <w:divBdr>
                <w:top w:val="none" w:sz="0" w:space="0" w:color="auto"/>
                <w:left w:val="none" w:sz="0" w:space="0" w:color="auto"/>
                <w:bottom w:val="none" w:sz="0" w:space="0" w:color="auto"/>
                <w:right w:val="none" w:sz="0" w:space="0" w:color="auto"/>
              </w:divBdr>
            </w:div>
            <w:div w:id="1395157574">
              <w:marLeft w:val="0"/>
              <w:marRight w:val="0"/>
              <w:marTop w:val="0"/>
              <w:marBottom w:val="0"/>
              <w:divBdr>
                <w:top w:val="none" w:sz="0" w:space="0" w:color="auto"/>
                <w:left w:val="none" w:sz="0" w:space="0" w:color="auto"/>
                <w:bottom w:val="none" w:sz="0" w:space="0" w:color="auto"/>
                <w:right w:val="none" w:sz="0" w:space="0" w:color="auto"/>
              </w:divBdr>
            </w:div>
            <w:div w:id="1479959868">
              <w:marLeft w:val="0"/>
              <w:marRight w:val="0"/>
              <w:marTop w:val="0"/>
              <w:marBottom w:val="0"/>
              <w:divBdr>
                <w:top w:val="none" w:sz="0" w:space="0" w:color="auto"/>
                <w:left w:val="none" w:sz="0" w:space="0" w:color="auto"/>
                <w:bottom w:val="none" w:sz="0" w:space="0" w:color="auto"/>
                <w:right w:val="none" w:sz="0" w:space="0" w:color="auto"/>
              </w:divBdr>
            </w:div>
            <w:div w:id="1704986173">
              <w:marLeft w:val="0"/>
              <w:marRight w:val="0"/>
              <w:marTop w:val="0"/>
              <w:marBottom w:val="0"/>
              <w:divBdr>
                <w:top w:val="none" w:sz="0" w:space="0" w:color="auto"/>
                <w:left w:val="none" w:sz="0" w:space="0" w:color="auto"/>
                <w:bottom w:val="none" w:sz="0" w:space="0" w:color="auto"/>
                <w:right w:val="none" w:sz="0" w:space="0" w:color="auto"/>
              </w:divBdr>
            </w:div>
            <w:div w:id="1817379588">
              <w:marLeft w:val="0"/>
              <w:marRight w:val="0"/>
              <w:marTop w:val="0"/>
              <w:marBottom w:val="0"/>
              <w:divBdr>
                <w:top w:val="none" w:sz="0" w:space="0" w:color="auto"/>
                <w:left w:val="none" w:sz="0" w:space="0" w:color="auto"/>
                <w:bottom w:val="none" w:sz="0" w:space="0" w:color="auto"/>
                <w:right w:val="none" w:sz="0" w:space="0" w:color="auto"/>
              </w:divBdr>
            </w:div>
            <w:div w:id="1999310789">
              <w:marLeft w:val="0"/>
              <w:marRight w:val="0"/>
              <w:marTop w:val="0"/>
              <w:marBottom w:val="0"/>
              <w:divBdr>
                <w:top w:val="none" w:sz="0" w:space="0" w:color="auto"/>
                <w:left w:val="none" w:sz="0" w:space="0" w:color="auto"/>
                <w:bottom w:val="none" w:sz="0" w:space="0" w:color="auto"/>
                <w:right w:val="none" w:sz="0" w:space="0" w:color="auto"/>
              </w:divBdr>
            </w:div>
            <w:div w:id="2119592618">
              <w:marLeft w:val="0"/>
              <w:marRight w:val="0"/>
              <w:marTop w:val="0"/>
              <w:marBottom w:val="0"/>
              <w:divBdr>
                <w:top w:val="none" w:sz="0" w:space="0" w:color="auto"/>
                <w:left w:val="none" w:sz="0" w:space="0" w:color="auto"/>
                <w:bottom w:val="none" w:sz="0" w:space="0" w:color="auto"/>
                <w:right w:val="none" w:sz="0" w:space="0" w:color="auto"/>
              </w:divBdr>
            </w:div>
          </w:divsChild>
        </w:div>
        <w:div w:id="561257406">
          <w:marLeft w:val="0"/>
          <w:marRight w:val="0"/>
          <w:marTop w:val="0"/>
          <w:marBottom w:val="0"/>
          <w:divBdr>
            <w:top w:val="none" w:sz="0" w:space="0" w:color="auto"/>
            <w:left w:val="none" w:sz="0" w:space="0" w:color="auto"/>
            <w:bottom w:val="none" w:sz="0" w:space="0" w:color="auto"/>
            <w:right w:val="none" w:sz="0" w:space="0" w:color="auto"/>
          </w:divBdr>
        </w:div>
        <w:div w:id="1240096941">
          <w:marLeft w:val="0"/>
          <w:marRight w:val="0"/>
          <w:marTop w:val="0"/>
          <w:marBottom w:val="0"/>
          <w:divBdr>
            <w:top w:val="none" w:sz="0" w:space="0" w:color="auto"/>
            <w:left w:val="none" w:sz="0" w:space="0" w:color="auto"/>
            <w:bottom w:val="none" w:sz="0" w:space="0" w:color="auto"/>
            <w:right w:val="none" w:sz="0" w:space="0" w:color="auto"/>
          </w:divBdr>
          <w:divsChild>
            <w:div w:id="207500519">
              <w:marLeft w:val="0"/>
              <w:marRight w:val="0"/>
              <w:marTop w:val="0"/>
              <w:marBottom w:val="0"/>
              <w:divBdr>
                <w:top w:val="none" w:sz="0" w:space="0" w:color="auto"/>
                <w:left w:val="none" w:sz="0" w:space="0" w:color="auto"/>
                <w:bottom w:val="none" w:sz="0" w:space="0" w:color="auto"/>
                <w:right w:val="none" w:sz="0" w:space="0" w:color="auto"/>
              </w:divBdr>
            </w:div>
            <w:div w:id="667055502">
              <w:marLeft w:val="0"/>
              <w:marRight w:val="0"/>
              <w:marTop w:val="0"/>
              <w:marBottom w:val="0"/>
              <w:divBdr>
                <w:top w:val="none" w:sz="0" w:space="0" w:color="auto"/>
                <w:left w:val="none" w:sz="0" w:space="0" w:color="auto"/>
                <w:bottom w:val="none" w:sz="0" w:space="0" w:color="auto"/>
                <w:right w:val="none" w:sz="0" w:space="0" w:color="auto"/>
              </w:divBdr>
            </w:div>
            <w:div w:id="765198695">
              <w:marLeft w:val="0"/>
              <w:marRight w:val="0"/>
              <w:marTop w:val="0"/>
              <w:marBottom w:val="0"/>
              <w:divBdr>
                <w:top w:val="none" w:sz="0" w:space="0" w:color="auto"/>
                <w:left w:val="none" w:sz="0" w:space="0" w:color="auto"/>
                <w:bottom w:val="none" w:sz="0" w:space="0" w:color="auto"/>
                <w:right w:val="none" w:sz="0" w:space="0" w:color="auto"/>
              </w:divBdr>
            </w:div>
            <w:div w:id="791439201">
              <w:marLeft w:val="0"/>
              <w:marRight w:val="0"/>
              <w:marTop w:val="0"/>
              <w:marBottom w:val="0"/>
              <w:divBdr>
                <w:top w:val="none" w:sz="0" w:space="0" w:color="auto"/>
                <w:left w:val="none" w:sz="0" w:space="0" w:color="auto"/>
                <w:bottom w:val="none" w:sz="0" w:space="0" w:color="auto"/>
                <w:right w:val="none" w:sz="0" w:space="0" w:color="auto"/>
              </w:divBdr>
            </w:div>
            <w:div w:id="851647400">
              <w:marLeft w:val="0"/>
              <w:marRight w:val="0"/>
              <w:marTop w:val="0"/>
              <w:marBottom w:val="0"/>
              <w:divBdr>
                <w:top w:val="none" w:sz="0" w:space="0" w:color="auto"/>
                <w:left w:val="none" w:sz="0" w:space="0" w:color="auto"/>
                <w:bottom w:val="none" w:sz="0" w:space="0" w:color="auto"/>
                <w:right w:val="none" w:sz="0" w:space="0" w:color="auto"/>
              </w:divBdr>
            </w:div>
            <w:div w:id="926571905">
              <w:marLeft w:val="0"/>
              <w:marRight w:val="0"/>
              <w:marTop w:val="0"/>
              <w:marBottom w:val="0"/>
              <w:divBdr>
                <w:top w:val="none" w:sz="0" w:space="0" w:color="auto"/>
                <w:left w:val="none" w:sz="0" w:space="0" w:color="auto"/>
                <w:bottom w:val="none" w:sz="0" w:space="0" w:color="auto"/>
                <w:right w:val="none" w:sz="0" w:space="0" w:color="auto"/>
              </w:divBdr>
            </w:div>
            <w:div w:id="971902246">
              <w:marLeft w:val="0"/>
              <w:marRight w:val="0"/>
              <w:marTop w:val="0"/>
              <w:marBottom w:val="0"/>
              <w:divBdr>
                <w:top w:val="none" w:sz="0" w:space="0" w:color="auto"/>
                <w:left w:val="none" w:sz="0" w:space="0" w:color="auto"/>
                <w:bottom w:val="none" w:sz="0" w:space="0" w:color="auto"/>
                <w:right w:val="none" w:sz="0" w:space="0" w:color="auto"/>
              </w:divBdr>
            </w:div>
            <w:div w:id="1140339711">
              <w:marLeft w:val="0"/>
              <w:marRight w:val="0"/>
              <w:marTop w:val="0"/>
              <w:marBottom w:val="0"/>
              <w:divBdr>
                <w:top w:val="none" w:sz="0" w:space="0" w:color="auto"/>
                <w:left w:val="none" w:sz="0" w:space="0" w:color="auto"/>
                <w:bottom w:val="none" w:sz="0" w:space="0" w:color="auto"/>
                <w:right w:val="none" w:sz="0" w:space="0" w:color="auto"/>
              </w:divBdr>
            </w:div>
            <w:div w:id="1199243278">
              <w:marLeft w:val="0"/>
              <w:marRight w:val="0"/>
              <w:marTop w:val="0"/>
              <w:marBottom w:val="0"/>
              <w:divBdr>
                <w:top w:val="none" w:sz="0" w:space="0" w:color="auto"/>
                <w:left w:val="none" w:sz="0" w:space="0" w:color="auto"/>
                <w:bottom w:val="none" w:sz="0" w:space="0" w:color="auto"/>
                <w:right w:val="none" w:sz="0" w:space="0" w:color="auto"/>
              </w:divBdr>
            </w:div>
            <w:div w:id="1662584968">
              <w:marLeft w:val="0"/>
              <w:marRight w:val="0"/>
              <w:marTop w:val="0"/>
              <w:marBottom w:val="0"/>
              <w:divBdr>
                <w:top w:val="none" w:sz="0" w:space="0" w:color="auto"/>
                <w:left w:val="none" w:sz="0" w:space="0" w:color="auto"/>
                <w:bottom w:val="none" w:sz="0" w:space="0" w:color="auto"/>
                <w:right w:val="none" w:sz="0" w:space="0" w:color="auto"/>
              </w:divBdr>
            </w:div>
            <w:div w:id="1712266478">
              <w:marLeft w:val="0"/>
              <w:marRight w:val="0"/>
              <w:marTop w:val="0"/>
              <w:marBottom w:val="0"/>
              <w:divBdr>
                <w:top w:val="none" w:sz="0" w:space="0" w:color="auto"/>
                <w:left w:val="none" w:sz="0" w:space="0" w:color="auto"/>
                <w:bottom w:val="none" w:sz="0" w:space="0" w:color="auto"/>
                <w:right w:val="none" w:sz="0" w:space="0" w:color="auto"/>
              </w:divBdr>
            </w:div>
            <w:div w:id="1850220194">
              <w:marLeft w:val="0"/>
              <w:marRight w:val="0"/>
              <w:marTop w:val="0"/>
              <w:marBottom w:val="0"/>
              <w:divBdr>
                <w:top w:val="none" w:sz="0" w:space="0" w:color="auto"/>
                <w:left w:val="none" w:sz="0" w:space="0" w:color="auto"/>
                <w:bottom w:val="none" w:sz="0" w:space="0" w:color="auto"/>
                <w:right w:val="none" w:sz="0" w:space="0" w:color="auto"/>
              </w:divBdr>
            </w:div>
            <w:div w:id="1961184387">
              <w:marLeft w:val="0"/>
              <w:marRight w:val="0"/>
              <w:marTop w:val="0"/>
              <w:marBottom w:val="0"/>
              <w:divBdr>
                <w:top w:val="none" w:sz="0" w:space="0" w:color="auto"/>
                <w:left w:val="none" w:sz="0" w:space="0" w:color="auto"/>
                <w:bottom w:val="none" w:sz="0" w:space="0" w:color="auto"/>
                <w:right w:val="none" w:sz="0" w:space="0" w:color="auto"/>
              </w:divBdr>
            </w:div>
          </w:divsChild>
        </w:div>
        <w:div w:id="1363507413">
          <w:marLeft w:val="0"/>
          <w:marRight w:val="0"/>
          <w:marTop w:val="0"/>
          <w:marBottom w:val="0"/>
          <w:divBdr>
            <w:top w:val="none" w:sz="0" w:space="0" w:color="auto"/>
            <w:left w:val="none" w:sz="0" w:space="0" w:color="auto"/>
            <w:bottom w:val="none" w:sz="0" w:space="0" w:color="auto"/>
            <w:right w:val="none" w:sz="0" w:space="0" w:color="auto"/>
          </w:divBdr>
          <w:divsChild>
            <w:div w:id="141891821">
              <w:marLeft w:val="-75"/>
              <w:marRight w:val="0"/>
              <w:marTop w:val="30"/>
              <w:marBottom w:val="30"/>
              <w:divBdr>
                <w:top w:val="none" w:sz="0" w:space="0" w:color="auto"/>
                <w:left w:val="none" w:sz="0" w:space="0" w:color="auto"/>
                <w:bottom w:val="none" w:sz="0" w:space="0" w:color="auto"/>
                <w:right w:val="none" w:sz="0" w:space="0" w:color="auto"/>
              </w:divBdr>
              <w:divsChild>
                <w:div w:id="813377325">
                  <w:marLeft w:val="0"/>
                  <w:marRight w:val="0"/>
                  <w:marTop w:val="0"/>
                  <w:marBottom w:val="0"/>
                  <w:divBdr>
                    <w:top w:val="none" w:sz="0" w:space="0" w:color="auto"/>
                    <w:left w:val="none" w:sz="0" w:space="0" w:color="auto"/>
                    <w:bottom w:val="none" w:sz="0" w:space="0" w:color="auto"/>
                    <w:right w:val="none" w:sz="0" w:space="0" w:color="auto"/>
                  </w:divBdr>
                  <w:divsChild>
                    <w:div w:id="441531938">
                      <w:marLeft w:val="0"/>
                      <w:marRight w:val="0"/>
                      <w:marTop w:val="0"/>
                      <w:marBottom w:val="0"/>
                      <w:divBdr>
                        <w:top w:val="none" w:sz="0" w:space="0" w:color="auto"/>
                        <w:left w:val="none" w:sz="0" w:space="0" w:color="auto"/>
                        <w:bottom w:val="none" w:sz="0" w:space="0" w:color="auto"/>
                        <w:right w:val="none" w:sz="0" w:space="0" w:color="auto"/>
                      </w:divBdr>
                    </w:div>
                  </w:divsChild>
                </w:div>
                <w:div w:id="1193155136">
                  <w:marLeft w:val="0"/>
                  <w:marRight w:val="0"/>
                  <w:marTop w:val="0"/>
                  <w:marBottom w:val="0"/>
                  <w:divBdr>
                    <w:top w:val="none" w:sz="0" w:space="0" w:color="auto"/>
                    <w:left w:val="none" w:sz="0" w:space="0" w:color="auto"/>
                    <w:bottom w:val="none" w:sz="0" w:space="0" w:color="auto"/>
                    <w:right w:val="none" w:sz="0" w:space="0" w:color="auto"/>
                  </w:divBdr>
                  <w:divsChild>
                    <w:div w:id="418259462">
                      <w:marLeft w:val="0"/>
                      <w:marRight w:val="0"/>
                      <w:marTop w:val="0"/>
                      <w:marBottom w:val="0"/>
                      <w:divBdr>
                        <w:top w:val="none" w:sz="0" w:space="0" w:color="auto"/>
                        <w:left w:val="none" w:sz="0" w:space="0" w:color="auto"/>
                        <w:bottom w:val="none" w:sz="0" w:space="0" w:color="auto"/>
                        <w:right w:val="none" w:sz="0" w:space="0" w:color="auto"/>
                      </w:divBdr>
                    </w:div>
                    <w:div w:id="508255379">
                      <w:marLeft w:val="0"/>
                      <w:marRight w:val="0"/>
                      <w:marTop w:val="0"/>
                      <w:marBottom w:val="0"/>
                      <w:divBdr>
                        <w:top w:val="none" w:sz="0" w:space="0" w:color="auto"/>
                        <w:left w:val="none" w:sz="0" w:space="0" w:color="auto"/>
                        <w:bottom w:val="none" w:sz="0" w:space="0" w:color="auto"/>
                        <w:right w:val="none" w:sz="0" w:space="0" w:color="auto"/>
                      </w:divBdr>
                    </w:div>
                  </w:divsChild>
                </w:div>
                <w:div w:id="1542284809">
                  <w:marLeft w:val="0"/>
                  <w:marRight w:val="0"/>
                  <w:marTop w:val="0"/>
                  <w:marBottom w:val="0"/>
                  <w:divBdr>
                    <w:top w:val="none" w:sz="0" w:space="0" w:color="auto"/>
                    <w:left w:val="none" w:sz="0" w:space="0" w:color="auto"/>
                    <w:bottom w:val="none" w:sz="0" w:space="0" w:color="auto"/>
                    <w:right w:val="none" w:sz="0" w:space="0" w:color="auto"/>
                  </w:divBdr>
                  <w:divsChild>
                    <w:div w:id="1133213353">
                      <w:marLeft w:val="0"/>
                      <w:marRight w:val="0"/>
                      <w:marTop w:val="0"/>
                      <w:marBottom w:val="0"/>
                      <w:divBdr>
                        <w:top w:val="none" w:sz="0" w:space="0" w:color="auto"/>
                        <w:left w:val="none" w:sz="0" w:space="0" w:color="auto"/>
                        <w:bottom w:val="none" w:sz="0" w:space="0" w:color="auto"/>
                        <w:right w:val="none" w:sz="0" w:space="0" w:color="auto"/>
                      </w:divBdr>
                    </w:div>
                  </w:divsChild>
                </w:div>
                <w:div w:id="1860578112">
                  <w:marLeft w:val="0"/>
                  <w:marRight w:val="0"/>
                  <w:marTop w:val="0"/>
                  <w:marBottom w:val="0"/>
                  <w:divBdr>
                    <w:top w:val="none" w:sz="0" w:space="0" w:color="auto"/>
                    <w:left w:val="none" w:sz="0" w:space="0" w:color="auto"/>
                    <w:bottom w:val="none" w:sz="0" w:space="0" w:color="auto"/>
                    <w:right w:val="none" w:sz="0" w:space="0" w:color="auto"/>
                  </w:divBdr>
                  <w:divsChild>
                    <w:div w:id="67774993">
                      <w:marLeft w:val="0"/>
                      <w:marRight w:val="0"/>
                      <w:marTop w:val="0"/>
                      <w:marBottom w:val="0"/>
                      <w:divBdr>
                        <w:top w:val="none" w:sz="0" w:space="0" w:color="auto"/>
                        <w:left w:val="none" w:sz="0" w:space="0" w:color="auto"/>
                        <w:bottom w:val="none" w:sz="0" w:space="0" w:color="auto"/>
                        <w:right w:val="none" w:sz="0" w:space="0" w:color="auto"/>
                      </w:divBdr>
                    </w:div>
                    <w:div w:id="18848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tel:01733234724" TargetMode="External"/><Relationship Id="rId26" Type="http://schemas.openxmlformats.org/officeDocument/2006/relationships/hyperlink" Target="https://www.england.nhs.uk/east-of-england/information-for-professionals/east-of-england-immunisation-team-2/useful-contacts/" TargetMode="External"/><Relationship Id="rId3" Type="http://schemas.openxmlformats.org/officeDocument/2006/relationships/customXml" Target="../customXml/item3.xml"/><Relationship Id="rId21" Type="http://schemas.openxmlformats.org/officeDocument/2006/relationships/hyperlink" Target="https://protect-advice.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tel:03450455203" TargetMode="External"/><Relationship Id="rId25" Type="http://schemas.openxmlformats.org/officeDocument/2006/relationships/hyperlink" Target="https://employeradvice.org/?utm_source=bing&amp;utm_medium=cpc&amp;utm_term=acas&amp;utm_campaign=ACAS_Exact_Manual&amp;msclkid=05f5dd27def5164e95b0bbd2e60073b9&amp;utm_content=ACAS%20Exac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enquires@ofsted.gov.uk" TargetMode="External"/><Relationship Id="rId29" Type="http://schemas.openxmlformats.org/officeDocument/2006/relationships/hyperlink" Target="https://www.nhs.uk/conditions/fever-in-child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care.admin.cam.ac.uk/fees" TargetMode="External"/><Relationship Id="rId24" Type="http://schemas.openxmlformats.org/officeDocument/2006/relationships/hyperlink" Target="https://protect-advice.org.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se.gov.uk/pubns/books/lawposter.htm" TargetMode="External"/><Relationship Id="rId23" Type="http://schemas.openxmlformats.org/officeDocument/2006/relationships/hyperlink" Target="https://www.cambridgeshire.gov.uk/residents/children-and-families/children-s-social-care/safeguarding-children-and-child-protection" TargetMode="External"/><Relationship Id="rId28" Type="http://schemas.openxmlformats.org/officeDocument/2006/relationships/hyperlink" Target="https://www.gov.uk/government/publications/health-protection-in-schools-and-other-childcare-facilities"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www.gov.uk/guidance/people-with-symptoms-of-a-respiratory-infection-including-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children-and-protecting-professionals-in-early-years-settings-online-safety-considerations" TargetMode="External"/><Relationship Id="rId22" Type="http://schemas.openxmlformats.org/officeDocument/2006/relationships/hyperlink" Target="mailto:LADO@cambridgeshire.gov.uk" TargetMode="External"/><Relationship Id="rId27" Type="http://schemas.openxmlformats.org/officeDocument/2006/relationships/hyperlink" Target="mailto:EastofEnglandhpt@ukhsa.gov.uk" TargetMode="External"/><Relationship Id="rId30" Type="http://schemas.openxmlformats.org/officeDocument/2006/relationships/hyperlink" Target="https://www.gov.uk/guidance/people-with-symptoms-of-a-respiratory-infection-including-covid-19"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aff2-3785-4206-9069-8464d23de802">
      <Terms xmlns="http://schemas.microsoft.com/office/infopath/2007/PartnerControls"/>
    </lcf76f155ced4ddcb4097134ff3c332f>
    <TaxCatchAll xmlns="cc528b7b-ae7f-4013-a6da-983da9803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DC1DC5121AD458990D90E8B7CA505" ma:contentTypeVersion="15" ma:contentTypeDescription="Create a new document." ma:contentTypeScope="" ma:versionID="2a33df7ac81ee90b1ea143c4ee9d4ab3">
  <xsd:schema xmlns:xsd="http://www.w3.org/2001/XMLSchema" xmlns:xs="http://www.w3.org/2001/XMLSchema" xmlns:p="http://schemas.microsoft.com/office/2006/metadata/properties" xmlns:ns2="6dacaff2-3785-4206-9069-8464d23de802" xmlns:ns3="cc528b7b-ae7f-4013-a6da-983da98033bf" targetNamespace="http://schemas.microsoft.com/office/2006/metadata/properties" ma:root="true" ma:fieldsID="416ca81c71090f469132405a6515c2c0" ns2:_="" ns3:_="">
    <xsd:import namespace="6dacaff2-3785-4206-9069-8464d23de802"/>
    <xsd:import namespace="cc528b7b-ae7f-4013-a6da-983da9803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aff2-3785-4206-9069-8464d23de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28b7b-ae7f-4013-a6da-983da9803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b35b45-9414-41a4-bb83-4991a54b3b68}" ma:internalName="TaxCatchAll" ma:showField="CatchAllData" ma:web="cc528b7b-ae7f-4013-a6da-983da9803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1517-256A-4B9D-BB62-273116B2FB29}">
  <ds:schemaRefs>
    <ds:schemaRef ds:uri="http://schemas.microsoft.com/sharepoint/v3/contenttype/forms"/>
  </ds:schemaRefs>
</ds:datastoreItem>
</file>

<file path=customXml/itemProps2.xml><?xml version="1.0" encoding="utf-8"?>
<ds:datastoreItem xmlns:ds="http://schemas.openxmlformats.org/officeDocument/2006/customXml" ds:itemID="{621395E4-4B0D-49A0-8A66-4D9B6FB39CAC}">
  <ds:schemaRefs>
    <ds:schemaRef ds:uri="http://schemas.microsoft.com/office/2006/metadata/properties"/>
    <ds:schemaRef ds:uri="http://schemas.microsoft.com/office/infopath/2007/PartnerControls"/>
    <ds:schemaRef ds:uri="6dacaff2-3785-4206-9069-8464d23de802"/>
    <ds:schemaRef ds:uri="cc528b7b-ae7f-4013-a6da-983da98033bf"/>
  </ds:schemaRefs>
</ds:datastoreItem>
</file>

<file path=customXml/itemProps3.xml><?xml version="1.0" encoding="utf-8"?>
<ds:datastoreItem xmlns:ds="http://schemas.openxmlformats.org/officeDocument/2006/customXml" ds:itemID="{599EA92F-9CF4-4D15-B524-6775955E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aff2-3785-4206-9069-8464d23de802"/>
    <ds:schemaRef ds:uri="cc528b7b-ae7f-4013-a6da-983da9803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C4320-47AA-42E1-818F-F056B79A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116</Pages>
  <Words>36366</Words>
  <Characters>207288</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243168</CharactersWithSpaces>
  <SharedDoc>false</SharedDoc>
  <HLinks>
    <vt:vector size="1446" baseType="variant">
      <vt:variant>
        <vt:i4>2293798</vt:i4>
      </vt:variant>
      <vt:variant>
        <vt:i4>1401</vt:i4>
      </vt:variant>
      <vt:variant>
        <vt:i4>0</vt:i4>
      </vt:variant>
      <vt:variant>
        <vt:i4>5</vt:i4>
      </vt:variant>
      <vt:variant>
        <vt:lpwstr>https://www.gov.uk/guidance/people-with-symptoms-of-a-respiratory-infection-including-covid-19</vt:lpwstr>
      </vt:variant>
      <vt:variant>
        <vt:lpwstr/>
      </vt:variant>
      <vt:variant>
        <vt:i4>2293798</vt:i4>
      </vt:variant>
      <vt:variant>
        <vt:i4>1398</vt:i4>
      </vt:variant>
      <vt:variant>
        <vt:i4>0</vt:i4>
      </vt:variant>
      <vt:variant>
        <vt:i4>5</vt:i4>
      </vt:variant>
      <vt:variant>
        <vt:lpwstr>https://www.gov.uk/guidance/people-with-symptoms-of-a-respiratory-infection-including-covid-19</vt:lpwstr>
      </vt:variant>
      <vt:variant>
        <vt:lpwstr/>
      </vt:variant>
      <vt:variant>
        <vt:i4>5111898</vt:i4>
      </vt:variant>
      <vt:variant>
        <vt:i4>1395</vt:i4>
      </vt:variant>
      <vt:variant>
        <vt:i4>0</vt:i4>
      </vt:variant>
      <vt:variant>
        <vt:i4>5</vt:i4>
      </vt:variant>
      <vt:variant>
        <vt:lpwstr>https://www.nhs.uk/conditions/fever-in-children/</vt:lpwstr>
      </vt:variant>
      <vt:variant>
        <vt:lpwstr/>
      </vt:variant>
      <vt:variant>
        <vt:i4>1769473</vt:i4>
      </vt:variant>
      <vt:variant>
        <vt:i4>1392</vt:i4>
      </vt:variant>
      <vt:variant>
        <vt:i4>0</vt:i4>
      </vt:variant>
      <vt:variant>
        <vt:i4>5</vt:i4>
      </vt:variant>
      <vt:variant>
        <vt:lpwstr>https://www.gov.uk/government/publications/health-protection-in-schools-and-other-childcare-facilities</vt:lpwstr>
      </vt:variant>
      <vt:variant>
        <vt:lpwstr>full-publication-update-history</vt:lpwstr>
      </vt:variant>
      <vt:variant>
        <vt:i4>3145809</vt:i4>
      </vt:variant>
      <vt:variant>
        <vt:i4>1389</vt:i4>
      </vt:variant>
      <vt:variant>
        <vt:i4>0</vt:i4>
      </vt:variant>
      <vt:variant>
        <vt:i4>5</vt:i4>
      </vt:variant>
      <vt:variant>
        <vt:lpwstr>mailto:EastofEnglandhpt@ukhsa.gov.uk</vt:lpwstr>
      </vt:variant>
      <vt:variant>
        <vt:lpwstr/>
      </vt:variant>
      <vt:variant>
        <vt:i4>655448</vt:i4>
      </vt:variant>
      <vt:variant>
        <vt:i4>1386</vt:i4>
      </vt:variant>
      <vt:variant>
        <vt:i4>0</vt:i4>
      </vt:variant>
      <vt:variant>
        <vt:i4>5</vt:i4>
      </vt:variant>
      <vt:variant>
        <vt:lpwstr>https://www.england.nhs.uk/east-of-england/information-for-professionals/east-of-england-immunisation-team-2/useful-contacts/</vt:lpwstr>
      </vt:variant>
      <vt:variant>
        <vt:lpwstr/>
      </vt:variant>
      <vt:variant>
        <vt:i4>327802</vt:i4>
      </vt:variant>
      <vt:variant>
        <vt:i4>1380</vt:i4>
      </vt:variant>
      <vt:variant>
        <vt:i4>0</vt:i4>
      </vt:variant>
      <vt:variant>
        <vt:i4>5</vt:i4>
      </vt:variant>
      <vt:variant>
        <vt:lpwstr>https://employeradvice.org/?utm_source=bing&amp;utm_medium=cpc&amp;utm_term=acas&amp;utm_campaign=ACAS_Exact_Manual&amp;msclkid=05f5dd27def5164e95b0bbd2e60073b9&amp;utm_content=ACAS%20Exact</vt:lpwstr>
      </vt:variant>
      <vt:variant>
        <vt:lpwstr/>
      </vt:variant>
      <vt:variant>
        <vt:i4>6488099</vt:i4>
      </vt:variant>
      <vt:variant>
        <vt:i4>1377</vt:i4>
      </vt:variant>
      <vt:variant>
        <vt:i4>0</vt:i4>
      </vt:variant>
      <vt:variant>
        <vt:i4>5</vt:i4>
      </vt:variant>
      <vt:variant>
        <vt:lpwstr>https://protect-advice.org.uk/</vt:lpwstr>
      </vt:variant>
      <vt:variant>
        <vt:lpwstr/>
      </vt:variant>
      <vt:variant>
        <vt:i4>6684734</vt:i4>
      </vt:variant>
      <vt:variant>
        <vt:i4>1374</vt:i4>
      </vt:variant>
      <vt:variant>
        <vt:i4>0</vt:i4>
      </vt:variant>
      <vt:variant>
        <vt:i4>5</vt:i4>
      </vt:variant>
      <vt:variant>
        <vt:lpwstr>https://www.cambridgeshire.gov.uk/residents/children-and-families/children-s-social-care/safeguarding-children-and-child-protection</vt:lpwstr>
      </vt:variant>
      <vt:variant>
        <vt:lpwstr/>
      </vt:variant>
      <vt:variant>
        <vt:i4>3932236</vt:i4>
      </vt:variant>
      <vt:variant>
        <vt:i4>1371</vt:i4>
      </vt:variant>
      <vt:variant>
        <vt:i4>0</vt:i4>
      </vt:variant>
      <vt:variant>
        <vt:i4>5</vt:i4>
      </vt:variant>
      <vt:variant>
        <vt:lpwstr>mailto:LADO@cambridgeshire.gov.uk</vt:lpwstr>
      </vt:variant>
      <vt:variant>
        <vt:lpwstr/>
      </vt:variant>
      <vt:variant>
        <vt:i4>6488099</vt:i4>
      </vt:variant>
      <vt:variant>
        <vt:i4>1368</vt:i4>
      </vt:variant>
      <vt:variant>
        <vt:i4>0</vt:i4>
      </vt:variant>
      <vt:variant>
        <vt:i4>5</vt:i4>
      </vt:variant>
      <vt:variant>
        <vt:lpwstr>https://protect-advice.org.uk/</vt:lpwstr>
      </vt:variant>
      <vt:variant>
        <vt:lpwstr/>
      </vt:variant>
      <vt:variant>
        <vt:i4>2621510</vt:i4>
      </vt:variant>
      <vt:variant>
        <vt:i4>1365</vt:i4>
      </vt:variant>
      <vt:variant>
        <vt:i4>0</vt:i4>
      </vt:variant>
      <vt:variant>
        <vt:i4>5</vt:i4>
      </vt:variant>
      <vt:variant>
        <vt:lpwstr>mailto:enquires@ofsted.gov.uk</vt:lpwstr>
      </vt:variant>
      <vt:variant>
        <vt:lpwstr/>
      </vt:variant>
      <vt:variant>
        <vt:i4>6881320</vt:i4>
      </vt:variant>
      <vt:variant>
        <vt:i4>1359</vt:i4>
      </vt:variant>
      <vt:variant>
        <vt:i4>0</vt:i4>
      </vt:variant>
      <vt:variant>
        <vt:i4>5</vt:i4>
      </vt:variant>
      <vt:variant>
        <vt:lpwstr>tel:01733234724</vt:lpwstr>
      </vt:variant>
      <vt:variant>
        <vt:lpwstr/>
      </vt:variant>
      <vt:variant>
        <vt:i4>6815787</vt:i4>
      </vt:variant>
      <vt:variant>
        <vt:i4>1356</vt:i4>
      </vt:variant>
      <vt:variant>
        <vt:i4>0</vt:i4>
      </vt:variant>
      <vt:variant>
        <vt:i4>5</vt:i4>
      </vt:variant>
      <vt:variant>
        <vt:lpwstr>tel:03450455203</vt:lpwstr>
      </vt:variant>
      <vt:variant>
        <vt:lpwstr/>
      </vt:variant>
      <vt:variant>
        <vt:i4>3080226</vt:i4>
      </vt:variant>
      <vt:variant>
        <vt:i4>1353</vt:i4>
      </vt:variant>
      <vt:variant>
        <vt:i4>0</vt:i4>
      </vt:variant>
      <vt:variant>
        <vt:i4>5</vt:i4>
      </vt:variant>
      <vt:variant>
        <vt:lpwstr>http://www.hse.gov.uk/pubns/books/lawposter.htm</vt:lpwstr>
      </vt:variant>
      <vt:variant>
        <vt:lpwstr/>
      </vt:variant>
      <vt:variant>
        <vt:i4>7929907</vt:i4>
      </vt:variant>
      <vt:variant>
        <vt:i4>1350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3145825</vt:i4>
      </vt:variant>
      <vt:variant>
        <vt:i4>1347</vt:i4>
      </vt:variant>
      <vt:variant>
        <vt:i4>0</vt:i4>
      </vt:variant>
      <vt:variant>
        <vt:i4>5</vt:i4>
      </vt:variant>
      <vt:variant>
        <vt:lpwstr>https://www.childcare.admin.cam.ac.uk/fees</vt:lpwstr>
      </vt:variant>
      <vt:variant>
        <vt:lpwstr/>
      </vt:variant>
      <vt:variant>
        <vt:i4>2031664</vt:i4>
      </vt:variant>
      <vt:variant>
        <vt:i4>1340</vt:i4>
      </vt:variant>
      <vt:variant>
        <vt:i4>0</vt:i4>
      </vt:variant>
      <vt:variant>
        <vt:i4>5</vt:i4>
      </vt:variant>
      <vt:variant>
        <vt:lpwstr/>
      </vt:variant>
      <vt:variant>
        <vt:lpwstr>_Toc180596832</vt:lpwstr>
      </vt:variant>
      <vt:variant>
        <vt:i4>2031664</vt:i4>
      </vt:variant>
      <vt:variant>
        <vt:i4>1334</vt:i4>
      </vt:variant>
      <vt:variant>
        <vt:i4>0</vt:i4>
      </vt:variant>
      <vt:variant>
        <vt:i4>5</vt:i4>
      </vt:variant>
      <vt:variant>
        <vt:lpwstr/>
      </vt:variant>
      <vt:variant>
        <vt:lpwstr>_Toc180596831</vt:lpwstr>
      </vt:variant>
      <vt:variant>
        <vt:i4>2031664</vt:i4>
      </vt:variant>
      <vt:variant>
        <vt:i4>1328</vt:i4>
      </vt:variant>
      <vt:variant>
        <vt:i4>0</vt:i4>
      </vt:variant>
      <vt:variant>
        <vt:i4>5</vt:i4>
      </vt:variant>
      <vt:variant>
        <vt:lpwstr/>
      </vt:variant>
      <vt:variant>
        <vt:lpwstr>_Toc180596830</vt:lpwstr>
      </vt:variant>
      <vt:variant>
        <vt:i4>1966128</vt:i4>
      </vt:variant>
      <vt:variant>
        <vt:i4>1322</vt:i4>
      </vt:variant>
      <vt:variant>
        <vt:i4>0</vt:i4>
      </vt:variant>
      <vt:variant>
        <vt:i4>5</vt:i4>
      </vt:variant>
      <vt:variant>
        <vt:lpwstr/>
      </vt:variant>
      <vt:variant>
        <vt:lpwstr>_Toc180596829</vt:lpwstr>
      </vt:variant>
      <vt:variant>
        <vt:i4>1966128</vt:i4>
      </vt:variant>
      <vt:variant>
        <vt:i4>1316</vt:i4>
      </vt:variant>
      <vt:variant>
        <vt:i4>0</vt:i4>
      </vt:variant>
      <vt:variant>
        <vt:i4>5</vt:i4>
      </vt:variant>
      <vt:variant>
        <vt:lpwstr/>
      </vt:variant>
      <vt:variant>
        <vt:lpwstr>_Toc180596828</vt:lpwstr>
      </vt:variant>
      <vt:variant>
        <vt:i4>1966128</vt:i4>
      </vt:variant>
      <vt:variant>
        <vt:i4>1310</vt:i4>
      </vt:variant>
      <vt:variant>
        <vt:i4>0</vt:i4>
      </vt:variant>
      <vt:variant>
        <vt:i4>5</vt:i4>
      </vt:variant>
      <vt:variant>
        <vt:lpwstr/>
      </vt:variant>
      <vt:variant>
        <vt:lpwstr>_Toc180596827</vt:lpwstr>
      </vt:variant>
      <vt:variant>
        <vt:i4>1966128</vt:i4>
      </vt:variant>
      <vt:variant>
        <vt:i4>1304</vt:i4>
      </vt:variant>
      <vt:variant>
        <vt:i4>0</vt:i4>
      </vt:variant>
      <vt:variant>
        <vt:i4>5</vt:i4>
      </vt:variant>
      <vt:variant>
        <vt:lpwstr/>
      </vt:variant>
      <vt:variant>
        <vt:lpwstr>_Toc180596826</vt:lpwstr>
      </vt:variant>
      <vt:variant>
        <vt:i4>1966128</vt:i4>
      </vt:variant>
      <vt:variant>
        <vt:i4>1298</vt:i4>
      </vt:variant>
      <vt:variant>
        <vt:i4>0</vt:i4>
      </vt:variant>
      <vt:variant>
        <vt:i4>5</vt:i4>
      </vt:variant>
      <vt:variant>
        <vt:lpwstr/>
      </vt:variant>
      <vt:variant>
        <vt:lpwstr>_Toc180596825</vt:lpwstr>
      </vt:variant>
      <vt:variant>
        <vt:i4>1966128</vt:i4>
      </vt:variant>
      <vt:variant>
        <vt:i4>1292</vt:i4>
      </vt:variant>
      <vt:variant>
        <vt:i4>0</vt:i4>
      </vt:variant>
      <vt:variant>
        <vt:i4>5</vt:i4>
      </vt:variant>
      <vt:variant>
        <vt:lpwstr/>
      </vt:variant>
      <vt:variant>
        <vt:lpwstr>_Toc180596824</vt:lpwstr>
      </vt:variant>
      <vt:variant>
        <vt:i4>1966128</vt:i4>
      </vt:variant>
      <vt:variant>
        <vt:i4>1286</vt:i4>
      </vt:variant>
      <vt:variant>
        <vt:i4>0</vt:i4>
      </vt:variant>
      <vt:variant>
        <vt:i4>5</vt:i4>
      </vt:variant>
      <vt:variant>
        <vt:lpwstr/>
      </vt:variant>
      <vt:variant>
        <vt:lpwstr>_Toc180596823</vt:lpwstr>
      </vt:variant>
      <vt:variant>
        <vt:i4>1966128</vt:i4>
      </vt:variant>
      <vt:variant>
        <vt:i4>1280</vt:i4>
      </vt:variant>
      <vt:variant>
        <vt:i4>0</vt:i4>
      </vt:variant>
      <vt:variant>
        <vt:i4>5</vt:i4>
      </vt:variant>
      <vt:variant>
        <vt:lpwstr/>
      </vt:variant>
      <vt:variant>
        <vt:lpwstr>_Toc180596822</vt:lpwstr>
      </vt:variant>
      <vt:variant>
        <vt:i4>1966128</vt:i4>
      </vt:variant>
      <vt:variant>
        <vt:i4>1274</vt:i4>
      </vt:variant>
      <vt:variant>
        <vt:i4>0</vt:i4>
      </vt:variant>
      <vt:variant>
        <vt:i4>5</vt:i4>
      </vt:variant>
      <vt:variant>
        <vt:lpwstr/>
      </vt:variant>
      <vt:variant>
        <vt:lpwstr>_Toc180596821</vt:lpwstr>
      </vt:variant>
      <vt:variant>
        <vt:i4>1966128</vt:i4>
      </vt:variant>
      <vt:variant>
        <vt:i4>1268</vt:i4>
      </vt:variant>
      <vt:variant>
        <vt:i4>0</vt:i4>
      </vt:variant>
      <vt:variant>
        <vt:i4>5</vt:i4>
      </vt:variant>
      <vt:variant>
        <vt:lpwstr/>
      </vt:variant>
      <vt:variant>
        <vt:lpwstr>_Toc180596820</vt:lpwstr>
      </vt:variant>
      <vt:variant>
        <vt:i4>1900592</vt:i4>
      </vt:variant>
      <vt:variant>
        <vt:i4>1262</vt:i4>
      </vt:variant>
      <vt:variant>
        <vt:i4>0</vt:i4>
      </vt:variant>
      <vt:variant>
        <vt:i4>5</vt:i4>
      </vt:variant>
      <vt:variant>
        <vt:lpwstr/>
      </vt:variant>
      <vt:variant>
        <vt:lpwstr>_Toc180596819</vt:lpwstr>
      </vt:variant>
      <vt:variant>
        <vt:i4>1900592</vt:i4>
      </vt:variant>
      <vt:variant>
        <vt:i4>1256</vt:i4>
      </vt:variant>
      <vt:variant>
        <vt:i4>0</vt:i4>
      </vt:variant>
      <vt:variant>
        <vt:i4>5</vt:i4>
      </vt:variant>
      <vt:variant>
        <vt:lpwstr/>
      </vt:variant>
      <vt:variant>
        <vt:lpwstr>_Toc180596818</vt:lpwstr>
      </vt:variant>
      <vt:variant>
        <vt:i4>1900592</vt:i4>
      </vt:variant>
      <vt:variant>
        <vt:i4>1250</vt:i4>
      </vt:variant>
      <vt:variant>
        <vt:i4>0</vt:i4>
      </vt:variant>
      <vt:variant>
        <vt:i4>5</vt:i4>
      </vt:variant>
      <vt:variant>
        <vt:lpwstr/>
      </vt:variant>
      <vt:variant>
        <vt:lpwstr>_Toc180596817</vt:lpwstr>
      </vt:variant>
      <vt:variant>
        <vt:i4>1900592</vt:i4>
      </vt:variant>
      <vt:variant>
        <vt:i4>1244</vt:i4>
      </vt:variant>
      <vt:variant>
        <vt:i4>0</vt:i4>
      </vt:variant>
      <vt:variant>
        <vt:i4>5</vt:i4>
      </vt:variant>
      <vt:variant>
        <vt:lpwstr/>
      </vt:variant>
      <vt:variant>
        <vt:lpwstr>_Toc180596816</vt:lpwstr>
      </vt:variant>
      <vt:variant>
        <vt:i4>1900592</vt:i4>
      </vt:variant>
      <vt:variant>
        <vt:i4>1238</vt:i4>
      </vt:variant>
      <vt:variant>
        <vt:i4>0</vt:i4>
      </vt:variant>
      <vt:variant>
        <vt:i4>5</vt:i4>
      </vt:variant>
      <vt:variant>
        <vt:lpwstr/>
      </vt:variant>
      <vt:variant>
        <vt:lpwstr>_Toc180596815</vt:lpwstr>
      </vt:variant>
      <vt:variant>
        <vt:i4>1900592</vt:i4>
      </vt:variant>
      <vt:variant>
        <vt:i4>1232</vt:i4>
      </vt:variant>
      <vt:variant>
        <vt:i4>0</vt:i4>
      </vt:variant>
      <vt:variant>
        <vt:i4>5</vt:i4>
      </vt:variant>
      <vt:variant>
        <vt:lpwstr/>
      </vt:variant>
      <vt:variant>
        <vt:lpwstr>_Toc180596814</vt:lpwstr>
      </vt:variant>
      <vt:variant>
        <vt:i4>1900592</vt:i4>
      </vt:variant>
      <vt:variant>
        <vt:i4>1226</vt:i4>
      </vt:variant>
      <vt:variant>
        <vt:i4>0</vt:i4>
      </vt:variant>
      <vt:variant>
        <vt:i4>5</vt:i4>
      </vt:variant>
      <vt:variant>
        <vt:lpwstr/>
      </vt:variant>
      <vt:variant>
        <vt:lpwstr>_Toc180596813</vt:lpwstr>
      </vt:variant>
      <vt:variant>
        <vt:i4>1900592</vt:i4>
      </vt:variant>
      <vt:variant>
        <vt:i4>1220</vt:i4>
      </vt:variant>
      <vt:variant>
        <vt:i4>0</vt:i4>
      </vt:variant>
      <vt:variant>
        <vt:i4>5</vt:i4>
      </vt:variant>
      <vt:variant>
        <vt:lpwstr/>
      </vt:variant>
      <vt:variant>
        <vt:lpwstr>_Toc180596812</vt:lpwstr>
      </vt:variant>
      <vt:variant>
        <vt:i4>1900592</vt:i4>
      </vt:variant>
      <vt:variant>
        <vt:i4>1214</vt:i4>
      </vt:variant>
      <vt:variant>
        <vt:i4>0</vt:i4>
      </vt:variant>
      <vt:variant>
        <vt:i4>5</vt:i4>
      </vt:variant>
      <vt:variant>
        <vt:lpwstr/>
      </vt:variant>
      <vt:variant>
        <vt:lpwstr>_Toc180596811</vt:lpwstr>
      </vt:variant>
      <vt:variant>
        <vt:i4>1900592</vt:i4>
      </vt:variant>
      <vt:variant>
        <vt:i4>1208</vt:i4>
      </vt:variant>
      <vt:variant>
        <vt:i4>0</vt:i4>
      </vt:variant>
      <vt:variant>
        <vt:i4>5</vt:i4>
      </vt:variant>
      <vt:variant>
        <vt:lpwstr/>
      </vt:variant>
      <vt:variant>
        <vt:lpwstr>_Toc180596810</vt:lpwstr>
      </vt:variant>
      <vt:variant>
        <vt:i4>1835056</vt:i4>
      </vt:variant>
      <vt:variant>
        <vt:i4>1202</vt:i4>
      </vt:variant>
      <vt:variant>
        <vt:i4>0</vt:i4>
      </vt:variant>
      <vt:variant>
        <vt:i4>5</vt:i4>
      </vt:variant>
      <vt:variant>
        <vt:lpwstr/>
      </vt:variant>
      <vt:variant>
        <vt:lpwstr>_Toc180596809</vt:lpwstr>
      </vt:variant>
      <vt:variant>
        <vt:i4>1835056</vt:i4>
      </vt:variant>
      <vt:variant>
        <vt:i4>1196</vt:i4>
      </vt:variant>
      <vt:variant>
        <vt:i4>0</vt:i4>
      </vt:variant>
      <vt:variant>
        <vt:i4>5</vt:i4>
      </vt:variant>
      <vt:variant>
        <vt:lpwstr/>
      </vt:variant>
      <vt:variant>
        <vt:lpwstr>_Toc180596808</vt:lpwstr>
      </vt:variant>
      <vt:variant>
        <vt:i4>1835056</vt:i4>
      </vt:variant>
      <vt:variant>
        <vt:i4>1190</vt:i4>
      </vt:variant>
      <vt:variant>
        <vt:i4>0</vt:i4>
      </vt:variant>
      <vt:variant>
        <vt:i4>5</vt:i4>
      </vt:variant>
      <vt:variant>
        <vt:lpwstr/>
      </vt:variant>
      <vt:variant>
        <vt:lpwstr>_Toc180596807</vt:lpwstr>
      </vt:variant>
      <vt:variant>
        <vt:i4>1835056</vt:i4>
      </vt:variant>
      <vt:variant>
        <vt:i4>1184</vt:i4>
      </vt:variant>
      <vt:variant>
        <vt:i4>0</vt:i4>
      </vt:variant>
      <vt:variant>
        <vt:i4>5</vt:i4>
      </vt:variant>
      <vt:variant>
        <vt:lpwstr/>
      </vt:variant>
      <vt:variant>
        <vt:lpwstr>_Toc180596806</vt:lpwstr>
      </vt:variant>
      <vt:variant>
        <vt:i4>1835056</vt:i4>
      </vt:variant>
      <vt:variant>
        <vt:i4>1178</vt:i4>
      </vt:variant>
      <vt:variant>
        <vt:i4>0</vt:i4>
      </vt:variant>
      <vt:variant>
        <vt:i4>5</vt:i4>
      </vt:variant>
      <vt:variant>
        <vt:lpwstr/>
      </vt:variant>
      <vt:variant>
        <vt:lpwstr>_Toc180596805</vt:lpwstr>
      </vt:variant>
      <vt:variant>
        <vt:i4>1835056</vt:i4>
      </vt:variant>
      <vt:variant>
        <vt:i4>1172</vt:i4>
      </vt:variant>
      <vt:variant>
        <vt:i4>0</vt:i4>
      </vt:variant>
      <vt:variant>
        <vt:i4>5</vt:i4>
      </vt:variant>
      <vt:variant>
        <vt:lpwstr/>
      </vt:variant>
      <vt:variant>
        <vt:lpwstr>_Toc180596804</vt:lpwstr>
      </vt:variant>
      <vt:variant>
        <vt:i4>1835056</vt:i4>
      </vt:variant>
      <vt:variant>
        <vt:i4>1166</vt:i4>
      </vt:variant>
      <vt:variant>
        <vt:i4>0</vt:i4>
      </vt:variant>
      <vt:variant>
        <vt:i4>5</vt:i4>
      </vt:variant>
      <vt:variant>
        <vt:lpwstr/>
      </vt:variant>
      <vt:variant>
        <vt:lpwstr>_Toc180596803</vt:lpwstr>
      </vt:variant>
      <vt:variant>
        <vt:i4>1835056</vt:i4>
      </vt:variant>
      <vt:variant>
        <vt:i4>1160</vt:i4>
      </vt:variant>
      <vt:variant>
        <vt:i4>0</vt:i4>
      </vt:variant>
      <vt:variant>
        <vt:i4>5</vt:i4>
      </vt:variant>
      <vt:variant>
        <vt:lpwstr/>
      </vt:variant>
      <vt:variant>
        <vt:lpwstr>_Toc180596802</vt:lpwstr>
      </vt:variant>
      <vt:variant>
        <vt:i4>1835056</vt:i4>
      </vt:variant>
      <vt:variant>
        <vt:i4>1154</vt:i4>
      </vt:variant>
      <vt:variant>
        <vt:i4>0</vt:i4>
      </vt:variant>
      <vt:variant>
        <vt:i4>5</vt:i4>
      </vt:variant>
      <vt:variant>
        <vt:lpwstr/>
      </vt:variant>
      <vt:variant>
        <vt:lpwstr>_Toc180596801</vt:lpwstr>
      </vt:variant>
      <vt:variant>
        <vt:i4>1835056</vt:i4>
      </vt:variant>
      <vt:variant>
        <vt:i4>1148</vt:i4>
      </vt:variant>
      <vt:variant>
        <vt:i4>0</vt:i4>
      </vt:variant>
      <vt:variant>
        <vt:i4>5</vt:i4>
      </vt:variant>
      <vt:variant>
        <vt:lpwstr/>
      </vt:variant>
      <vt:variant>
        <vt:lpwstr>_Toc180596800</vt:lpwstr>
      </vt:variant>
      <vt:variant>
        <vt:i4>1376319</vt:i4>
      </vt:variant>
      <vt:variant>
        <vt:i4>1142</vt:i4>
      </vt:variant>
      <vt:variant>
        <vt:i4>0</vt:i4>
      </vt:variant>
      <vt:variant>
        <vt:i4>5</vt:i4>
      </vt:variant>
      <vt:variant>
        <vt:lpwstr/>
      </vt:variant>
      <vt:variant>
        <vt:lpwstr>_Toc180596799</vt:lpwstr>
      </vt:variant>
      <vt:variant>
        <vt:i4>1376319</vt:i4>
      </vt:variant>
      <vt:variant>
        <vt:i4>1136</vt:i4>
      </vt:variant>
      <vt:variant>
        <vt:i4>0</vt:i4>
      </vt:variant>
      <vt:variant>
        <vt:i4>5</vt:i4>
      </vt:variant>
      <vt:variant>
        <vt:lpwstr/>
      </vt:variant>
      <vt:variant>
        <vt:lpwstr>_Toc180596798</vt:lpwstr>
      </vt:variant>
      <vt:variant>
        <vt:i4>1376319</vt:i4>
      </vt:variant>
      <vt:variant>
        <vt:i4>1130</vt:i4>
      </vt:variant>
      <vt:variant>
        <vt:i4>0</vt:i4>
      </vt:variant>
      <vt:variant>
        <vt:i4>5</vt:i4>
      </vt:variant>
      <vt:variant>
        <vt:lpwstr/>
      </vt:variant>
      <vt:variant>
        <vt:lpwstr>_Toc180596797</vt:lpwstr>
      </vt:variant>
      <vt:variant>
        <vt:i4>1376319</vt:i4>
      </vt:variant>
      <vt:variant>
        <vt:i4>1124</vt:i4>
      </vt:variant>
      <vt:variant>
        <vt:i4>0</vt:i4>
      </vt:variant>
      <vt:variant>
        <vt:i4>5</vt:i4>
      </vt:variant>
      <vt:variant>
        <vt:lpwstr/>
      </vt:variant>
      <vt:variant>
        <vt:lpwstr>_Toc180596796</vt:lpwstr>
      </vt:variant>
      <vt:variant>
        <vt:i4>1376319</vt:i4>
      </vt:variant>
      <vt:variant>
        <vt:i4>1118</vt:i4>
      </vt:variant>
      <vt:variant>
        <vt:i4>0</vt:i4>
      </vt:variant>
      <vt:variant>
        <vt:i4>5</vt:i4>
      </vt:variant>
      <vt:variant>
        <vt:lpwstr/>
      </vt:variant>
      <vt:variant>
        <vt:lpwstr>_Toc180596795</vt:lpwstr>
      </vt:variant>
      <vt:variant>
        <vt:i4>1376319</vt:i4>
      </vt:variant>
      <vt:variant>
        <vt:i4>1112</vt:i4>
      </vt:variant>
      <vt:variant>
        <vt:i4>0</vt:i4>
      </vt:variant>
      <vt:variant>
        <vt:i4>5</vt:i4>
      </vt:variant>
      <vt:variant>
        <vt:lpwstr/>
      </vt:variant>
      <vt:variant>
        <vt:lpwstr>_Toc180596794</vt:lpwstr>
      </vt:variant>
      <vt:variant>
        <vt:i4>1376319</vt:i4>
      </vt:variant>
      <vt:variant>
        <vt:i4>1106</vt:i4>
      </vt:variant>
      <vt:variant>
        <vt:i4>0</vt:i4>
      </vt:variant>
      <vt:variant>
        <vt:i4>5</vt:i4>
      </vt:variant>
      <vt:variant>
        <vt:lpwstr/>
      </vt:variant>
      <vt:variant>
        <vt:lpwstr>_Toc180596793</vt:lpwstr>
      </vt:variant>
      <vt:variant>
        <vt:i4>1376319</vt:i4>
      </vt:variant>
      <vt:variant>
        <vt:i4>1100</vt:i4>
      </vt:variant>
      <vt:variant>
        <vt:i4>0</vt:i4>
      </vt:variant>
      <vt:variant>
        <vt:i4>5</vt:i4>
      </vt:variant>
      <vt:variant>
        <vt:lpwstr/>
      </vt:variant>
      <vt:variant>
        <vt:lpwstr>_Toc180596792</vt:lpwstr>
      </vt:variant>
      <vt:variant>
        <vt:i4>1376319</vt:i4>
      </vt:variant>
      <vt:variant>
        <vt:i4>1094</vt:i4>
      </vt:variant>
      <vt:variant>
        <vt:i4>0</vt:i4>
      </vt:variant>
      <vt:variant>
        <vt:i4>5</vt:i4>
      </vt:variant>
      <vt:variant>
        <vt:lpwstr/>
      </vt:variant>
      <vt:variant>
        <vt:lpwstr>_Toc180596791</vt:lpwstr>
      </vt:variant>
      <vt:variant>
        <vt:i4>1376319</vt:i4>
      </vt:variant>
      <vt:variant>
        <vt:i4>1088</vt:i4>
      </vt:variant>
      <vt:variant>
        <vt:i4>0</vt:i4>
      </vt:variant>
      <vt:variant>
        <vt:i4>5</vt:i4>
      </vt:variant>
      <vt:variant>
        <vt:lpwstr/>
      </vt:variant>
      <vt:variant>
        <vt:lpwstr>_Toc180596790</vt:lpwstr>
      </vt:variant>
      <vt:variant>
        <vt:i4>1310783</vt:i4>
      </vt:variant>
      <vt:variant>
        <vt:i4>1082</vt:i4>
      </vt:variant>
      <vt:variant>
        <vt:i4>0</vt:i4>
      </vt:variant>
      <vt:variant>
        <vt:i4>5</vt:i4>
      </vt:variant>
      <vt:variant>
        <vt:lpwstr/>
      </vt:variant>
      <vt:variant>
        <vt:lpwstr>_Toc180596789</vt:lpwstr>
      </vt:variant>
      <vt:variant>
        <vt:i4>1310783</vt:i4>
      </vt:variant>
      <vt:variant>
        <vt:i4>1076</vt:i4>
      </vt:variant>
      <vt:variant>
        <vt:i4>0</vt:i4>
      </vt:variant>
      <vt:variant>
        <vt:i4>5</vt:i4>
      </vt:variant>
      <vt:variant>
        <vt:lpwstr/>
      </vt:variant>
      <vt:variant>
        <vt:lpwstr>_Toc180596788</vt:lpwstr>
      </vt:variant>
      <vt:variant>
        <vt:i4>1310783</vt:i4>
      </vt:variant>
      <vt:variant>
        <vt:i4>1070</vt:i4>
      </vt:variant>
      <vt:variant>
        <vt:i4>0</vt:i4>
      </vt:variant>
      <vt:variant>
        <vt:i4>5</vt:i4>
      </vt:variant>
      <vt:variant>
        <vt:lpwstr/>
      </vt:variant>
      <vt:variant>
        <vt:lpwstr>_Toc180596787</vt:lpwstr>
      </vt:variant>
      <vt:variant>
        <vt:i4>1310783</vt:i4>
      </vt:variant>
      <vt:variant>
        <vt:i4>1064</vt:i4>
      </vt:variant>
      <vt:variant>
        <vt:i4>0</vt:i4>
      </vt:variant>
      <vt:variant>
        <vt:i4>5</vt:i4>
      </vt:variant>
      <vt:variant>
        <vt:lpwstr/>
      </vt:variant>
      <vt:variant>
        <vt:lpwstr>_Toc180596786</vt:lpwstr>
      </vt:variant>
      <vt:variant>
        <vt:i4>1310783</vt:i4>
      </vt:variant>
      <vt:variant>
        <vt:i4>1058</vt:i4>
      </vt:variant>
      <vt:variant>
        <vt:i4>0</vt:i4>
      </vt:variant>
      <vt:variant>
        <vt:i4>5</vt:i4>
      </vt:variant>
      <vt:variant>
        <vt:lpwstr/>
      </vt:variant>
      <vt:variant>
        <vt:lpwstr>_Toc180596785</vt:lpwstr>
      </vt:variant>
      <vt:variant>
        <vt:i4>1310783</vt:i4>
      </vt:variant>
      <vt:variant>
        <vt:i4>1052</vt:i4>
      </vt:variant>
      <vt:variant>
        <vt:i4>0</vt:i4>
      </vt:variant>
      <vt:variant>
        <vt:i4>5</vt:i4>
      </vt:variant>
      <vt:variant>
        <vt:lpwstr/>
      </vt:variant>
      <vt:variant>
        <vt:lpwstr>_Toc180596784</vt:lpwstr>
      </vt:variant>
      <vt:variant>
        <vt:i4>1310783</vt:i4>
      </vt:variant>
      <vt:variant>
        <vt:i4>1046</vt:i4>
      </vt:variant>
      <vt:variant>
        <vt:i4>0</vt:i4>
      </vt:variant>
      <vt:variant>
        <vt:i4>5</vt:i4>
      </vt:variant>
      <vt:variant>
        <vt:lpwstr/>
      </vt:variant>
      <vt:variant>
        <vt:lpwstr>_Toc180596783</vt:lpwstr>
      </vt:variant>
      <vt:variant>
        <vt:i4>1310783</vt:i4>
      </vt:variant>
      <vt:variant>
        <vt:i4>1040</vt:i4>
      </vt:variant>
      <vt:variant>
        <vt:i4>0</vt:i4>
      </vt:variant>
      <vt:variant>
        <vt:i4>5</vt:i4>
      </vt:variant>
      <vt:variant>
        <vt:lpwstr/>
      </vt:variant>
      <vt:variant>
        <vt:lpwstr>_Toc180596782</vt:lpwstr>
      </vt:variant>
      <vt:variant>
        <vt:i4>1310783</vt:i4>
      </vt:variant>
      <vt:variant>
        <vt:i4>1034</vt:i4>
      </vt:variant>
      <vt:variant>
        <vt:i4>0</vt:i4>
      </vt:variant>
      <vt:variant>
        <vt:i4>5</vt:i4>
      </vt:variant>
      <vt:variant>
        <vt:lpwstr/>
      </vt:variant>
      <vt:variant>
        <vt:lpwstr>_Toc180596781</vt:lpwstr>
      </vt:variant>
      <vt:variant>
        <vt:i4>1310783</vt:i4>
      </vt:variant>
      <vt:variant>
        <vt:i4>1028</vt:i4>
      </vt:variant>
      <vt:variant>
        <vt:i4>0</vt:i4>
      </vt:variant>
      <vt:variant>
        <vt:i4>5</vt:i4>
      </vt:variant>
      <vt:variant>
        <vt:lpwstr/>
      </vt:variant>
      <vt:variant>
        <vt:lpwstr>_Toc180596780</vt:lpwstr>
      </vt:variant>
      <vt:variant>
        <vt:i4>1769535</vt:i4>
      </vt:variant>
      <vt:variant>
        <vt:i4>1022</vt:i4>
      </vt:variant>
      <vt:variant>
        <vt:i4>0</vt:i4>
      </vt:variant>
      <vt:variant>
        <vt:i4>5</vt:i4>
      </vt:variant>
      <vt:variant>
        <vt:lpwstr/>
      </vt:variant>
      <vt:variant>
        <vt:lpwstr>_Toc180596779</vt:lpwstr>
      </vt:variant>
      <vt:variant>
        <vt:i4>1769535</vt:i4>
      </vt:variant>
      <vt:variant>
        <vt:i4>1016</vt:i4>
      </vt:variant>
      <vt:variant>
        <vt:i4>0</vt:i4>
      </vt:variant>
      <vt:variant>
        <vt:i4>5</vt:i4>
      </vt:variant>
      <vt:variant>
        <vt:lpwstr/>
      </vt:variant>
      <vt:variant>
        <vt:lpwstr>_Toc180596778</vt:lpwstr>
      </vt:variant>
      <vt:variant>
        <vt:i4>1769535</vt:i4>
      </vt:variant>
      <vt:variant>
        <vt:i4>1010</vt:i4>
      </vt:variant>
      <vt:variant>
        <vt:i4>0</vt:i4>
      </vt:variant>
      <vt:variant>
        <vt:i4>5</vt:i4>
      </vt:variant>
      <vt:variant>
        <vt:lpwstr/>
      </vt:variant>
      <vt:variant>
        <vt:lpwstr>_Toc180596777</vt:lpwstr>
      </vt:variant>
      <vt:variant>
        <vt:i4>1769535</vt:i4>
      </vt:variant>
      <vt:variant>
        <vt:i4>1004</vt:i4>
      </vt:variant>
      <vt:variant>
        <vt:i4>0</vt:i4>
      </vt:variant>
      <vt:variant>
        <vt:i4>5</vt:i4>
      </vt:variant>
      <vt:variant>
        <vt:lpwstr/>
      </vt:variant>
      <vt:variant>
        <vt:lpwstr>_Toc180596776</vt:lpwstr>
      </vt:variant>
      <vt:variant>
        <vt:i4>1769535</vt:i4>
      </vt:variant>
      <vt:variant>
        <vt:i4>998</vt:i4>
      </vt:variant>
      <vt:variant>
        <vt:i4>0</vt:i4>
      </vt:variant>
      <vt:variant>
        <vt:i4>5</vt:i4>
      </vt:variant>
      <vt:variant>
        <vt:lpwstr/>
      </vt:variant>
      <vt:variant>
        <vt:lpwstr>_Toc180596775</vt:lpwstr>
      </vt:variant>
      <vt:variant>
        <vt:i4>1769535</vt:i4>
      </vt:variant>
      <vt:variant>
        <vt:i4>992</vt:i4>
      </vt:variant>
      <vt:variant>
        <vt:i4>0</vt:i4>
      </vt:variant>
      <vt:variant>
        <vt:i4>5</vt:i4>
      </vt:variant>
      <vt:variant>
        <vt:lpwstr/>
      </vt:variant>
      <vt:variant>
        <vt:lpwstr>_Toc180596774</vt:lpwstr>
      </vt:variant>
      <vt:variant>
        <vt:i4>1769535</vt:i4>
      </vt:variant>
      <vt:variant>
        <vt:i4>986</vt:i4>
      </vt:variant>
      <vt:variant>
        <vt:i4>0</vt:i4>
      </vt:variant>
      <vt:variant>
        <vt:i4>5</vt:i4>
      </vt:variant>
      <vt:variant>
        <vt:lpwstr/>
      </vt:variant>
      <vt:variant>
        <vt:lpwstr>_Toc180596773</vt:lpwstr>
      </vt:variant>
      <vt:variant>
        <vt:i4>1769535</vt:i4>
      </vt:variant>
      <vt:variant>
        <vt:i4>980</vt:i4>
      </vt:variant>
      <vt:variant>
        <vt:i4>0</vt:i4>
      </vt:variant>
      <vt:variant>
        <vt:i4>5</vt:i4>
      </vt:variant>
      <vt:variant>
        <vt:lpwstr/>
      </vt:variant>
      <vt:variant>
        <vt:lpwstr>_Toc180596772</vt:lpwstr>
      </vt:variant>
      <vt:variant>
        <vt:i4>1769535</vt:i4>
      </vt:variant>
      <vt:variant>
        <vt:i4>974</vt:i4>
      </vt:variant>
      <vt:variant>
        <vt:i4>0</vt:i4>
      </vt:variant>
      <vt:variant>
        <vt:i4>5</vt:i4>
      </vt:variant>
      <vt:variant>
        <vt:lpwstr/>
      </vt:variant>
      <vt:variant>
        <vt:lpwstr>_Toc180596771</vt:lpwstr>
      </vt:variant>
      <vt:variant>
        <vt:i4>1769535</vt:i4>
      </vt:variant>
      <vt:variant>
        <vt:i4>968</vt:i4>
      </vt:variant>
      <vt:variant>
        <vt:i4>0</vt:i4>
      </vt:variant>
      <vt:variant>
        <vt:i4>5</vt:i4>
      </vt:variant>
      <vt:variant>
        <vt:lpwstr/>
      </vt:variant>
      <vt:variant>
        <vt:lpwstr>_Toc180596770</vt:lpwstr>
      </vt:variant>
      <vt:variant>
        <vt:i4>1703999</vt:i4>
      </vt:variant>
      <vt:variant>
        <vt:i4>962</vt:i4>
      </vt:variant>
      <vt:variant>
        <vt:i4>0</vt:i4>
      </vt:variant>
      <vt:variant>
        <vt:i4>5</vt:i4>
      </vt:variant>
      <vt:variant>
        <vt:lpwstr/>
      </vt:variant>
      <vt:variant>
        <vt:lpwstr>_Toc180596769</vt:lpwstr>
      </vt:variant>
      <vt:variant>
        <vt:i4>1703999</vt:i4>
      </vt:variant>
      <vt:variant>
        <vt:i4>956</vt:i4>
      </vt:variant>
      <vt:variant>
        <vt:i4>0</vt:i4>
      </vt:variant>
      <vt:variant>
        <vt:i4>5</vt:i4>
      </vt:variant>
      <vt:variant>
        <vt:lpwstr/>
      </vt:variant>
      <vt:variant>
        <vt:lpwstr>_Toc180596768</vt:lpwstr>
      </vt:variant>
      <vt:variant>
        <vt:i4>1703999</vt:i4>
      </vt:variant>
      <vt:variant>
        <vt:i4>950</vt:i4>
      </vt:variant>
      <vt:variant>
        <vt:i4>0</vt:i4>
      </vt:variant>
      <vt:variant>
        <vt:i4>5</vt:i4>
      </vt:variant>
      <vt:variant>
        <vt:lpwstr/>
      </vt:variant>
      <vt:variant>
        <vt:lpwstr>_Toc180596767</vt:lpwstr>
      </vt:variant>
      <vt:variant>
        <vt:i4>1703999</vt:i4>
      </vt:variant>
      <vt:variant>
        <vt:i4>944</vt:i4>
      </vt:variant>
      <vt:variant>
        <vt:i4>0</vt:i4>
      </vt:variant>
      <vt:variant>
        <vt:i4>5</vt:i4>
      </vt:variant>
      <vt:variant>
        <vt:lpwstr/>
      </vt:variant>
      <vt:variant>
        <vt:lpwstr>_Toc180596766</vt:lpwstr>
      </vt:variant>
      <vt:variant>
        <vt:i4>1703999</vt:i4>
      </vt:variant>
      <vt:variant>
        <vt:i4>938</vt:i4>
      </vt:variant>
      <vt:variant>
        <vt:i4>0</vt:i4>
      </vt:variant>
      <vt:variant>
        <vt:i4>5</vt:i4>
      </vt:variant>
      <vt:variant>
        <vt:lpwstr/>
      </vt:variant>
      <vt:variant>
        <vt:lpwstr>_Toc180596765</vt:lpwstr>
      </vt:variant>
      <vt:variant>
        <vt:i4>1703999</vt:i4>
      </vt:variant>
      <vt:variant>
        <vt:i4>932</vt:i4>
      </vt:variant>
      <vt:variant>
        <vt:i4>0</vt:i4>
      </vt:variant>
      <vt:variant>
        <vt:i4>5</vt:i4>
      </vt:variant>
      <vt:variant>
        <vt:lpwstr/>
      </vt:variant>
      <vt:variant>
        <vt:lpwstr>_Toc180596764</vt:lpwstr>
      </vt:variant>
      <vt:variant>
        <vt:i4>1703999</vt:i4>
      </vt:variant>
      <vt:variant>
        <vt:i4>926</vt:i4>
      </vt:variant>
      <vt:variant>
        <vt:i4>0</vt:i4>
      </vt:variant>
      <vt:variant>
        <vt:i4>5</vt:i4>
      </vt:variant>
      <vt:variant>
        <vt:lpwstr/>
      </vt:variant>
      <vt:variant>
        <vt:lpwstr>_Toc180596763</vt:lpwstr>
      </vt:variant>
      <vt:variant>
        <vt:i4>1703999</vt:i4>
      </vt:variant>
      <vt:variant>
        <vt:i4>920</vt:i4>
      </vt:variant>
      <vt:variant>
        <vt:i4>0</vt:i4>
      </vt:variant>
      <vt:variant>
        <vt:i4>5</vt:i4>
      </vt:variant>
      <vt:variant>
        <vt:lpwstr/>
      </vt:variant>
      <vt:variant>
        <vt:lpwstr>_Toc180596762</vt:lpwstr>
      </vt:variant>
      <vt:variant>
        <vt:i4>1703999</vt:i4>
      </vt:variant>
      <vt:variant>
        <vt:i4>914</vt:i4>
      </vt:variant>
      <vt:variant>
        <vt:i4>0</vt:i4>
      </vt:variant>
      <vt:variant>
        <vt:i4>5</vt:i4>
      </vt:variant>
      <vt:variant>
        <vt:lpwstr/>
      </vt:variant>
      <vt:variant>
        <vt:lpwstr>_Toc180596761</vt:lpwstr>
      </vt:variant>
      <vt:variant>
        <vt:i4>1703999</vt:i4>
      </vt:variant>
      <vt:variant>
        <vt:i4>908</vt:i4>
      </vt:variant>
      <vt:variant>
        <vt:i4>0</vt:i4>
      </vt:variant>
      <vt:variant>
        <vt:i4>5</vt:i4>
      </vt:variant>
      <vt:variant>
        <vt:lpwstr/>
      </vt:variant>
      <vt:variant>
        <vt:lpwstr>_Toc180596760</vt:lpwstr>
      </vt:variant>
      <vt:variant>
        <vt:i4>1638463</vt:i4>
      </vt:variant>
      <vt:variant>
        <vt:i4>902</vt:i4>
      </vt:variant>
      <vt:variant>
        <vt:i4>0</vt:i4>
      </vt:variant>
      <vt:variant>
        <vt:i4>5</vt:i4>
      </vt:variant>
      <vt:variant>
        <vt:lpwstr/>
      </vt:variant>
      <vt:variant>
        <vt:lpwstr>_Toc180596759</vt:lpwstr>
      </vt:variant>
      <vt:variant>
        <vt:i4>1638463</vt:i4>
      </vt:variant>
      <vt:variant>
        <vt:i4>896</vt:i4>
      </vt:variant>
      <vt:variant>
        <vt:i4>0</vt:i4>
      </vt:variant>
      <vt:variant>
        <vt:i4>5</vt:i4>
      </vt:variant>
      <vt:variant>
        <vt:lpwstr/>
      </vt:variant>
      <vt:variant>
        <vt:lpwstr>_Toc180596758</vt:lpwstr>
      </vt:variant>
      <vt:variant>
        <vt:i4>1638463</vt:i4>
      </vt:variant>
      <vt:variant>
        <vt:i4>890</vt:i4>
      </vt:variant>
      <vt:variant>
        <vt:i4>0</vt:i4>
      </vt:variant>
      <vt:variant>
        <vt:i4>5</vt:i4>
      </vt:variant>
      <vt:variant>
        <vt:lpwstr/>
      </vt:variant>
      <vt:variant>
        <vt:lpwstr>_Toc180596757</vt:lpwstr>
      </vt:variant>
      <vt:variant>
        <vt:i4>1638463</vt:i4>
      </vt:variant>
      <vt:variant>
        <vt:i4>884</vt:i4>
      </vt:variant>
      <vt:variant>
        <vt:i4>0</vt:i4>
      </vt:variant>
      <vt:variant>
        <vt:i4>5</vt:i4>
      </vt:variant>
      <vt:variant>
        <vt:lpwstr/>
      </vt:variant>
      <vt:variant>
        <vt:lpwstr>_Toc180596756</vt:lpwstr>
      </vt:variant>
      <vt:variant>
        <vt:i4>1638463</vt:i4>
      </vt:variant>
      <vt:variant>
        <vt:i4>878</vt:i4>
      </vt:variant>
      <vt:variant>
        <vt:i4>0</vt:i4>
      </vt:variant>
      <vt:variant>
        <vt:i4>5</vt:i4>
      </vt:variant>
      <vt:variant>
        <vt:lpwstr/>
      </vt:variant>
      <vt:variant>
        <vt:lpwstr>_Toc180596755</vt:lpwstr>
      </vt:variant>
      <vt:variant>
        <vt:i4>1638463</vt:i4>
      </vt:variant>
      <vt:variant>
        <vt:i4>872</vt:i4>
      </vt:variant>
      <vt:variant>
        <vt:i4>0</vt:i4>
      </vt:variant>
      <vt:variant>
        <vt:i4>5</vt:i4>
      </vt:variant>
      <vt:variant>
        <vt:lpwstr/>
      </vt:variant>
      <vt:variant>
        <vt:lpwstr>_Toc180596754</vt:lpwstr>
      </vt:variant>
      <vt:variant>
        <vt:i4>1638463</vt:i4>
      </vt:variant>
      <vt:variant>
        <vt:i4>866</vt:i4>
      </vt:variant>
      <vt:variant>
        <vt:i4>0</vt:i4>
      </vt:variant>
      <vt:variant>
        <vt:i4>5</vt:i4>
      </vt:variant>
      <vt:variant>
        <vt:lpwstr/>
      </vt:variant>
      <vt:variant>
        <vt:lpwstr>_Toc180596753</vt:lpwstr>
      </vt:variant>
      <vt:variant>
        <vt:i4>1638463</vt:i4>
      </vt:variant>
      <vt:variant>
        <vt:i4>860</vt:i4>
      </vt:variant>
      <vt:variant>
        <vt:i4>0</vt:i4>
      </vt:variant>
      <vt:variant>
        <vt:i4>5</vt:i4>
      </vt:variant>
      <vt:variant>
        <vt:lpwstr/>
      </vt:variant>
      <vt:variant>
        <vt:lpwstr>_Toc180596752</vt:lpwstr>
      </vt:variant>
      <vt:variant>
        <vt:i4>1638463</vt:i4>
      </vt:variant>
      <vt:variant>
        <vt:i4>854</vt:i4>
      </vt:variant>
      <vt:variant>
        <vt:i4>0</vt:i4>
      </vt:variant>
      <vt:variant>
        <vt:i4>5</vt:i4>
      </vt:variant>
      <vt:variant>
        <vt:lpwstr/>
      </vt:variant>
      <vt:variant>
        <vt:lpwstr>_Toc180596751</vt:lpwstr>
      </vt:variant>
      <vt:variant>
        <vt:i4>1638463</vt:i4>
      </vt:variant>
      <vt:variant>
        <vt:i4>848</vt:i4>
      </vt:variant>
      <vt:variant>
        <vt:i4>0</vt:i4>
      </vt:variant>
      <vt:variant>
        <vt:i4>5</vt:i4>
      </vt:variant>
      <vt:variant>
        <vt:lpwstr/>
      </vt:variant>
      <vt:variant>
        <vt:lpwstr>_Toc180596750</vt:lpwstr>
      </vt:variant>
      <vt:variant>
        <vt:i4>1572927</vt:i4>
      </vt:variant>
      <vt:variant>
        <vt:i4>842</vt:i4>
      </vt:variant>
      <vt:variant>
        <vt:i4>0</vt:i4>
      </vt:variant>
      <vt:variant>
        <vt:i4>5</vt:i4>
      </vt:variant>
      <vt:variant>
        <vt:lpwstr/>
      </vt:variant>
      <vt:variant>
        <vt:lpwstr>_Toc180596749</vt:lpwstr>
      </vt:variant>
      <vt:variant>
        <vt:i4>1572927</vt:i4>
      </vt:variant>
      <vt:variant>
        <vt:i4>836</vt:i4>
      </vt:variant>
      <vt:variant>
        <vt:i4>0</vt:i4>
      </vt:variant>
      <vt:variant>
        <vt:i4>5</vt:i4>
      </vt:variant>
      <vt:variant>
        <vt:lpwstr/>
      </vt:variant>
      <vt:variant>
        <vt:lpwstr>_Toc180596748</vt:lpwstr>
      </vt:variant>
      <vt:variant>
        <vt:i4>1572927</vt:i4>
      </vt:variant>
      <vt:variant>
        <vt:i4>830</vt:i4>
      </vt:variant>
      <vt:variant>
        <vt:i4>0</vt:i4>
      </vt:variant>
      <vt:variant>
        <vt:i4>5</vt:i4>
      </vt:variant>
      <vt:variant>
        <vt:lpwstr/>
      </vt:variant>
      <vt:variant>
        <vt:lpwstr>_Toc180596747</vt:lpwstr>
      </vt:variant>
      <vt:variant>
        <vt:i4>1572927</vt:i4>
      </vt:variant>
      <vt:variant>
        <vt:i4>824</vt:i4>
      </vt:variant>
      <vt:variant>
        <vt:i4>0</vt:i4>
      </vt:variant>
      <vt:variant>
        <vt:i4>5</vt:i4>
      </vt:variant>
      <vt:variant>
        <vt:lpwstr/>
      </vt:variant>
      <vt:variant>
        <vt:lpwstr>_Toc180596746</vt:lpwstr>
      </vt:variant>
      <vt:variant>
        <vt:i4>1572927</vt:i4>
      </vt:variant>
      <vt:variant>
        <vt:i4>818</vt:i4>
      </vt:variant>
      <vt:variant>
        <vt:i4>0</vt:i4>
      </vt:variant>
      <vt:variant>
        <vt:i4>5</vt:i4>
      </vt:variant>
      <vt:variant>
        <vt:lpwstr/>
      </vt:variant>
      <vt:variant>
        <vt:lpwstr>_Toc180596745</vt:lpwstr>
      </vt:variant>
      <vt:variant>
        <vt:i4>1572927</vt:i4>
      </vt:variant>
      <vt:variant>
        <vt:i4>812</vt:i4>
      </vt:variant>
      <vt:variant>
        <vt:i4>0</vt:i4>
      </vt:variant>
      <vt:variant>
        <vt:i4>5</vt:i4>
      </vt:variant>
      <vt:variant>
        <vt:lpwstr/>
      </vt:variant>
      <vt:variant>
        <vt:lpwstr>_Toc180596744</vt:lpwstr>
      </vt:variant>
      <vt:variant>
        <vt:i4>1572927</vt:i4>
      </vt:variant>
      <vt:variant>
        <vt:i4>806</vt:i4>
      </vt:variant>
      <vt:variant>
        <vt:i4>0</vt:i4>
      </vt:variant>
      <vt:variant>
        <vt:i4>5</vt:i4>
      </vt:variant>
      <vt:variant>
        <vt:lpwstr/>
      </vt:variant>
      <vt:variant>
        <vt:lpwstr>_Toc180596743</vt:lpwstr>
      </vt:variant>
      <vt:variant>
        <vt:i4>1572927</vt:i4>
      </vt:variant>
      <vt:variant>
        <vt:i4>800</vt:i4>
      </vt:variant>
      <vt:variant>
        <vt:i4>0</vt:i4>
      </vt:variant>
      <vt:variant>
        <vt:i4>5</vt:i4>
      </vt:variant>
      <vt:variant>
        <vt:lpwstr/>
      </vt:variant>
      <vt:variant>
        <vt:lpwstr>_Toc180596742</vt:lpwstr>
      </vt:variant>
      <vt:variant>
        <vt:i4>1572927</vt:i4>
      </vt:variant>
      <vt:variant>
        <vt:i4>794</vt:i4>
      </vt:variant>
      <vt:variant>
        <vt:i4>0</vt:i4>
      </vt:variant>
      <vt:variant>
        <vt:i4>5</vt:i4>
      </vt:variant>
      <vt:variant>
        <vt:lpwstr/>
      </vt:variant>
      <vt:variant>
        <vt:lpwstr>_Toc180596741</vt:lpwstr>
      </vt:variant>
      <vt:variant>
        <vt:i4>1572927</vt:i4>
      </vt:variant>
      <vt:variant>
        <vt:i4>788</vt:i4>
      </vt:variant>
      <vt:variant>
        <vt:i4>0</vt:i4>
      </vt:variant>
      <vt:variant>
        <vt:i4>5</vt:i4>
      </vt:variant>
      <vt:variant>
        <vt:lpwstr/>
      </vt:variant>
      <vt:variant>
        <vt:lpwstr>_Toc180596740</vt:lpwstr>
      </vt:variant>
      <vt:variant>
        <vt:i4>2031679</vt:i4>
      </vt:variant>
      <vt:variant>
        <vt:i4>782</vt:i4>
      </vt:variant>
      <vt:variant>
        <vt:i4>0</vt:i4>
      </vt:variant>
      <vt:variant>
        <vt:i4>5</vt:i4>
      </vt:variant>
      <vt:variant>
        <vt:lpwstr/>
      </vt:variant>
      <vt:variant>
        <vt:lpwstr>_Toc180596739</vt:lpwstr>
      </vt:variant>
      <vt:variant>
        <vt:i4>2031679</vt:i4>
      </vt:variant>
      <vt:variant>
        <vt:i4>776</vt:i4>
      </vt:variant>
      <vt:variant>
        <vt:i4>0</vt:i4>
      </vt:variant>
      <vt:variant>
        <vt:i4>5</vt:i4>
      </vt:variant>
      <vt:variant>
        <vt:lpwstr/>
      </vt:variant>
      <vt:variant>
        <vt:lpwstr>_Toc180596738</vt:lpwstr>
      </vt:variant>
      <vt:variant>
        <vt:i4>2031679</vt:i4>
      </vt:variant>
      <vt:variant>
        <vt:i4>770</vt:i4>
      </vt:variant>
      <vt:variant>
        <vt:i4>0</vt:i4>
      </vt:variant>
      <vt:variant>
        <vt:i4>5</vt:i4>
      </vt:variant>
      <vt:variant>
        <vt:lpwstr/>
      </vt:variant>
      <vt:variant>
        <vt:lpwstr>_Toc180596737</vt:lpwstr>
      </vt:variant>
      <vt:variant>
        <vt:i4>2031679</vt:i4>
      </vt:variant>
      <vt:variant>
        <vt:i4>764</vt:i4>
      </vt:variant>
      <vt:variant>
        <vt:i4>0</vt:i4>
      </vt:variant>
      <vt:variant>
        <vt:i4>5</vt:i4>
      </vt:variant>
      <vt:variant>
        <vt:lpwstr/>
      </vt:variant>
      <vt:variant>
        <vt:lpwstr>_Toc180596736</vt:lpwstr>
      </vt:variant>
      <vt:variant>
        <vt:i4>2031679</vt:i4>
      </vt:variant>
      <vt:variant>
        <vt:i4>758</vt:i4>
      </vt:variant>
      <vt:variant>
        <vt:i4>0</vt:i4>
      </vt:variant>
      <vt:variant>
        <vt:i4>5</vt:i4>
      </vt:variant>
      <vt:variant>
        <vt:lpwstr/>
      </vt:variant>
      <vt:variant>
        <vt:lpwstr>_Toc180596735</vt:lpwstr>
      </vt:variant>
      <vt:variant>
        <vt:i4>2031679</vt:i4>
      </vt:variant>
      <vt:variant>
        <vt:i4>752</vt:i4>
      </vt:variant>
      <vt:variant>
        <vt:i4>0</vt:i4>
      </vt:variant>
      <vt:variant>
        <vt:i4>5</vt:i4>
      </vt:variant>
      <vt:variant>
        <vt:lpwstr/>
      </vt:variant>
      <vt:variant>
        <vt:lpwstr>_Toc180596734</vt:lpwstr>
      </vt:variant>
      <vt:variant>
        <vt:i4>2031679</vt:i4>
      </vt:variant>
      <vt:variant>
        <vt:i4>746</vt:i4>
      </vt:variant>
      <vt:variant>
        <vt:i4>0</vt:i4>
      </vt:variant>
      <vt:variant>
        <vt:i4>5</vt:i4>
      </vt:variant>
      <vt:variant>
        <vt:lpwstr/>
      </vt:variant>
      <vt:variant>
        <vt:lpwstr>_Toc180596733</vt:lpwstr>
      </vt:variant>
      <vt:variant>
        <vt:i4>2031679</vt:i4>
      </vt:variant>
      <vt:variant>
        <vt:i4>740</vt:i4>
      </vt:variant>
      <vt:variant>
        <vt:i4>0</vt:i4>
      </vt:variant>
      <vt:variant>
        <vt:i4>5</vt:i4>
      </vt:variant>
      <vt:variant>
        <vt:lpwstr/>
      </vt:variant>
      <vt:variant>
        <vt:lpwstr>_Toc180596732</vt:lpwstr>
      </vt:variant>
      <vt:variant>
        <vt:i4>2031679</vt:i4>
      </vt:variant>
      <vt:variant>
        <vt:i4>734</vt:i4>
      </vt:variant>
      <vt:variant>
        <vt:i4>0</vt:i4>
      </vt:variant>
      <vt:variant>
        <vt:i4>5</vt:i4>
      </vt:variant>
      <vt:variant>
        <vt:lpwstr/>
      </vt:variant>
      <vt:variant>
        <vt:lpwstr>_Toc180596731</vt:lpwstr>
      </vt:variant>
      <vt:variant>
        <vt:i4>2031679</vt:i4>
      </vt:variant>
      <vt:variant>
        <vt:i4>728</vt:i4>
      </vt:variant>
      <vt:variant>
        <vt:i4>0</vt:i4>
      </vt:variant>
      <vt:variant>
        <vt:i4>5</vt:i4>
      </vt:variant>
      <vt:variant>
        <vt:lpwstr/>
      </vt:variant>
      <vt:variant>
        <vt:lpwstr>_Toc180596730</vt:lpwstr>
      </vt:variant>
      <vt:variant>
        <vt:i4>1966143</vt:i4>
      </vt:variant>
      <vt:variant>
        <vt:i4>722</vt:i4>
      </vt:variant>
      <vt:variant>
        <vt:i4>0</vt:i4>
      </vt:variant>
      <vt:variant>
        <vt:i4>5</vt:i4>
      </vt:variant>
      <vt:variant>
        <vt:lpwstr/>
      </vt:variant>
      <vt:variant>
        <vt:lpwstr>_Toc180596729</vt:lpwstr>
      </vt:variant>
      <vt:variant>
        <vt:i4>1966143</vt:i4>
      </vt:variant>
      <vt:variant>
        <vt:i4>716</vt:i4>
      </vt:variant>
      <vt:variant>
        <vt:i4>0</vt:i4>
      </vt:variant>
      <vt:variant>
        <vt:i4>5</vt:i4>
      </vt:variant>
      <vt:variant>
        <vt:lpwstr/>
      </vt:variant>
      <vt:variant>
        <vt:lpwstr>_Toc180596728</vt:lpwstr>
      </vt:variant>
      <vt:variant>
        <vt:i4>1966143</vt:i4>
      </vt:variant>
      <vt:variant>
        <vt:i4>710</vt:i4>
      </vt:variant>
      <vt:variant>
        <vt:i4>0</vt:i4>
      </vt:variant>
      <vt:variant>
        <vt:i4>5</vt:i4>
      </vt:variant>
      <vt:variant>
        <vt:lpwstr/>
      </vt:variant>
      <vt:variant>
        <vt:lpwstr>_Toc180596727</vt:lpwstr>
      </vt:variant>
      <vt:variant>
        <vt:i4>1966143</vt:i4>
      </vt:variant>
      <vt:variant>
        <vt:i4>704</vt:i4>
      </vt:variant>
      <vt:variant>
        <vt:i4>0</vt:i4>
      </vt:variant>
      <vt:variant>
        <vt:i4>5</vt:i4>
      </vt:variant>
      <vt:variant>
        <vt:lpwstr/>
      </vt:variant>
      <vt:variant>
        <vt:lpwstr>_Toc180596726</vt:lpwstr>
      </vt:variant>
      <vt:variant>
        <vt:i4>1966143</vt:i4>
      </vt:variant>
      <vt:variant>
        <vt:i4>698</vt:i4>
      </vt:variant>
      <vt:variant>
        <vt:i4>0</vt:i4>
      </vt:variant>
      <vt:variant>
        <vt:i4>5</vt:i4>
      </vt:variant>
      <vt:variant>
        <vt:lpwstr/>
      </vt:variant>
      <vt:variant>
        <vt:lpwstr>_Toc180596725</vt:lpwstr>
      </vt:variant>
      <vt:variant>
        <vt:i4>1966143</vt:i4>
      </vt:variant>
      <vt:variant>
        <vt:i4>692</vt:i4>
      </vt:variant>
      <vt:variant>
        <vt:i4>0</vt:i4>
      </vt:variant>
      <vt:variant>
        <vt:i4>5</vt:i4>
      </vt:variant>
      <vt:variant>
        <vt:lpwstr/>
      </vt:variant>
      <vt:variant>
        <vt:lpwstr>_Toc180596724</vt:lpwstr>
      </vt:variant>
      <vt:variant>
        <vt:i4>1966143</vt:i4>
      </vt:variant>
      <vt:variant>
        <vt:i4>686</vt:i4>
      </vt:variant>
      <vt:variant>
        <vt:i4>0</vt:i4>
      </vt:variant>
      <vt:variant>
        <vt:i4>5</vt:i4>
      </vt:variant>
      <vt:variant>
        <vt:lpwstr/>
      </vt:variant>
      <vt:variant>
        <vt:lpwstr>_Toc180596723</vt:lpwstr>
      </vt:variant>
      <vt:variant>
        <vt:i4>1966143</vt:i4>
      </vt:variant>
      <vt:variant>
        <vt:i4>680</vt:i4>
      </vt:variant>
      <vt:variant>
        <vt:i4>0</vt:i4>
      </vt:variant>
      <vt:variant>
        <vt:i4>5</vt:i4>
      </vt:variant>
      <vt:variant>
        <vt:lpwstr/>
      </vt:variant>
      <vt:variant>
        <vt:lpwstr>_Toc180596722</vt:lpwstr>
      </vt:variant>
      <vt:variant>
        <vt:i4>1966143</vt:i4>
      </vt:variant>
      <vt:variant>
        <vt:i4>674</vt:i4>
      </vt:variant>
      <vt:variant>
        <vt:i4>0</vt:i4>
      </vt:variant>
      <vt:variant>
        <vt:i4>5</vt:i4>
      </vt:variant>
      <vt:variant>
        <vt:lpwstr/>
      </vt:variant>
      <vt:variant>
        <vt:lpwstr>_Toc180596721</vt:lpwstr>
      </vt:variant>
      <vt:variant>
        <vt:i4>1966143</vt:i4>
      </vt:variant>
      <vt:variant>
        <vt:i4>668</vt:i4>
      </vt:variant>
      <vt:variant>
        <vt:i4>0</vt:i4>
      </vt:variant>
      <vt:variant>
        <vt:i4>5</vt:i4>
      </vt:variant>
      <vt:variant>
        <vt:lpwstr/>
      </vt:variant>
      <vt:variant>
        <vt:lpwstr>_Toc180596720</vt:lpwstr>
      </vt:variant>
      <vt:variant>
        <vt:i4>1900607</vt:i4>
      </vt:variant>
      <vt:variant>
        <vt:i4>662</vt:i4>
      </vt:variant>
      <vt:variant>
        <vt:i4>0</vt:i4>
      </vt:variant>
      <vt:variant>
        <vt:i4>5</vt:i4>
      </vt:variant>
      <vt:variant>
        <vt:lpwstr/>
      </vt:variant>
      <vt:variant>
        <vt:lpwstr>_Toc180596719</vt:lpwstr>
      </vt:variant>
      <vt:variant>
        <vt:i4>1900607</vt:i4>
      </vt:variant>
      <vt:variant>
        <vt:i4>656</vt:i4>
      </vt:variant>
      <vt:variant>
        <vt:i4>0</vt:i4>
      </vt:variant>
      <vt:variant>
        <vt:i4>5</vt:i4>
      </vt:variant>
      <vt:variant>
        <vt:lpwstr/>
      </vt:variant>
      <vt:variant>
        <vt:lpwstr>_Toc180596718</vt:lpwstr>
      </vt:variant>
      <vt:variant>
        <vt:i4>1900607</vt:i4>
      </vt:variant>
      <vt:variant>
        <vt:i4>650</vt:i4>
      </vt:variant>
      <vt:variant>
        <vt:i4>0</vt:i4>
      </vt:variant>
      <vt:variant>
        <vt:i4>5</vt:i4>
      </vt:variant>
      <vt:variant>
        <vt:lpwstr/>
      </vt:variant>
      <vt:variant>
        <vt:lpwstr>_Toc180596717</vt:lpwstr>
      </vt:variant>
      <vt:variant>
        <vt:i4>1900607</vt:i4>
      </vt:variant>
      <vt:variant>
        <vt:i4>644</vt:i4>
      </vt:variant>
      <vt:variant>
        <vt:i4>0</vt:i4>
      </vt:variant>
      <vt:variant>
        <vt:i4>5</vt:i4>
      </vt:variant>
      <vt:variant>
        <vt:lpwstr/>
      </vt:variant>
      <vt:variant>
        <vt:lpwstr>_Toc180596716</vt:lpwstr>
      </vt:variant>
      <vt:variant>
        <vt:i4>1900607</vt:i4>
      </vt:variant>
      <vt:variant>
        <vt:i4>638</vt:i4>
      </vt:variant>
      <vt:variant>
        <vt:i4>0</vt:i4>
      </vt:variant>
      <vt:variant>
        <vt:i4>5</vt:i4>
      </vt:variant>
      <vt:variant>
        <vt:lpwstr/>
      </vt:variant>
      <vt:variant>
        <vt:lpwstr>_Toc180596715</vt:lpwstr>
      </vt:variant>
      <vt:variant>
        <vt:i4>1900607</vt:i4>
      </vt:variant>
      <vt:variant>
        <vt:i4>632</vt:i4>
      </vt:variant>
      <vt:variant>
        <vt:i4>0</vt:i4>
      </vt:variant>
      <vt:variant>
        <vt:i4>5</vt:i4>
      </vt:variant>
      <vt:variant>
        <vt:lpwstr/>
      </vt:variant>
      <vt:variant>
        <vt:lpwstr>_Toc180596714</vt:lpwstr>
      </vt:variant>
      <vt:variant>
        <vt:i4>1900607</vt:i4>
      </vt:variant>
      <vt:variant>
        <vt:i4>626</vt:i4>
      </vt:variant>
      <vt:variant>
        <vt:i4>0</vt:i4>
      </vt:variant>
      <vt:variant>
        <vt:i4>5</vt:i4>
      </vt:variant>
      <vt:variant>
        <vt:lpwstr/>
      </vt:variant>
      <vt:variant>
        <vt:lpwstr>_Toc180596713</vt:lpwstr>
      </vt:variant>
      <vt:variant>
        <vt:i4>1900607</vt:i4>
      </vt:variant>
      <vt:variant>
        <vt:i4>620</vt:i4>
      </vt:variant>
      <vt:variant>
        <vt:i4>0</vt:i4>
      </vt:variant>
      <vt:variant>
        <vt:i4>5</vt:i4>
      </vt:variant>
      <vt:variant>
        <vt:lpwstr/>
      </vt:variant>
      <vt:variant>
        <vt:lpwstr>_Toc180596712</vt:lpwstr>
      </vt:variant>
      <vt:variant>
        <vt:i4>1900607</vt:i4>
      </vt:variant>
      <vt:variant>
        <vt:i4>614</vt:i4>
      </vt:variant>
      <vt:variant>
        <vt:i4>0</vt:i4>
      </vt:variant>
      <vt:variant>
        <vt:i4>5</vt:i4>
      </vt:variant>
      <vt:variant>
        <vt:lpwstr/>
      </vt:variant>
      <vt:variant>
        <vt:lpwstr>_Toc180596711</vt:lpwstr>
      </vt:variant>
      <vt:variant>
        <vt:i4>1900607</vt:i4>
      </vt:variant>
      <vt:variant>
        <vt:i4>608</vt:i4>
      </vt:variant>
      <vt:variant>
        <vt:i4>0</vt:i4>
      </vt:variant>
      <vt:variant>
        <vt:i4>5</vt:i4>
      </vt:variant>
      <vt:variant>
        <vt:lpwstr/>
      </vt:variant>
      <vt:variant>
        <vt:lpwstr>_Toc180596710</vt:lpwstr>
      </vt:variant>
      <vt:variant>
        <vt:i4>1835071</vt:i4>
      </vt:variant>
      <vt:variant>
        <vt:i4>602</vt:i4>
      </vt:variant>
      <vt:variant>
        <vt:i4>0</vt:i4>
      </vt:variant>
      <vt:variant>
        <vt:i4>5</vt:i4>
      </vt:variant>
      <vt:variant>
        <vt:lpwstr/>
      </vt:variant>
      <vt:variant>
        <vt:lpwstr>_Toc180596709</vt:lpwstr>
      </vt:variant>
      <vt:variant>
        <vt:i4>1835071</vt:i4>
      </vt:variant>
      <vt:variant>
        <vt:i4>596</vt:i4>
      </vt:variant>
      <vt:variant>
        <vt:i4>0</vt:i4>
      </vt:variant>
      <vt:variant>
        <vt:i4>5</vt:i4>
      </vt:variant>
      <vt:variant>
        <vt:lpwstr/>
      </vt:variant>
      <vt:variant>
        <vt:lpwstr>_Toc180596708</vt:lpwstr>
      </vt:variant>
      <vt:variant>
        <vt:i4>1835071</vt:i4>
      </vt:variant>
      <vt:variant>
        <vt:i4>590</vt:i4>
      </vt:variant>
      <vt:variant>
        <vt:i4>0</vt:i4>
      </vt:variant>
      <vt:variant>
        <vt:i4>5</vt:i4>
      </vt:variant>
      <vt:variant>
        <vt:lpwstr/>
      </vt:variant>
      <vt:variant>
        <vt:lpwstr>_Toc180596707</vt:lpwstr>
      </vt:variant>
      <vt:variant>
        <vt:i4>1835071</vt:i4>
      </vt:variant>
      <vt:variant>
        <vt:i4>584</vt:i4>
      </vt:variant>
      <vt:variant>
        <vt:i4>0</vt:i4>
      </vt:variant>
      <vt:variant>
        <vt:i4>5</vt:i4>
      </vt:variant>
      <vt:variant>
        <vt:lpwstr/>
      </vt:variant>
      <vt:variant>
        <vt:lpwstr>_Toc180596706</vt:lpwstr>
      </vt:variant>
      <vt:variant>
        <vt:i4>1835071</vt:i4>
      </vt:variant>
      <vt:variant>
        <vt:i4>578</vt:i4>
      </vt:variant>
      <vt:variant>
        <vt:i4>0</vt:i4>
      </vt:variant>
      <vt:variant>
        <vt:i4>5</vt:i4>
      </vt:variant>
      <vt:variant>
        <vt:lpwstr/>
      </vt:variant>
      <vt:variant>
        <vt:lpwstr>_Toc180596705</vt:lpwstr>
      </vt:variant>
      <vt:variant>
        <vt:i4>1835071</vt:i4>
      </vt:variant>
      <vt:variant>
        <vt:i4>572</vt:i4>
      </vt:variant>
      <vt:variant>
        <vt:i4>0</vt:i4>
      </vt:variant>
      <vt:variant>
        <vt:i4>5</vt:i4>
      </vt:variant>
      <vt:variant>
        <vt:lpwstr/>
      </vt:variant>
      <vt:variant>
        <vt:lpwstr>_Toc180596704</vt:lpwstr>
      </vt:variant>
      <vt:variant>
        <vt:i4>1835071</vt:i4>
      </vt:variant>
      <vt:variant>
        <vt:i4>566</vt:i4>
      </vt:variant>
      <vt:variant>
        <vt:i4>0</vt:i4>
      </vt:variant>
      <vt:variant>
        <vt:i4>5</vt:i4>
      </vt:variant>
      <vt:variant>
        <vt:lpwstr/>
      </vt:variant>
      <vt:variant>
        <vt:lpwstr>_Toc180596703</vt:lpwstr>
      </vt:variant>
      <vt:variant>
        <vt:i4>1835071</vt:i4>
      </vt:variant>
      <vt:variant>
        <vt:i4>560</vt:i4>
      </vt:variant>
      <vt:variant>
        <vt:i4>0</vt:i4>
      </vt:variant>
      <vt:variant>
        <vt:i4>5</vt:i4>
      </vt:variant>
      <vt:variant>
        <vt:lpwstr/>
      </vt:variant>
      <vt:variant>
        <vt:lpwstr>_Toc180596702</vt:lpwstr>
      </vt:variant>
      <vt:variant>
        <vt:i4>1835071</vt:i4>
      </vt:variant>
      <vt:variant>
        <vt:i4>554</vt:i4>
      </vt:variant>
      <vt:variant>
        <vt:i4>0</vt:i4>
      </vt:variant>
      <vt:variant>
        <vt:i4>5</vt:i4>
      </vt:variant>
      <vt:variant>
        <vt:lpwstr/>
      </vt:variant>
      <vt:variant>
        <vt:lpwstr>_Toc180596701</vt:lpwstr>
      </vt:variant>
      <vt:variant>
        <vt:i4>1835071</vt:i4>
      </vt:variant>
      <vt:variant>
        <vt:i4>548</vt:i4>
      </vt:variant>
      <vt:variant>
        <vt:i4>0</vt:i4>
      </vt:variant>
      <vt:variant>
        <vt:i4>5</vt:i4>
      </vt:variant>
      <vt:variant>
        <vt:lpwstr/>
      </vt:variant>
      <vt:variant>
        <vt:lpwstr>_Toc180596700</vt:lpwstr>
      </vt:variant>
      <vt:variant>
        <vt:i4>1376318</vt:i4>
      </vt:variant>
      <vt:variant>
        <vt:i4>542</vt:i4>
      </vt:variant>
      <vt:variant>
        <vt:i4>0</vt:i4>
      </vt:variant>
      <vt:variant>
        <vt:i4>5</vt:i4>
      </vt:variant>
      <vt:variant>
        <vt:lpwstr/>
      </vt:variant>
      <vt:variant>
        <vt:lpwstr>_Toc180596699</vt:lpwstr>
      </vt:variant>
      <vt:variant>
        <vt:i4>1376318</vt:i4>
      </vt:variant>
      <vt:variant>
        <vt:i4>536</vt:i4>
      </vt:variant>
      <vt:variant>
        <vt:i4>0</vt:i4>
      </vt:variant>
      <vt:variant>
        <vt:i4>5</vt:i4>
      </vt:variant>
      <vt:variant>
        <vt:lpwstr/>
      </vt:variant>
      <vt:variant>
        <vt:lpwstr>_Toc180596698</vt:lpwstr>
      </vt:variant>
      <vt:variant>
        <vt:i4>1376318</vt:i4>
      </vt:variant>
      <vt:variant>
        <vt:i4>530</vt:i4>
      </vt:variant>
      <vt:variant>
        <vt:i4>0</vt:i4>
      </vt:variant>
      <vt:variant>
        <vt:i4>5</vt:i4>
      </vt:variant>
      <vt:variant>
        <vt:lpwstr/>
      </vt:variant>
      <vt:variant>
        <vt:lpwstr>_Toc180596697</vt:lpwstr>
      </vt:variant>
      <vt:variant>
        <vt:i4>1376318</vt:i4>
      </vt:variant>
      <vt:variant>
        <vt:i4>524</vt:i4>
      </vt:variant>
      <vt:variant>
        <vt:i4>0</vt:i4>
      </vt:variant>
      <vt:variant>
        <vt:i4>5</vt:i4>
      </vt:variant>
      <vt:variant>
        <vt:lpwstr/>
      </vt:variant>
      <vt:variant>
        <vt:lpwstr>_Toc180596696</vt:lpwstr>
      </vt:variant>
      <vt:variant>
        <vt:i4>1376318</vt:i4>
      </vt:variant>
      <vt:variant>
        <vt:i4>518</vt:i4>
      </vt:variant>
      <vt:variant>
        <vt:i4>0</vt:i4>
      </vt:variant>
      <vt:variant>
        <vt:i4>5</vt:i4>
      </vt:variant>
      <vt:variant>
        <vt:lpwstr/>
      </vt:variant>
      <vt:variant>
        <vt:lpwstr>_Toc180596695</vt:lpwstr>
      </vt:variant>
      <vt:variant>
        <vt:i4>1376318</vt:i4>
      </vt:variant>
      <vt:variant>
        <vt:i4>512</vt:i4>
      </vt:variant>
      <vt:variant>
        <vt:i4>0</vt:i4>
      </vt:variant>
      <vt:variant>
        <vt:i4>5</vt:i4>
      </vt:variant>
      <vt:variant>
        <vt:lpwstr/>
      </vt:variant>
      <vt:variant>
        <vt:lpwstr>_Toc180596694</vt:lpwstr>
      </vt:variant>
      <vt:variant>
        <vt:i4>1376318</vt:i4>
      </vt:variant>
      <vt:variant>
        <vt:i4>506</vt:i4>
      </vt:variant>
      <vt:variant>
        <vt:i4>0</vt:i4>
      </vt:variant>
      <vt:variant>
        <vt:i4>5</vt:i4>
      </vt:variant>
      <vt:variant>
        <vt:lpwstr/>
      </vt:variant>
      <vt:variant>
        <vt:lpwstr>_Toc180596693</vt:lpwstr>
      </vt:variant>
      <vt:variant>
        <vt:i4>1376318</vt:i4>
      </vt:variant>
      <vt:variant>
        <vt:i4>500</vt:i4>
      </vt:variant>
      <vt:variant>
        <vt:i4>0</vt:i4>
      </vt:variant>
      <vt:variant>
        <vt:i4>5</vt:i4>
      </vt:variant>
      <vt:variant>
        <vt:lpwstr/>
      </vt:variant>
      <vt:variant>
        <vt:lpwstr>_Toc180596692</vt:lpwstr>
      </vt:variant>
      <vt:variant>
        <vt:i4>1376318</vt:i4>
      </vt:variant>
      <vt:variant>
        <vt:i4>494</vt:i4>
      </vt:variant>
      <vt:variant>
        <vt:i4>0</vt:i4>
      </vt:variant>
      <vt:variant>
        <vt:i4>5</vt:i4>
      </vt:variant>
      <vt:variant>
        <vt:lpwstr/>
      </vt:variant>
      <vt:variant>
        <vt:lpwstr>_Toc180596691</vt:lpwstr>
      </vt:variant>
      <vt:variant>
        <vt:i4>1376318</vt:i4>
      </vt:variant>
      <vt:variant>
        <vt:i4>488</vt:i4>
      </vt:variant>
      <vt:variant>
        <vt:i4>0</vt:i4>
      </vt:variant>
      <vt:variant>
        <vt:i4>5</vt:i4>
      </vt:variant>
      <vt:variant>
        <vt:lpwstr/>
      </vt:variant>
      <vt:variant>
        <vt:lpwstr>_Toc180596690</vt:lpwstr>
      </vt:variant>
      <vt:variant>
        <vt:i4>1310782</vt:i4>
      </vt:variant>
      <vt:variant>
        <vt:i4>482</vt:i4>
      </vt:variant>
      <vt:variant>
        <vt:i4>0</vt:i4>
      </vt:variant>
      <vt:variant>
        <vt:i4>5</vt:i4>
      </vt:variant>
      <vt:variant>
        <vt:lpwstr/>
      </vt:variant>
      <vt:variant>
        <vt:lpwstr>_Toc180596689</vt:lpwstr>
      </vt:variant>
      <vt:variant>
        <vt:i4>1310782</vt:i4>
      </vt:variant>
      <vt:variant>
        <vt:i4>476</vt:i4>
      </vt:variant>
      <vt:variant>
        <vt:i4>0</vt:i4>
      </vt:variant>
      <vt:variant>
        <vt:i4>5</vt:i4>
      </vt:variant>
      <vt:variant>
        <vt:lpwstr/>
      </vt:variant>
      <vt:variant>
        <vt:lpwstr>_Toc180596688</vt:lpwstr>
      </vt:variant>
      <vt:variant>
        <vt:i4>1310782</vt:i4>
      </vt:variant>
      <vt:variant>
        <vt:i4>470</vt:i4>
      </vt:variant>
      <vt:variant>
        <vt:i4>0</vt:i4>
      </vt:variant>
      <vt:variant>
        <vt:i4>5</vt:i4>
      </vt:variant>
      <vt:variant>
        <vt:lpwstr/>
      </vt:variant>
      <vt:variant>
        <vt:lpwstr>_Toc180596687</vt:lpwstr>
      </vt:variant>
      <vt:variant>
        <vt:i4>1310782</vt:i4>
      </vt:variant>
      <vt:variant>
        <vt:i4>464</vt:i4>
      </vt:variant>
      <vt:variant>
        <vt:i4>0</vt:i4>
      </vt:variant>
      <vt:variant>
        <vt:i4>5</vt:i4>
      </vt:variant>
      <vt:variant>
        <vt:lpwstr/>
      </vt:variant>
      <vt:variant>
        <vt:lpwstr>_Toc180596686</vt:lpwstr>
      </vt:variant>
      <vt:variant>
        <vt:i4>1310782</vt:i4>
      </vt:variant>
      <vt:variant>
        <vt:i4>458</vt:i4>
      </vt:variant>
      <vt:variant>
        <vt:i4>0</vt:i4>
      </vt:variant>
      <vt:variant>
        <vt:i4>5</vt:i4>
      </vt:variant>
      <vt:variant>
        <vt:lpwstr/>
      </vt:variant>
      <vt:variant>
        <vt:lpwstr>_Toc180596685</vt:lpwstr>
      </vt:variant>
      <vt:variant>
        <vt:i4>1310782</vt:i4>
      </vt:variant>
      <vt:variant>
        <vt:i4>452</vt:i4>
      </vt:variant>
      <vt:variant>
        <vt:i4>0</vt:i4>
      </vt:variant>
      <vt:variant>
        <vt:i4>5</vt:i4>
      </vt:variant>
      <vt:variant>
        <vt:lpwstr/>
      </vt:variant>
      <vt:variant>
        <vt:lpwstr>_Toc180596684</vt:lpwstr>
      </vt:variant>
      <vt:variant>
        <vt:i4>1310782</vt:i4>
      </vt:variant>
      <vt:variant>
        <vt:i4>446</vt:i4>
      </vt:variant>
      <vt:variant>
        <vt:i4>0</vt:i4>
      </vt:variant>
      <vt:variant>
        <vt:i4>5</vt:i4>
      </vt:variant>
      <vt:variant>
        <vt:lpwstr/>
      </vt:variant>
      <vt:variant>
        <vt:lpwstr>_Toc180596683</vt:lpwstr>
      </vt:variant>
      <vt:variant>
        <vt:i4>1310782</vt:i4>
      </vt:variant>
      <vt:variant>
        <vt:i4>440</vt:i4>
      </vt:variant>
      <vt:variant>
        <vt:i4>0</vt:i4>
      </vt:variant>
      <vt:variant>
        <vt:i4>5</vt:i4>
      </vt:variant>
      <vt:variant>
        <vt:lpwstr/>
      </vt:variant>
      <vt:variant>
        <vt:lpwstr>_Toc180596682</vt:lpwstr>
      </vt:variant>
      <vt:variant>
        <vt:i4>1310782</vt:i4>
      </vt:variant>
      <vt:variant>
        <vt:i4>434</vt:i4>
      </vt:variant>
      <vt:variant>
        <vt:i4>0</vt:i4>
      </vt:variant>
      <vt:variant>
        <vt:i4>5</vt:i4>
      </vt:variant>
      <vt:variant>
        <vt:lpwstr/>
      </vt:variant>
      <vt:variant>
        <vt:lpwstr>_Toc180596681</vt:lpwstr>
      </vt:variant>
      <vt:variant>
        <vt:i4>1310782</vt:i4>
      </vt:variant>
      <vt:variant>
        <vt:i4>428</vt:i4>
      </vt:variant>
      <vt:variant>
        <vt:i4>0</vt:i4>
      </vt:variant>
      <vt:variant>
        <vt:i4>5</vt:i4>
      </vt:variant>
      <vt:variant>
        <vt:lpwstr/>
      </vt:variant>
      <vt:variant>
        <vt:lpwstr>_Toc180596680</vt:lpwstr>
      </vt:variant>
      <vt:variant>
        <vt:i4>1769534</vt:i4>
      </vt:variant>
      <vt:variant>
        <vt:i4>422</vt:i4>
      </vt:variant>
      <vt:variant>
        <vt:i4>0</vt:i4>
      </vt:variant>
      <vt:variant>
        <vt:i4>5</vt:i4>
      </vt:variant>
      <vt:variant>
        <vt:lpwstr/>
      </vt:variant>
      <vt:variant>
        <vt:lpwstr>_Toc180596679</vt:lpwstr>
      </vt:variant>
      <vt:variant>
        <vt:i4>1769534</vt:i4>
      </vt:variant>
      <vt:variant>
        <vt:i4>416</vt:i4>
      </vt:variant>
      <vt:variant>
        <vt:i4>0</vt:i4>
      </vt:variant>
      <vt:variant>
        <vt:i4>5</vt:i4>
      </vt:variant>
      <vt:variant>
        <vt:lpwstr/>
      </vt:variant>
      <vt:variant>
        <vt:lpwstr>_Toc180596678</vt:lpwstr>
      </vt:variant>
      <vt:variant>
        <vt:i4>1769534</vt:i4>
      </vt:variant>
      <vt:variant>
        <vt:i4>410</vt:i4>
      </vt:variant>
      <vt:variant>
        <vt:i4>0</vt:i4>
      </vt:variant>
      <vt:variant>
        <vt:i4>5</vt:i4>
      </vt:variant>
      <vt:variant>
        <vt:lpwstr/>
      </vt:variant>
      <vt:variant>
        <vt:lpwstr>_Toc180596677</vt:lpwstr>
      </vt:variant>
      <vt:variant>
        <vt:i4>1769534</vt:i4>
      </vt:variant>
      <vt:variant>
        <vt:i4>404</vt:i4>
      </vt:variant>
      <vt:variant>
        <vt:i4>0</vt:i4>
      </vt:variant>
      <vt:variant>
        <vt:i4>5</vt:i4>
      </vt:variant>
      <vt:variant>
        <vt:lpwstr/>
      </vt:variant>
      <vt:variant>
        <vt:lpwstr>_Toc180596676</vt:lpwstr>
      </vt:variant>
      <vt:variant>
        <vt:i4>1769534</vt:i4>
      </vt:variant>
      <vt:variant>
        <vt:i4>398</vt:i4>
      </vt:variant>
      <vt:variant>
        <vt:i4>0</vt:i4>
      </vt:variant>
      <vt:variant>
        <vt:i4>5</vt:i4>
      </vt:variant>
      <vt:variant>
        <vt:lpwstr/>
      </vt:variant>
      <vt:variant>
        <vt:lpwstr>_Toc180596675</vt:lpwstr>
      </vt:variant>
      <vt:variant>
        <vt:i4>1769534</vt:i4>
      </vt:variant>
      <vt:variant>
        <vt:i4>392</vt:i4>
      </vt:variant>
      <vt:variant>
        <vt:i4>0</vt:i4>
      </vt:variant>
      <vt:variant>
        <vt:i4>5</vt:i4>
      </vt:variant>
      <vt:variant>
        <vt:lpwstr/>
      </vt:variant>
      <vt:variant>
        <vt:lpwstr>_Toc180596674</vt:lpwstr>
      </vt:variant>
      <vt:variant>
        <vt:i4>1769534</vt:i4>
      </vt:variant>
      <vt:variant>
        <vt:i4>386</vt:i4>
      </vt:variant>
      <vt:variant>
        <vt:i4>0</vt:i4>
      </vt:variant>
      <vt:variant>
        <vt:i4>5</vt:i4>
      </vt:variant>
      <vt:variant>
        <vt:lpwstr/>
      </vt:variant>
      <vt:variant>
        <vt:lpwstr>_Toc180596673</vt:lpwstr>
      </vt:variant>
      <vt:variant>
        <vt:i4>1769534</vt:i4>
      </vt:variant>
      <vt:variant>
        <vt:i4>380</vt:i4>
      </vt:variant>
      <vt:variant>
        <vt:i4>0</vt:i4>
      </vt:variant>
      <vt:variant>
        <vt:i4>5</vt:i4>
      </vt:variant>
      <vt:variant>
        <vt:lpwstr/>
      </vt:variant>
      <vt:variant>
        <vt:lpwstr>_Toc180596672</vt:lpwstr>
      </vt:variant>
      <vt:variant>
        <vt:i4>1769534</vt:i4>
      </vt:variant>
      <vt:variant>
        <vt:i4>374</vt:i4>
      </vt:variant>
      <vt:variant>
        <vt:i4>0</vt:i4>
      </vt:variant>
      <vt:variant>
        <vt:i4>5</vt:i4>
      </vt:variant>
      <vt:variant>
        <vt:lpwstr/>
      </vt:variant>
      <vt:variant>
        <vt:lpwstr>_Toc180596671</vt:lpwstr>
      </vt:variant>
      <vt:variant>
        <vt:i4>1769534</vt:i4>
      </vt:variant>
      <vt:variant>
        <vt:i4>368</vt:i4>
      </vt:variant>
      <vt:variant>
        <vt:i4>0</vt:i4>
      </vt:variant>
      <vt:variant>
        <vt:i4>5</vt:i4>
      </vt:variant>
      <vt:variant>
        <vt:lpwstr/>
      </vt:variant>
      <vt:variant>
        <vt:lpwstr>_Toc180596670</vt:lpwstr>
      </vt:variant>
      <vt:variant>
        <vt:i4>1703998</vt:i4>
      </vt:variant>
      <vt:variant>
        <vt:i4>362</vt:i4>
      </vt:variant>
      <vt:variant>
        <vt:i4>0</vt:i4>
      </vt:variant>
      <vt:variant>
        <vt:i4>5</vt:i4>
      </vt:variant>
      <vt:variant>
        <vt:lpwstr/>
      </vt:variant>
      <vt:variant>
        <vt:lpwstr>_Toc180596669</vt:lpwstr>
      </vt:variant>
      <vt:variant>
        <vt:i4>1703998</vt:i4>
      </vt:variant>
      <vt:variant>
        <vt:i4>356</vt:i4>
      </vt:variant>
      <vt:variant>
        <vt:i4>0</vt:i4>
      </vt:variant>
      <vt:variant>
        <vt:i4>5</vt:i4>
      </vt:variant>
      <vt:variant>
        <vt:lpwstr/>
      </vt:variant>
      <vt:variant>
        <vt:lpwstr>_Toc180596668</vt:lpwstr>
      </vt:variant>
      <vt:variant>
        <vt:i4>1703998</vt:i4>
      </vt:variant>
      <vt:variant>
        <vt:i4>350</vt:i4>
      </vt:variant>
      <vt:variant>
        <vt:i4>0</vt:i4>
      </vt:variant>
      <vt:variant>
        <vt:i4>5</vt:i4>
      </vt:variant>
      <vt:variant>
        <vt:lpwstr/>
      </vt:variant>
      <vt:variant>
        <vt:lpwstr>_Toc180596667</vt:lpwstr>
      </vt:variant>
      <vt:variant>
        <vt:i4>1703998</vt:i4>
      </vt:variant>
      <vt:variant>
        <vt:i4>344</vt:i4>
      </vt:variant>
      <vt:variant>
        <vt:i4>0</vt:i4>
      </vt:variant>
      <vt:variant>
        <vt:i4>5</vt:i4>
      </vt:variant>
      <vt:variant>
        <vt:lpwstr/>
      </vt:variant>
      <vt:variant>
        <vt:lpwstr>_Toc180596666</vt:lpwstr>
      </vt:variant>
      <vt:variant>
        <vt:i4>1703998</vt:i4>
      </vt:variant>
      <vt:variant>
        <vt:i4>338</vt:i4>
      </vt:variant>
      <vt:variant>
        <vt:i4>0</vt:i4>
      </vt:variant>
      <vt:variant>
        <vt:i4>5</vt:i4>
      </vt:variant>
      <vt:variant>
        <vt:lpwstr/>
      </vt:variant>
      <vt:variant>
        <vt:lpwstr>_Toc180596665</vt:lpwstr>
      </vt:variant>
      <vt:variant>
        <vt:i4>1703998</vt:i4>
      </vt:variant>
      <vt:variant>
        <vt:i4>332</vt:i4>
      </vt:variant>
      <vt:variant>
        <vt:i4>0</vt:i4>
      </vt:variant>
      <vt:variant>
        <vt:i4>5</vt:i4>
      </vt:variant>
      <vt:variant>
        <vt:lpwstr/>
      </vt:variant>
      <vt:variant>
        <vt:lpwstr>_Toc180596664</vt:lpwstr>
      </vt:variant>
      <vt:variant>
        <vt:i4>1703998</vt:i4>
      </vt:variant>
      <vt:variant>
        <vt:i4>326</vt:i4>
      </vt:variant>
      <vt:variant>
        <vt:i4>0</vt:i4>
      </vt:variant>
      <vt:variant>
        <vt:i4>5</vt:i4>
      </vt:variant>
      <vt:variant>
        <vt:lpwstr/>
      </vt:variant>
      <vt:variant>
        <vt:lpwstr>_Toc180596663</vt:lpwstr>
      </vt:variant>
      <vt:variant>
        <vt:i4>1703998</vt:i4>
      </vt:variant>
      <vt:variant>
        <vt:i4>320</vt:i4>
      </vt:variant>
      <vt:variant>
        <vt:i4>0</vt:i4>
      </vt:variant>
      <vt:variant>
        <vt:i4>5</vt:i4>
      </vt:variant>
      <vt:variant>
        <vt:lpwstr/>
      </vt:variant>
      <vt:variant>
        <vt:lpwstr>_Toc180596662</vt:lpwstr>
      </vt:variant>
      <vt:variant>
        <vt:i4>1703998</vt:i4>
      </vt:variant>
      <vt:variant>
        <vt:i4>314</vt:i4>
      </vt:variant>
      <vt:variant>
        <vt:i4>0</vt:i4>
      </vt:variant>
      <vt:variant>
        <vt:i4>5</vt:i4>
      </vt:variant>
      <vt:variant>
        <vt:lpwstr/>
      </vt:variant>
      <vt:variant>
        <vt:lpwstr>_Toc180596661</vt:lpwstr>
      </vt:variant>
      <vt:variant>
        <vt:i4>1703998</vt:i4>
      </vt:variant>
      <vt:variant>
        <vt:i4>308</vt:i4>
      </vt:variant>
      <vt:variant>
        <vt:i4>0</vt:i4>
      </vt:variant>
      <vt:variant>
        <vt:i4>5</vt:i4>
      </vt:variant>
      <vt:variant>
        <vt:lpwstr/>
      </vt:variant>
      <vt:variant>
        <vt:lpwstr>_Toc180596660</vt:lpwstr>
      </vt:variant>
      <vt:variant>
        <vt:i4>1638462</vt:i4>
      </vt:variant>
      <vt:variant>
        <vt:i4>302</vt:i4>
      </vt:variant>
      <vt:variant>
        <vt:i4>0</vt:i4>
      </vt:variant>
      <vt:variant>
        <vt:i4>5</vt:i4>
      </vt:variant>
      <vt:variant>
        <vt:lpwstr/>
      </vt:variant>
      <vt:variant>
        <vt:lpwstr>_Toc180596659</vt:lpwstr>
      </vt:variant>
      <vt:variant>
        <vt:i4>1638462</vt:i4>
      </vt:variant>
      <vt:variant>
        <vt:i4>296</vt:i4>
      </vt:variant>
      <vt:variant>
        <vt:i4>0</vt:i4>
      </vt:variant>
      <vt:variant>
        <vt:i4>5</vt:i4>
      </vt:variant>
      <vt:variant>
        <vt:lpwstr/>
      </vt:variant>
      <vt:variant>
        <vt:lpwstr>_Toc180596658</vt:lpwstr>
      </vt:variant>
      <vt:variant>
        <vt:i4>1638462</vt:i4>
      </vt:variant>
      <vt:variant>
        <vt:i4>290</vt:i4>
      </vt:variant>
      <vt:variant>
        <vt:i4>0</vt:i4>
      </vt:variant>
      <vt:variant>
        <vt:i4>5</vt:i4>
      </vt:variant>
      <vt:variant>
        <vt:lpwstr/>
      </vt:variant>
      <vt:variant>
        <vt:lpwstr>_Toc180596657</vt:lpwstr>
      </vt:variant>
      <vt:variant>
        <vt:i4>1638462</vt:i4>
      </vt:variant>
      <vt:variant>
        <vt:i4>284</vt:i4>
      </vt:variant>
      <vt:variant>
        <vt:i4>0</vt:i4>
      </vt:variant>
      <vt:variant>
        <vt:i4>5</vt:i4>
      </vt:variant>
      <vt:variant>
        <vt:lpwstr/>
      </vt:variant>
      <vt:variant>
        <vt:lpwstr>_Toc180596656</vt:lpwstr>
      </vt:variant>
      <vt:variant>
        <vt:i4>1638462</vt:i4>
      </vt:variant>
      <vt:variant>
        <vt:i4>278</vt:i4>
      </vt:variant>
      <vt:variant>
        <vt:i4>0</vt:i4>
      </vt:variant>
      <vt:variant>
        <vt:i4>5</vt:i4>
      </vt:variant>
      <vt:variant>
        <vt:lpwstr/>
      </vt:variant>
      <vt:variant>
        <vt:lpwstr>_Toc180596655</vt:lpwstr>
      </vt:variant>
      <vt:variant>
        <vt:i4>1638462</vt:i4>
      </vt:variant>
      <vt:variant>
        <vt:i4>272</vt:i4>
      </vt:variant>
      <vt:variant>
        <vt:i4>0</vt:i4>
      </vt:variant>
      <vt:variant>
        <vt:i4>5</vt:i4>
      </vt:variant>
      <vt:variant>
        <vt:lpwstr/>
      </vt:variant>
      <vt:variant>
        <vt:lpwstr>_Toc180596654</vt:lpwstr>
      </vt:variant>
      <vt:variant>
        <vt:i4>1638462</vt:i4>
      </vt:variant>
      <vt:variant>
        <vt:i4>266</vt:i4>
      </vt:variant>
      <vt:variant>
        <vt:i4>0</vt:i4>
      </vt:variant>
      <vt:variant>
        <vt:i4>5</vt:i4>
      </vt:variant>
      <vt:variant>
        <vt:lpwstr/>
      </vt:variant>
      <vt:variant>
        <vt:lpwstr>_Toc180596653</vt:lpwstr>
      </vt:variant>
      <vt:variant>
        <vt:i4>1638462</vt:i4>
      </vt:variant>
      <vt:variant>
        <vt:i4>260</vt:i4>
      </vt:variant>
      <vt:variant>
        <vt:i4>0</vt:i4>
      </vt:variant>
      <vt:variant>
        <vt:i4>5</vt:i4>
      </vt:variant>
      <vt:variant>
        <vt:lpwstr/>
      </vt:variant>
      <vt:variant>
        <vt:lpwstr>_Toc180596652</vt:lpwstr>
      </vt:variant>
      <vt:variant>
        <vt:i4>1638462</vt:i4>
      </vt:variant>
      <vt:variant>
        <vt:i4>254</vt:i4>
      </vt:variant>
      <vt:variant>
        <vt:i4>0</vt:i4>
      </vt:variant>
      <vt:variant>
        <vt:i4>5</vt:i4>
      </vt:variant>
      <vt:variant>
        <vt:lpwstr/>
      </vt:variant>
      <vt:variant>
        <vt:lpwstr>_Toc180596651</vt:lpwstr>
      </vt:variant>
      <vt:variant>
        <vt:i4>1638462</vt:i4>
      </vt:variant>
      <vt:variant>
        <vt:i4>248</vt:i4>
      </vt:variant>
      <vt:variant>
        <vt:i4>0</vt:i4>
      </vt:variant>
      <vt:variant>
        <vt:i4>5</vt:i4>
      </vt:variant>
      <vt:variant>
        <vt:lpwstr/>
      </vt:variant>
      <vt:variant>
        <vt:lpwstr>_Toc180596650</vt:lpwstr>
      </vt:variant>
      <vt:variant>
        <vt:i4>1572926</vt:i4>
      </vt:variant>
      <vt:variant>
        <vt:i4>242</vt:i4>
      </vt:variant>
      <vt:variant>
        <vt:i4>0</vt:i4>
      </vt:variant>
      <vt:variant>
        <vt:i4>5</vt:i4>
      </vt:variant>
      <vt:variant>
        <vt:lpwstr/>
      </vt:variant>
      <vt:variant>
        <vt:lpwstr>_Toc180596649</vt:lpwstr>
      </vt:variant>
      <vt:variant>
        <vt:i4>1572926</vt:i4>
      </vt:variant>
      <vt:variant>
        <vt:i4>236</vt:i4>
      </vt:variant>
      <vt:variant>
        <vt:i4>0</vt:i4>
      </vt:variant>
      <vt:variant>
        <vt:i4>5</vt:i4>
      </vt:variant>
      <vt:variant>
        <vt:lpwstr/>
      </vt:variant>
      <vt:variant>
        <vt:lpwstr>_Toc180596648</vt:lpwstr>
      </vt:variant>
      <vt:variant>
        <vt:i4>1572926</vt:i4>
      </vt:variant>
      <vt:variant>
        <vt:i4>230</vt:i4>
      </vt:variant>
      <vt:variant>
        <vt:i4>0</vt:i4>
      </vt:variant>
      <vt:variant>
        <vt:i4>5</vt:i4>
      </vt:variant>
      <vt:variant>
        <vt:lpwstr/>
      </vt:variant>
      <vt:variant>
        <vt:lpwstr>_Toc180596647</vt:lpwstr>
      </vt:variant>
      <vt:variant>
        <vt:i4>1572926</vt:i4>
      </vt:variant>
      <vt:variant>
        <vt:i4>224</vt:i4>
      </vt:variant>
      <vt:variant>
        <vt:i4>0</vt:i4>
      </vt:variant>
      <vt:variant>
        <vt:i4>5</vt:i4>
      </vt:variant>
      <vt:variant>
        <vt:lpwstr/>
      </vt:variant>
      <vt:variant>
        <vt:lpwstr>_Toc180596646</vt:lpwstr>
      </vt:variant>
      <vt:variant>
        <vt:i4>1572926</vt:i4>
      </vt:variant>
      <vt:variant>
        <vt:i4>218</vt:i4>
      </vt:variant>
      <vt:variant>
        <vt:i4>0</vt:i4>
      </vt:variant>
      <vt:variant>
        <vt:i4>5</vt:i4>
      </vt:variant>
      <vt:variant>
        <vt:lpwstr/>
      </vt:variant>
      <vt:variant>
        <vt:lpwstr>_Toc180596645</vt:lpwstr>
      </vt:variant>
      <vt:variant>
        <vt:i4>1572926</vt:i4>
      </vt:variant>
      <vt:variant>
        <vt:i4>212</vt:i4>
      </vt:variant>
      <vt:variant>
        <vt:i4>0</vt:i4>
      </vt:variant>
      <vt:variant>
        <vt:i4>5</vt:i4>
      </vt:variant>
      <vt:variant>
        <vt:lpwstr/>
      </vt:variant>
      <vt:variant>
        <vt:lpwstr>_Toc180596644</vt:lpwstr>
      </vt:variant>
      <vt:variant>
        <vt:i4>1572926</vt:i4>
      </vt:variant>
      <vt:variant>
        <vt:i4>206</vt:i4>
      </vt:variant>
      <vt:variant>
        <vt:i4>0</vt:i4>
      </vt:variant>
      <vt:variant>
        <vt:i4>5</vt:i4>
      </vt:variant>
      <vt:variant>
        <vt:lpwstr/>
      </vt:variant>
      <vt:variant>
        <vt:lpwstr>_Toc180596643</vt:lpwstr>
      </vt:variant>
      <vt:variant>
        <vt:i4>1572926</vt:i4>
      </vt:variant>
      <vt:variant>
        <vt:i4>200</vt:i4>
      </vt:variant>
      <vt:variant>
        <vt:i4>0</vt:i4>
      </vt:variant>
      <vt:variant>
        <vt:i4>5</vt:i4>
      </vt:variant>
      <vt:variant>
        <vt:lpwstr/>
      </vt:variant>
      <vt:variant>
        <vt:lpwstr>_Toc180596642</vt:lpwstr>
      </vt:variant>
      <vt:variant>
        <vt:i4>1572926</vt:i4>
      </vt:variant>
      <vt:variant>
        <vt:i4>194</vt:i4>
      </vt:variant>
      <vt:variant>
        <vt:i4>0</vt:i4>
      </vt:variant>
      <vt:variant>
        <vt:i4>5</vt:i4>
      </vt:variant>
      <vt:variant>
        <vt:lpwstr/>
      </vt:variant>
      <vt:variant>
        <vt:lpwstr>_Toc180596641</vt:lpwstr>
      </vt:variant>
      <vt:variant>
        <vt:i4>1572926</vt:i4>
      </vt:variant>
      <vt:variant>
        <vt:i4>188</vt:i4>
      </vt:variant>
      <vt:variant>
        <vt:i4>0</vt:i4>
      </vt:variant>
      <vt:variant>
        <vt:i4>5</vt:i4>
      </vt:variant>
      <vt:variant>
        <vt:lpwstr/>
      </vt:variant>
      <vt:variant>
        <vt:lpwstr>_Toc180596640</vt:lpwstr>
      </vt:variant>
      <vt:variant>
        <vt:i4>2031678</vt:i4>
      </vt:variant>
      <vt:variant>
        <vt:i4>182</vt:i4>
      </vt:variant>
      <vt:variant>
        <vt:i4>0</vt:i4>
      </vt:variant>
      <vt:variant>
        <vt:i4>5</vt:i4>
      </vt:variant>
      <vt:variant>
        <vt:lpwstr/>
      </vt:variant>
      <vt:variant>
        <vt:lpwstr>_Toc180596639</vt:lpwstr>
      </vt:variant>
      <vt:variant>
        <vt:i4>2031678</vt:i4>
      </vt:variant>
      <vt:variant>
        <vt:i4>176</vt:i4>
      </vt:variant>
      <vt:variant>
        <vt:i4>0</vt:i4>
      </vt:variant>
      <vt:variant>
        <vt:i4>5</vt:i4>
      </vt:variant>
      <vt:variant>
        <vt:lpwstr/>
      </vt:variant>
      <vt:variant>
        <vt:lpwstr>_Toc180596638</vt:lpwstr>
      </vt:variant>
      <vt:variant>
        <vt:i4>2031678</vt:i4>
      </vt:variant>
      <vt:variant>
        <vt:i4>170</vt:i4>
      </vt:variant>
      <vt:variant>
        <vt:i4>0</vt:i4>
      </vt:variant>
      <vt:variant>
        <vt:i4>5</vt:i4>
      </vt:variant>
      <vt:variant>
        <vt:lpwstr/>
      </vt:variant>
      <vt:variant>
        <vt:lpwstr>_Toc180596637</vt:lpwstr>
      </vt:variant>
      <vt:variant>
        <vt:i4>2031678</vt:i4>
      </vt:variant>
      <vt:variant>
        <vt:i4>164</vt:i4>
      </vt:variant>
      <vt:variant>
        <vt:i4>0</vt:i4>
      </vt:variant>
      <vt:variant>
        <vt:i4>5</vt:i4>
      </vt:variant>
      <vt:variant>
        <vt:lpwstr/>
      </vt:variant>
      <vt:variant>
        <vt:lpwstr>_Toc180596636</vt:lpwstr>
      </vt:variant>
      <vt:variant>
        <vt:i4>2031678</vt:i4>
      </vt:variant>
      <vt:variant>
        <vt:i4>158</vt:i4>
      </vt:variant>
      <vt:variant>
        <vt:i4>0</vt:i4>
      </vt:variant>
      <vt:variant>
        <vt:i4>5</vt:i4>
      </vt:variant>
      <vt:variant>
        <vt:lpwstr/>
      </vt:variant>
      <vt:variant>
        <vt:lpwstr>_Toc180596635</vt:lpwstr>
      </vt:variant>
      <vt:variant>
        <vt:i4>2031678</vt:i4>
      </vt:variant>
      <vt:variant>
        <vt:i4>152</vt:i4>
      </vt:variant>
      <vt:variant>
        <vt:i4>0</vt:i4>
      </vt:variant>
      <vt:variant>
        <vt:i4>5</vt:i4>
      </vt:variant>
      <vt:variant>
        <vt:lpwstr/>
      </vt:variant>
      <vt:variant>
        <vt:lpwstr>_Toc180596634</vt:lpwstr>
      </vt:variant>
      <vt:variant>
        <vt:i4>2031678</vt:i4>
      </vt:variant>
      <vt:variant>
        <vt:i4>146</vt:i4>
      </vt:variant>
      <vt:variant>
        <vt:i4>0</vt:i4>
      </vt:variant>
      <vt:variant>
        <vt:i4>5</vt:i4>
      </vt:variant>
      <vt:variant>
        <vt:lpwstr/>
      </vt:variant>
      <vt:variant>
        <vt:lpwstr>_Toc180596633</vt:lpwstr>
      </vt:variant>
      <vt:variant>
        <vt:i4>2031678</vt:i4>
      </vt:variant>
      <vt:variant>
        <vt:i4>140</vt:i4>
      </vt:variant>
      <vt:variant>
        <vt:i4>0</vt:i4>
      </vt:variant>
      <vt:variant>
        <vt:i4>5</vt:i4>
      </vt:variant>
      <vt:variant>
        <vt:lpwstr/>
      </vt:variant>
      <vt:variant>
        <vt:lpwstr>_Toc180596632</vt:lpwstr>
      </vt:variant>
      <vt:variant>
        <vt:i4>2031678</vt:i4>
      </vt:variant>
      <vt:variant>
        <vt:i4>134</vt:i4>
      </vt:variant>
      <vt:variant>
        <vt:i4>0</vt:i4>
      </vt:variant>
      <vt:variant>
        <vt:i4>5</vt:i4>
      </vt:variant>
      <vt:variant>
        <vt:lpwstr/>
      </vt:variant>
      <vt:variant>
        <vt:lpwstr>_Toc180596631</vt:lpwstr>
      </vt:variant>
      <vt:variant>
        <vt:i4>2031678</vt:i4>
      </vt:variant>
      <vt:variant>
        <vt:i4>128</vt:i4>
      </vt:variant>
      <vt:variant>
        <vt:i4>0</vt:i4>
      </vt:variant>
      <vt:variant>
        <vt:i4>5</vt:i4>
      </vt:variant>
      <vt:variant>
        <vt:lpwstr/>
      </vt:variant>
      <vt:variant>
        <vt:lpwstr>_Toc180596630</vt:lpwstr>
      </vt:variant>
      <vt:variant>
        <vt:i4>1966142</vt:i4>
      </vt:variant>
      <vt:variant>
        <vt:i4>122</vt:i4>
      </vt:variant>
      <vt:variant>
        <vt:i4>0</vt:i4>
      </vt:variant>
      <vt:variant>
        <vt:i4>5</vt:i4>
      </vt:variant>
      <vt:variant>
        <vt:lpwstr/>
      </vt:variant>
      <vt:variant>
        <vt:lpwstr>_Toc180596629</vt:lpwstr>
      </vt:variant>
      <vt:variant>
        <vt:i4>1966142</vt:i4>
      </vt:variant>
      <vt:variant>
        <vt:i4>116</vt:i4>
      </vt:variant>
      <vt:variant>
        <vt:i4>0</vt:i4>
      </vt:variant>
      <vt:variant>
        <vt:i4>5</vt:i4>
      </vt:variant>
      <vt:variant>
        <vt:lpwstr/>
      </vt:variant>
      <vt:variant>
        <vt:lpwstr>_Toc180596628</vt:lpwstr>
      </vt:variant>
      <vt:variant>
        <vt:i4>1966142</vt:i4>
      </vt:variant>
      <vt:variant>
        <vt:i4>110</vt:i4>
      </vt:variant>
      <vt:variant>
        <vt:i4>0</vt:i4>
      </vt:variant>
      <vt:variant>
        <vt:i4>5</vt:i4>
      </vt:variant>
      <vt:variant>
        <vt:lpwstr/>
      </vt:variant>
      <vt:variant>
        <vt:lpwstr>_Toc180596627</vt:lpwstr>
      </vt:variant>
      <vt:variant>
        <vt:i4>1966142</vt:i4>
      </vt:variant>
      <vt:variant>
        <vt:i4>104</vt:i4>
      </vt:variant>
      <vt:variant>
        <vt:i4>0</vt:i4>
      </vt:variant>
      <vt:variant>
        <vt:i4>5</vt:i4>
      </vt:variant>
      <vt:variant>
        <vt:lpwstr/>
      </vt:variant>
      <vt:variant>
        <vt:lpwstr>_Toc180596626</vt:lpwstr>
      </vt:variant>
      <vt:variant>
        <vt:i4>1966142</vt:i4>
      </vt:variant>
      <vt:variant>
        <vt:i4>98</vt:i4>
      </vt:variant>
      <vt:variant>
        <vt:i4>0</vt:i4>
      </vt:variant>
      <vt:variant>
        <vt:i4>5</vt:i4>
      </vt:variant>
      <vt:variant>
        <vt:lpwstr/>
      </vt:variant>
      <vt:variant>
        <vt:lpwstr>_Toc180596625</vt:lpwstr>
      </vt:variant>
      <vt:variant>
        <vt:i4>1966142</vt:i4>
      </vt:variant>
      <vt:variant>
        <vt:i4>92</vt:i4>
      </vt:variant>
      <vt:variant>
        <vt:i4>0</vt:i4>
      </vt:variant>
      <vt:variant>
        <vt:i4>5</vt:i4>
      </vt:variant>
      <vt:variant>
        <vt:lpwstr/>
      </vt:variant>
      <vt:variant>
        <vt:lpwstr>_Toc180596624</vt:lpwstr>
      </vt:variant>
      <vt:variant>
        <vt:i4>1966142</vt:i4>
      </vt:variant>
      <vt:variant>
        <vt:i4>86</vt:i4>
      </vt:variant>
      <vt:variant>
        <vt:i4>0</vt:i4>
      </vt:variant>
      <vt:variant>
        <vt:i4>5</vt:i4>
      </vt:variant>
      <vt:variant>
        <vt:lpwstr/>
      </vt:variant>
      <vt:variant>
        <vt:lpwstr>_Toc180596623</vt:lpwstr>
      </vt:variant>
      <vt:variant>
        <vt:i4>1966142</vt:i4>
      </vt:variant>
      <vt:variant>
        <vt:i4>80</vt:i4>
      </vt:variant>
      <vt:variant>
        <vt:i4>0</vt:i4>
      </vt:variant>
      <vt:variant>
        <vt:i4>5</vt:i4>
      </vt:variant>
      <vt:variant>
        <vt:lpwstr/>
      </vt:variant>
      <vt:variant>
        <vt:lpwstr>_Toc180596622</vt:lpwstr>
      </vt:variant>
      <vt:variant>
        <vt:i4>1966142</vt:i4>
      </vt:variant>
      <vt:variant>
        <vt:i4>74</vt:i4>
      </vt:variant>
      <vt:variant>
        <vt:i4>0</vt:i4>
      </vt:variant>
      <vt:variant>
        <vt:i4>5</vt:i4>
      </vt:variant>
      <vt:variant>
        <vt:lpwstr/>
      </vt:variant>
      <vt:variant>
        <vt:lpwstr>_Toc180596621</vt:lpwstr>
      </vt:variant>
      <vt:variant>
        <vt:i4>1966142</vt:i4>
      </vt:variant>
      <vt:variant>
        <vt:i4>68</vt:i4>
      </vt:variant>
      <vt:variant>
        <vt:i4>0</vt:i4>
      </vt:variant>
      <vt:variant>
        <vt:i4>5</vt:i4>
      </vt:variant>
      <vt:variant>
        <vt:lpwstr/>
      </vt:variant>
      <vt:variant>
        <vt:lpwstr>_Toc180596620</vt:lpwstr>
      </vt:variant>
      <vt:variant>
        <vt:i4>1900606</vt:i4>
      </vt:variant>
      <vt:variant>
        <vt:i4>62</vt:i4>
      </vt:variant>
      <vt:variant>
        <vt:i4>0</vt:i4>
      </vt:variant>
      <vt:variant>
        <vt:i4>5</vt:i4>
      </vt:variant>
      <vt:variant>
        <vt:lpwstr/>
      </vt:variant>
      <vt:variant>
        <vt:lpwstr>_Toc180596619</vt:lpwstr>
      </vt:variant>
      <vt:variant>
        <vt:i4>1900606</vt:i4>
      </vt:variant>
      <vt:variant>
        <vt:i4>56</vt:i4>
      </vt:variant>
      <vt:variant>
        <vt:i4>0</vt:i4>
      </vt:variant>
      <vt:variant>
        <vt:i4>5</vt:i4>
      </vt:variant>
      <vt:variant>
        <vt:lpwstr/>
      </vt:variant>
      <vt:variant>
        <vt:lpwstr>_Toc180596618</vt:lpwstr>
      </vt:variant>
      <vt:variant>
        <vt:i4>1900606</vt:i4>
      </vt:variant>
      <vt:variant>
        <vt:i4>50</vt:i4>
      </vt:variant>
      <vt:variant>
        <vt:i4>0</vt:i4>
      </vt:variant>
      <vt:variant>
        <vt:i4>5</vt:i4>
      </vt:variant>
      <vt:variant>
        <vt:lpwstr/>
      </vt:variant>
      <vt:variant>
        <vt:lpwstr>_Toc180596617</vt:lpwstr>
      </vt:variant>
      <vt:variant>
        <vt:i4>1900606</vt:i4>
      </vt:variant>
      <vt:variant>
        <vt:i4>44</vt:i4>
      </vt:variant>
      <vt:variant>
        <vt:i4>0</vt:i4>
      </vt:variant>
      <vt:variant>
        <vt:i4>5</vt:i4>
      </vt:variant>
      <vt:variant>
        <vt:lpwstr/>
      </vt:variant>
      <vt:variant>
        <vt:lpwstr>_Toc180596616</vt:lpwstr>
      </vt:variant>
      <vt:variant>
        <vt:i4>1900606</vt:i4>
      </vt:variant>
      <vt:variant>
        <vt:i4>38</vt:i4>
      </vt:variant>
      <vt:variant>
        <vt:i4>0</vt:i4>
      </vt:variant>
      <vt:variant>
        <vt:i4>5</vt:i4>
      </vt:variant>
      <vt:variant>
        <vt:lpwstr/>
      </vt:variant>
      <vt:variant>
        <vt:lpwstr>_Toc180596615</vt:lpwstr>
      </vt:variant>
      <vt:variant>
        <vt:i4>1900606</vt:i4>
      </vt:variant>
      <vt:variant>
        <vt:i4>32</vt:i4>
      </vt:variant>
      <vt:variant>
        <vt:i4>0</vt:i4>
      </vt:variant>
      <vt:variant>
        <vt:i4>5</vt:i4>
      </vt:variant>
      <vt:variant>
        <vt:lpwstr/>
      </vt:variant>
      <vt:variant>
        <vt:lpwstr>_Toc180596614</vt:lpwstr>
      </vt:variant>
      <vt:variant>
        <vt:i4>1900606</vt:i4>
      </vt:variant>
      <vt:variant>
        <vt:i4>26</vt:i4>
      </vt:variant>
      <vt:variant>
        <vt:i4>0</vt:i4>
      </vt:variant>
      <vt:variant>
        <vt:i4>5</vt:i4>
      </vt:variant>
      <vt:variant>
        <vt:lpwstr/>
      </vt:variant>
      <vt:variant>
        <vt:lpwstr>_Toc180596613</vt:lpwstr>
      </vt:variant>
      <vt:variant>
        <vt:i4>1900606</vt:i4>
      </vt:variant>
      <vt:variant>
        <vt:i4>20</vt:i4>
      </vt:variant>
      <vt:variant>
        <vt:i4>0</vt:i4>
      </vt:variant>
      <vt:variant>
        <vt:i4>5</vt:i4>
      </vt:variant>
      <vt:variant>
        <vt:lpwstr/>
      </vt:variant>
      <vt:variant>
        <vt:lpwstr>_Toc180596612</vt:lpwstr>
      </vt:variant>
      <vt:variant>
        <vt:i4>1900606</vt:i4>
      </vt:variant>
      <vt:variant>
        <vt:i4>14</vt:i4>
      </vt:variant>
      <vt:variant>
        <vt:i4>0</vt:i4>
      </vt:variant>
      <vt:variant>
        <vt:i4>5</vt:i4>
      </vt:variant>
      <vt:variant>
        <vt:lpwstr/>
      </vt:variant>
      <vt:variant>
        <vt:lpwstr>_Toc180596611</vt:lpwstr>
      </vt:variant>
      <vt:variant>
        <vt:i4>1900606</vt:i4>
      </vt:variant>
      <vt:variant>
        <vt:i4>8</vt:i4>
      </vt:variant>
      <vt:variant>
        <vt:i4>0</vt:i4>
      </vt:variant>
      <vt:variant>
        <vt:i4>5</vt:i4>
      </vt:variant>
      <vt:variant>
        <vt:lpwstr/>
      </vt:variant>
      <vt:variant>
        <vt:lpwstr>_Toc180596610</vt:lpwstr>
      </vt:variant>
      <vt:variant>
        <vt:i4>1835070</vt:i4>
      </vt:variant>
      <vt:variant>
        <vt:i4>2</vt:i4>
      </vt:variant>
      <vt:variant>
        <vt:i4>0</vt:i4>
      </vt:variant>
      <vt:variant>
        <vt:i4>5</vt:i4>
      </vt:variant>
      <vt:variant>
        <vt:lpwstr/>
      </vt:variant>
      <vt:variant>
        <vt:lpwstr>_Toc180596609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Georgina Lawrence</cp:lastModifiedBy>
  <cp:revision>178</cp:revision>
  <dcterms:created xsi:type="dcterms:W3CDTF">2024-07-18T11:55:00Z</dcterms:created>
  <dcterms:modified xsi:type="dcterms:W3CDTF">2025-02-07T10:49:00Z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0x010100853DC1DC5121AD458990D90E8B7CA505</vt:lpwstr>
  </property>
  <property fmtid="{D5CDD505-2E9C-101B-9397-08002B2CF9AE}" pid="3" name="MediaServiceImageTags">
    <vt:lpwstr/>
  </property>
</Properties>
</file>