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14C1" w14:textId="77777777" w:rsidR="0072085C" w:rsidRPr="00F145A2" w:rsidRDefault="00F145A2" w:rsidP="00C25D71">
      <w:pPr>
        <w:pStyle w:val="Heading1"/>
        <w:spacing w:line="276" w:lineRule="auto"/>
        <w:jc w:val="center"/>
        <w:rPr>
          <w:rFonts w:ascii="Arial" w:hAnsi="Arial" w:cs="Arial"/>
          <w:sz w:val="32"/>
          <w:szCs w:val="32"/>
          <w:u w:val="single"/>
        </w:rPr>
      </w:pPr>
      <w:proofErr w:type="spellStart"/>
      <w:r>
        <w:rPr>
          <w:rFonts w:ascii="Arial" w:hAnsi="Arial" w:cs="Arial"/>
          <w:sz w:val="32"/>
          <w:szCs w:val="32"/>
          <w:u w:val="single"/>
        </w:rPr>
        <w:t>Playscheme</w:t>
      </w:r>
      <w:proofErr w:type="spellEnd"/>
      <w:r>
        <w:rPr>
          <w:rFonts w:ascii="Arial" w:hAnsi="Arial" w:cs="Arial"/>
          <w:sz w:val="32"/>
          <w:szCs w:val="32"/>
          <w:u w:val="single"/>
        </w:rPr>
        <w:t xml:space="preserve"> COVID-19 Policy</w:t>
      </w:r>
    </w:p>
    <w:p w14:paraId="3B9D1C9C" w14:textId="2230AAA0" w:rsidR="00F145A2" w:rsidRPr="00C927AF" w:rsidRDefault="00F145A2" w:rsidP="00C25D71">
      <w:pPr>
        <w:spacing w:line="276" w:lineRule="auto"/>
        <w:rPr>
          <w:rFonts w:ascii="Arial" w:hAnsi="Arial" w:cs="Arial"/>
        </w:rPr>
      </w:pPr>
      <w:r w:rsidRPr="00C927AF">
        <w:rPr>
          <w:rFonts w:ascii="Arial" w:hAnsi="Arial" w:cs="Arial"/>
        </w:rPr>
        <w:t>UCHP understands that we are in the midst of a global pandemic and as such will be unable to operate as it did prior to the Coronavirus</w:t>
      </w:r>
      <w:r w:rsidR="00453FA0">
        <w:rPr>
          <w:rFonts w:ascii="Arial" w:hAnsi="Arial" w:cs="Arial"/>
        </w:rPr>
        <w:t xml:space="preserve"> pandemic</w:t>
      </w:r>
      <w:r w:rsidRPr="00C927AF">
        <w:rPr>
          <w:rFonts w:ascii="Arial" w:hAnsi="Arial" w:cs="Arial"/>
        </w:rPr>
        <w:t xml:space="preserve">. There will be a number of procedures put into place to ensure that UCHP is as ‘COVID-safe’ as it can be. Our basic premise </w:t>
      </w:r>
      <w:r w:rsidR="00453FA0">
        <w:rPr>
          <w:rFonts w:ascii="Arial" w:hAnsi="Arial" w:cs="Arial"/>
        </w:rPr>
        <w:t>will be</w:t>
      </w:r>
      <w:r w:rsidRPr="00C927AF">
        <w:rPr>
          <w:rFonts w:ascii="Arial" w:hAnsi="Arial" w:cs="Arial"/>
        </w:rPr>
        <w:t xml:space="preserve"> to minimise potential for contamination </w:t>
      </w:r>
      <w:r w:rsidR="00597A1A">
        <w:rPr>
          <w:rFonts w:ascii="Arial" w:hAnsi="Arial" w:cs="Arial"/>
        </w:rPr>
        <w:t xml:space="preserve">as </w:t>
      </w:r>
      <w:r w:rsidR="00597A1A" w:rsidRPr="00C927AF">
        <w:rPr>
          <w:rFonts w:ascii="Arial" w:hAnsi="Arial" w:cs="Arial"/>
        </w:rPr>
        <w:t>far</w:t>
      </w:r>
      <w:r w:rsidRPr="00C927AF">
        <w:rPr>
          <w:rFonts w:ascii="Arial" w:hAnsi="Arial" w:cs="Arial"/>
        </w:rPr>
        <w:t xml:space="preserve"> as is reasonably practicable. UCHP cannot expect children to social distance effectively </w:t>
      </w:r>
      <w:r w:rsidR="00C25D71">
        <w:rPr>
          <w:rFonts w:ascii="Arial" w:hAnsi="Arial" w:cs="Arial"/>
        </w:rPr>
        <w:t xml:space="preserve">at </w:t>
      </w:r>
      <w:proofErr w:type="spellStart"/>
      <w:r w:rsidR="00C25D71">
        <w:rPr>
          <w:rFonts w:ascii="Arial" w:hAnsi="Arial" w:cs="Arial"/>
        </w:rPr>
        <w:t>Playscheme</w:t>
      </w:r>
      <w:proofErr w:type="spellEnd"/>
      <w:r w:rsidRPr="00C927AF">
        <w:rPr>
          <w:rFonts w:ascii="Arial" w:hAnsi="Arial" w:cs="Arial"/>
        </w:rPr>
        <w:t xml:space="preserve"> and in such close proximity with so many others</w:t>
      </w:r>
      <w:r w:rsidR="00C25D71">
        <w:rPr>
          <w:rFonts w:ascii="Arial" w:hAnsi="Arial" w:cs="Arial"/>
        </w:rPr>
        <w:t xml:space="preserve"> onsite</w:t>
      </w:r>
      <w:r w:rsidRPr="00C927AF">
        <w:rPr>
          <w:rFonts w:ascii="Arial" w:hAnsi="Arial" w:cs="Arial"/>
        </w:rPr>
        <w:t>.</w:t>
      </w:r>
    </w:p>
    <w:p w14:paraId="06CD823F" w14:textId="65F5EC42" w:rsidR="00597A1A" w:rsidRDefault="00F145A2" w:rsidP="00C25D71">
      <w:pPr>
        <w:pStyle w:val="NormalWeb"/>
        <w:spacing w:before="0" w:beforeAutospacing="0" w:after="0" w:afterAutospacing="0" w:line="276" w:lineRule="auto"/>
        <w:rPr>
          <w:rFonts w:ascii="Arial" w:hAnsi="Arial" w:cs="Arial"/>
          <w:sz w:val="22"/>
          <w:szCs w:val="22"/>
        </w:rPr>
      </w:pPr>
      <w:r w:rsidRPr="00C25D71">
        <w:rPr>
          <w:rFonts w:ascii="Arial" w:hAnsi="Arial" w:cs="Arial"/>
          <w:sz w:val="22"/>
          <w:szCs w:val="22"/>
        </w:rPr>
        <w:t>During such times, the UCHP will be operating in a different way to usual. As a result, the number of children able to be booked on may differ</w:t>
      </w:r>
      <w:r w:rsidR="0070727F" w:rsidRPr="00C25D71">
        <w:rPr>
          <w:rFonts w:ascii="Arial" w:hAnsi="Arial" w:cs="Arial"/>
          <w:sz w:val="22"/>
          <w:szCs w:val="22"/>
        </w:rPr>
        <w:t xml:space="preserve"> from </w:t>
      </w:r>
      <w:proofErr w:type="spellStart"/>
      <w:r w:rsidR="0070727F" w:rsidRPr="00C25D71">
        <w:rPr>
          <w:rFonts w:ascii="Arial" w:hAnsi="Arial" w:cs="Arial"/>
          <w:sz w:val="22"/>
          <w:szCs w:val="22"/>
        </w:rPr>
        <w:t>Playscheme</w:t>
      </w:r>
      <w:proofErr w:type="spellEnd"/>
      <w:r w:rsidR="0070727F" w:rsidRPr="00C25D71">
        <w:rPr>
          <w:rFonts w:ascii="Arial" w:hAnsi="Arial" w:cs="Arial"/>
          <w:sz w:val="22"/>
          <w:szCs w:val="22"/>
        </w:rPr>
        <w:t xml:space="preserve"> to </w:t>
      </w:r>
      <w:proofErr w:type="spellStart"/>
      <w:r w:rsidR="0070727F" w:rsidRPr="00C25D71">
        <w:rPr>
          <w:rFonts w:ascii="Arial" w:hAnsi="Arial" w:cs="Arial"/>
          <w:sz w:val="22"/>
          <w:szCs w:val="22"/>
        </w:rPr>
        <w:t>Playscheme</w:t>
      </w:r>
      <w:proofErr w:type="spellEnd"/>
      <w:r w:rsidR="0070727F" w:rsidRPr="00C25D71">
        <w:rPr>
          <w:rFonts w:ascii="Arial" w:hAnsi="Arial" w:cs="Arial"/>
          <w:sz w:val="22"/>
          <w:szCs w:val="22"/>
        </w:rPr>
        <w:t xml:space="preserve"> depend</w:t>
      </w:r>
      <w:r w:rsidR="00453FA0" w:rsidRPr="00C25D71">
        <w:rPr>
          <w:rFonts w:ascii="Arial" w:hAnsi="Arial" w:cs="Arial"/>
          <w:sz w:val="22"/>
          <w:szCs w:val="22"/>
        </w:rPr>
        <w:t>ing</w:t>
      </w:r>
      <w:r w:rsidR="0070727F" w:rsidRPr="00C25D71">
        <w:rPr>
          <w:rFonts w:ascii="Arial" w:hAnsi="Arial" w:cs="Arial"/>
          <w:sz w:val="22"/>
          <w:szCs w:val="22"/>
        </w:rPr>
        <w:t xml:space="preserve"> on a variety of factors. </w:t>
      </w:r>
    </w:p>
    <w:p w14:paraId="26759564" w14:textId="07F0E902" w:rsidR="00597A1A" w:rsidRDefault="00597A1A" w:rsidP="00C25D71">
      <w:pPr>
        <w:pStyle w:val="NormalWeb"/>
        <w:spacing w:before="0" w:beforeAutospacing="0" w:after="0" w:afterAutospacing="0" w:line="276" w:lineRule="auto"/>
        <w:rPr>
          <w:rFonts w:ascii="Arial" w:hAnsi="Arial" w:cs="Arial"/>
          <w:sz w:val="22"/>
          <w:szCs w:val="22"/>
        </w:rPr>
      </w:pPr>
    </w:p>
    <w:p w14:paraId="4027B6BC" w14:textId="0701428C" w:rsidR="00597A1A" w:rsidRPr="00201078" w:rsidRDefault="00597A1A" w:rsidP="00C25D71">
      <w:pPr>
        <w:pStyle w:val="NormalWeb"/>
        <w:spacing w:before="0" w:beforeAutospacing="0" w:after="0" w:afterAutospacing="0" w:line="276" w:lineRule="auto"/>
        <w:rPr>
          <w:rFonts w:ascii="Arial" w:hAnsi="Arial" w:cs="Arial"/>
          <w:b/>
          <w:sz w:val="22"/>
          <w:szCs w:val="22"/>
        </w:rPr>
      </w:pPr>
      <w:r w:rsidRPr="00201078">
        <w:rPr>
          <w:rFonts w:ascii="Arial" w:hAnsi="Arial" w:cs="Arial"/>
          <w:b/>
          <w:sz w:val="22"/>
          <w:szCs w:val="22"/>
        </w:rPr>
        <w:t>Lateral Flow Tests (LFT)</w:t>
      </w:r>
    </w:p>
    <w:p w14:paraId="56629F6B" w14:textId="524A6806" w:rsidR="00597A1A" w:rsidRDefault="00597A1A" w:rsidP="00C25D71">
      <w:pPr>
        <w:pStyle w:val="NormalWeb"/>
        <w:spacing w:before="0" w:beforeAutospacing="0" w:after="0" w:afterAutospacing="0" w:line="276" w:lineRule="auto"/>
        <w:rPr>
          <w:rFonts w:ascii="Arial" w:hAnsi="Arial" w:cs="Arial"/>
          <w:sz w:val="22"/>
          <w:szCs w:val="22"/>
        </w:rPr>
      </w:pPr>
      <w:proofErr w:type="spellStart"/>
      <w:r>
        <w:rPr>
          <w:rFonts w:ascii="Arial" w:hAnsi="Arial" w:cs="Arial"/>
          <w:sz w:val="22"/>
          <w:szCs w:val="22"/>
        </w:rPr>
        <w:t>Playworkers</w:t>
      </w:r>
      <w:proofErr w:type="spellEnd"/>
      <w:r>
        <w:rPr>
          <w:rFonts w:ascii="Arial" w:hAnsi="Arial" w:cs="Arial"/>
          <w:sz w:val="22"/>
          <w:szCs w:val="22"/>
        </w:rPr>
        <w:t xml:space="preserve"> will be required to regularly test using a LFT to check they are test negative for COVID-1</w:t>
      </w:r>
      <w:r w:rsidR="00201078">
        <w:rPr>
          <w:rFonts w:ascii="Arial" w:hAnsi="Arial" w:cs="Arial"/>
          <w:sz w:val="22"/>
          <w:szCs w:val="22"/>
        </w:rPr>
        <w:t xml:space="preserve">9. Results will be reported to the </w:t>
      </w:r>
      <w:proofErr w:type="spellStart"/>
      <w:r w:rsidR="00201078">
        <w:rPr>
          <w:rFonts w:ascii="Arial" w:hAnsi="Arial" w:cs="Arial"/>
          <w:sz w:val="22"/>
          <w:szCs w:val="22"/>
        </w:rPr>
        <w:t>Playscheme</w:t>
      </w:r>
      <w:proofErr w:type="spellEnd"/>
      <w:r w:rsidR="00201078">
        <w:rPr>
          <w:rFonts w:ascii="Arial" w:hAnsi="Arial" w:cs="Arial"/>
          <w:sz w:val="22"/>
          <w:szCs w:val="22"/>
        </w:rPr>
        <w:t xml:space="preserve"> Co-ordinator who will ensure </w:t>
      </w:r>
      <w:proofErr w:type="spellStart"/>
      <w:r w:rsidR="00201078">
        <w:rPr>
          <w:rFonts w:ascii="Arial" w:hAnsi="Arial" w:cs="Arial"/>
          <w:sz w:val="22"/>
          <w:szCs w:val="22"/>
        </w:rPr>
        <w:t>Playworkers</w:t>
      </w:r>
      <w:proofErr w:type="spellEnd"/>
      <w:r w:rsidR="00201078">
        <w:rPr>
          <w:rFonts w:ascii="Arial" w:hAnsi="Arial" w:cs="Arial"/>
          <w:sz w:val="22"/>
          <w:szCs w:val="22"/>
        </w:rPr>
        <w:t xml:space="preserve"> are safe to work.</w:t>
      </w:r>
    </w:p>
    <w:p w14:paraId="0B85A133" w14:textId="2085CE09" w:rsidR="00201078" w:rsidRDefault="00201078" w:rsidP="00C25D71">
      <w:pPr>
        <w:pStyle w:val="NormalWeb"/>
        <w:spacing w:before="0" w:beforeAutospacing="0" w:after="0" w:afterAutospacing="0" w:line="276" w:lineRule="auto"/>
        <w:rPr>
          <w:rFonts w:ascii="Arial" w:hAnsi="Arial" w:cs="Arial"/>
          <w:sz w:val="22"/>
          <w:szCs w:val="22"/>
        </w:rPr>
      </w:pPr>
    </w:p>
    <w:p w14:paraId="483E0510" w14:textId="1335B0EF" w:rsidR="00201078" w:rsidRDefault="00201078" w:rsidP="00C25D71">
      <w:pPr>
        <w:pStyle w:val="NormalWeb"/>
        <w:spacing w:before="0" w:beforeAutospacing="0" w:after="0" w:afterAutospacing="0" w:line="276" w:lineRule="auto"/>
        <w:rPr>
          <w:rFonts w:ascii="Arial" w:hAnsi="Arial" w:cs="Arial"/>
          <w:b/>
          <w:sz w:val="22"/>
          <w:szCs w:val="22"/>
        </w:rPr>
      </w:pPr>
      <w:r w:rsidRPr="00201078">
        <w:rPr>
          <w:rFonts w:ascii="Arial" w:hAnsi="Arial" w:cs="Arial"/>
          <w:b/>
          <w:sz w:val="22"/>
          <w:szCs w:val="22"/>
        </w:rPr>
        <w:t>Holidays</w:t>
      </w:r>
    </w:p>
    <w:p w14:paraId="0DD17820" w14:textId="3AD74186" w:rsidR="00D17B0F" w:rsidRDefault="00D17B0F" w:rsidP="00C25D71">
      <w:pPr>
        <w:pStyle w:val="NormalWeb"/>
        <w:spacing w:before="0" w:beforeAutospacing="0" w:after="0" w:afterAutospacing="0" w:line="276" w:lineRule="auto"/>
        <w:rPr>
          <w:rFonts w:ascii="Arial" w:hAnsi="Arial" w:cs="Arial"/>
          <w:sz w:val="22"/>
          <w:szCs w:val="22"/>
        </w:rPr>
      </w:pPr>
      <w:proofErr w:type="spellStart"/>
      <w:r w:rsidRPr="00D17B0F">
        <w:rPr>
          <w:rFonts w:ascii="Arial" w:hAnsi="Arial" w:cs="Arial"/>
          <w:sz w:val="22"/>
          <w:szCs w:val="22"/>
        </w:rPr>
        <w:t>Playworkers</w:t>
      </w:r>
      <w:proofErr w:type="spellEnd"/>
      <w:r w:rsidRPr="00D17B0F">
        <w:rPr>
          <w:rFonts w:ascii="Arial" w:hAnsi="Arial" w:cs="Arial"/>
          <w:sz w:val="22"/>
          <w:szCs w:val="22"/>
        </w:rPr>
        <w:t xml:space="preserve"> will not be going on holiday outside of the UK in-between work assignments.</w:t>
      </w:r>
      <w:r>
        <w:rPr>
          <w:rFonts w:ascii="Arial" w:hAnsi="Arial" w:cs="Arial"/>
          <w:sz w:val="22"/>
          <w:szCs w:val="22"/>
        </w:rPr>
        <w:t xml:space="preserve"> </w:t>
      </w:r>
    </w:p>
    <w:p w14:paraId="6EF98D04" w14:textId="77777777" w:rsidR="00D17B0F" w:rsidRPr="00D17B0F" w:rsidRDefault="00D17B0F" w:rsidP="00C25D71">
      <w:pPr>
        <w:pStyle w:val="NormalWeb"/>
        <w:spacing w:before="0" w:beforeAutospacing="0" w:after="0" w:afterAutospacing="0" w:line="276" w:lineRule="auto"/>
        <w:rPr>
          <w:rFonts w:ascii="Arial" w:hAnsi="Arial" w:cs="Arial"/>
          <w:sz w:val="22"/>
          <w:szCs w:val="22"/>
        </w:rPr>
      </w:pPr>
    </w:p>
    <w:p w14:paraId="4E32568A" w14:textId="06A4E1EB" w:rsidR="00201078" w:rsidRPr="00201078" w:rsidRDefault="00201078" w:rsidP="00201078">
      <w:pPr>
        <w:pStyle w:val="NormalWeb"/>
        <w:spacing w:before="0" w:beforeAutospacing="0" w:after="0" w:afterAutospacing="0" w:line="276" w:lineRule="auto"/>
        <w:rPr>
          <w:rFonts w:ascii="Arial" w:hAnsi="Arial" w:cs="Arial"/>
        </w:rPr>
      </w:pPr>
      <w:r w:rsidRPr="00201078">
        <w:rPr>
          <w:rFonts w:ascii="Arial" w:hAnsi="Arial" w:cs="Arial"/>
          <w:sz w:val="22"/>
          <w:szCs w:val="22"/>
        </w:rPr>
        <w:t xml:space="preserve">At the beginning of each week, the Site Co-ordinator will ask </w:t>
      </w:r>
      <w:r>
        <w:rPr>
          <w:rFonts w:ascii="Arial" w:hAnsi="Arial" w:cs="Arial"/>
          <w:sz w:val="22"/>
          <w:szCs w:val="22"/>
        </w:rPr>
        <w:t xml:space="preserve">parents and </w:t>
      </w:r>
      <w:proofErr w:type="spellStart"/>
      <w:r>
        <w:rPr>
          <w:rFonts w:ascii="Arial" w:hAnsi="Arial" w:cs="Arial"/>
          <w:sz w:val="22"/>
          <w:szCs w:val="22"/>
        </w:rPr>
        <w:t>Playworkers</w:t>
      </w:r>
      <w:proofErr w:type="spellEnd"/>
      <w:r w:rsidRPr="00201078">
        <w:rPr>
          <w:rFonts w:ascii="Arial" w:hAnsi="Arial" w:cs="Arial"/>
          <w:sz w:val="22"/>
          <w:szCs w:val="22"/>
        </w:rPr>
        <w:t xml:space="preserve"> to confirm that </w:t>
      </w:r>
      <w:r>
        <w:rPr>
          <w:rFonts w:ascii="Arial" w:hAnsi="Arial" w:cs="Arial"/>
          <w:sz w:val="22"/>
          <w:szCs w:val="22"/>
        </w:rPr>
        <w:t>they</w:t>
      </w:r>
      <w:r w:rsidRPr="00201078">
        <w:rPr>
          <w:rFonts w:ascii="Arial" w:hAnsi="Arial" w:cs="Arial"/>
          <w:sz w:val="22"/>
          <w:szCs w:val="22"/>
        </w:rPr>
        <w:t xml:space="preserve"> have not been out of the UK on holiday. UCHP remind</w:t>
      </w:r>
      <w:r>
        <w:rPr>
          <w:rFonts w:ascii="Arial" w:hAnsi="Arial" w:cs="Arial"/>
          <w:sz w:val="22"/>
          <w:szCs w:val="22"/>
        </w:rPr>
        <w:t>s all</w:t>
      </w:r>
      <w:r w:rsidRPr="00201078">
        <w:rPr>
          <w:rFonts w:ascii="Arial" w:hAnsi="Arial" w:cs="Arial"/>
          <w:sz w:val="22"/>
          <w:szCs w:val="22"/>
        </w:rPr>
        <w:t xml:space="preserve"> that currently it is the government’s recommendation that if </w:t>
      </w:r>
      <w:r>
        <w:rPr>
          <w:rFonts w:ascii="Arial" w:hAnsi="Arial" w:cs="Arial"/>
          <w:sz w:val="22"/>
          <w:szCs w:val="22"/>
        </w:rPr>
        <w:t xml:space="preserve">a child or </w:t>
      </w:r>
      <w:proofErr w:type="spellStart"/>
      <w:r>
        <w:rPr>
          <w:rFonts w:ascii="Arial" w:hAnsi="Arial" w:cs="Arial"/>
          <w:sz w:val="22"/>
          <w:szCs w:val="22"/>
        </w:rPr>
        <w:t>Playworker</w:t>
      </w:r>
      <w:proofErr w:type="spellEnd"/>
      <w:r w:rsidRPr="00201078">
        <w:rPr>
          <w:rFonts w:ascii="Arial" w:hAnsi="Arial" w:cs="Arial"/>
          <w:sz w:val="22"/>
          <w:szCs w:val="22"/>
        </w:rPr>
        <w:t xml:space="preserve"> visit a holiday destination on the ‘amber’ or ‘red’ list </w:t>
      </w:r>
      <w:r>
        <w:rPr>
          <w:rFonts w:ascii="Arial" w:hAnsi="Arial" w:cs="Arial"/>
          <w:sz w:val="22"/>
          <w:szCs w:val="22"/>
        </w:rPr>
        <w:t>they</w:t>
      </w:r>
      <w:r w:rsidRPr="00201078">
        <w:rPr>
          <w:rFonts w:ascii="Arial" w:hAnsi="Arial" w:cs="Arial"/>
          <w:sz w:val="22"/>
          <w:szCs w:val="22"/>
        </w:rPr>
        <w:t xml:space="preserve"> will need to follow their advice about self-isolation. Which means that </w:t>
      </w:r>
      <w:r>
        <w:rPr>
          <w:rFonts w:ascii="Arial" w:hAnsi="Arial" w:cs="Arial"/>
          <w:sz w:val="22"/>
          <w:szCs w:val="22"/>
        </w:rPr>
        <w:t>it</w:t>
      </w:r>
      <w:r w:rsidRPr="00201078">
        <w:rPr>
          <w:rFonts w:ascii="Arial" w:hAnsi="Arial" w:cs="Arial"/>
          <w:sz w:val="22"/>
          <w:szCs w:val="22"/>
        </w:rPr>
        <w:t xml:space="preserve"> will not be </w:t>
      </w:r>
      <w:r>
        <w:rPr>
          <w:rFonts w:ascii="Arial" w:hAnsi="Arial" w:cs="Arial"/>
          <w:sz w:val="22"/>
          <w:szCs w:val="22"/>
        </w:rPr>
        <w:t xml:space="preserve">possible </w:t>
      </w:r>
      <w:r w:rsidRPr="00201078">
        <w:rPr>
          <w:rFonts w:ascii="Arial" w:hAnsi="Arial" w:cs="Arial"/>
          <w:sz w:val="22"/>
          <w:szCs w:val="22"/>
        </w:rPr>
        <w:t xml:space="preserve">to attend </w:t>
      </w:r>
      <w:proofErr w:type="spellStart"/>
      <w:r w:rsidRPr="00201078">
        <w:rPr>
          <w:rFonts w:ascii="Arial" w:hAnsi="Arial" w:cs="Arial"/>
          <w:sz w:val="22"/>
          <w:szCs w:val="22"/>
        </w:rPr>
        <w:t>Playscheme</w:t>
      </w:r>
      <w:proofErr w:type="spellEnd"/>
      <w:r w:rsidRPr="00201078">
        <w:rPr>
          <w:rFonts w:ascii="Arial" w:hAnsi="Arial" w:cs="Arial"/>
          <w:sz w:val="22"/>
          <w:szCs w:val="22"/>
        </w:rPr>
        <w:t xml:space="preserve"> during the self-isolation period. If </w:t>
      </w:r>
      <w:r>
        <w:rPr>
          <w:rFonts w:ascii="Arial" w:hAnsi="Arial" w:cs="Arial"/>
          <w:sz w:val="22"/>
          <w:szCs w:val="22"/>
        </w:rPr>
        <w:t xml:space="preserve">a child or </w:t>
      </w:r>
      <w:proofErr w:type="spellStart"/>
      <w:r>
        <w:rPr>
          <w:rFonts w:ascii="Arial" w:hAnsi="Arial" w:cs="Arial"/>
          <w:sz w:val="22"/>
          <w:szCs w:val="22"/>
        </w:rPr>
        <w:t>Playworker</w:t>
      </w:r>
      <w:proofErr w:type="spellEnd"/>
      <w:r w:rsidRPr="00201078">
        <w:rPr>
          <w:rFonts w:ascii="Arial" w:hAnsi="Arial" w:cs="Arial"/>
          <w:sz w:val="22"/>
          <w:szCs w:val="22"/>
        </w:rPr>
        <w:t xml:space="preserve"> visit a holiday destination on the ‘green’ list </w:t>
      </w:r>
      <w:r>
        <w:rPr>
          <w:rFonts w:ascii="Arial" w:hAnsi="Arial" w:cs="Arial"/>
          <w:sz w:val="22"/>
          <w:szCs w:val="22"/>
        </w:rPr>
        <w:t>they</w:t>
      </w:r>
      <w:r w:rsidRPr="00201078">
        <w:rPr>
          <w:rFonts w:ascii="Arial" w:hAnsi="Arial" w:cs="Arial"/>
          <w:sz w:val="22"/>
          <w:szCs w:val="22"/>
        </w:rPr>
        <w:t xml:space="preserve"> will be unable to return to </w:t>
      </w:r>
      <w:proofErr w:type="spellStart"/>
      <w:r w:rsidRPr="00201078">
        <w:rPr>
          <w:rFonts w:ascii="Arial" w:hAnsi="Arial" w:cs="Arial"/>
          <w:sz w:val="22"/>
          <w:szCs w:val="22"/>
        </w:rPr>
        <w:t>Playscheme</w:t>
      </w:r>
      <w:proofErr w:type="spellEnd"/>
      <w:r w:rsidRPr="00201078">
        <w:rPr>
          <w:rFonts w:ascii="Arial" w:hAnsi="Arial" w:cs="Arial"/>
          <w:sz w:val="22"/>
          <w:szCs w:val="22"/>
        </w:rPr>
        <w:t xml:space="preserve"> until a negative COVID-19 test result</w:t>
      </w:r>
      <w:r>
        <w:rPr>
          <w:rFonts w:ascii="Arial" w:hAnsi="Arial" w:cs="Arial"/>
          <w:sz w:val="22"/>
          <w:szCs w:val="22"/>
        </w:rPr>
        <w:t xml:space="preserve"> is shown</w:t>
      </w:r>
      <w:r w:rsidRPr="00201078">
        <w:rPr>
          <w:rFonts w:ascii="Arial" w:hAnsi="Arial" w:cs="Arial"/>
          <w:sz w:val="22"/>
          <w:szCs w:val="22"/>
        </w:rPr>
        <w:t>. This is the link to the current guidance</w:t>
      </w:r>
      <w:r w:rsidRPr="00201078">
        <w:rPr>
          <w:rFonts w:ascii="Arial" w:hAnsi="Arial" w:cs="Arial"/>
        </w:rPr>
        <w:t xml:space="preserve"> </w:t>
      </w:r>
      <w:hyperlink r:id="rId5" w:tgtFrame="_blank" w:history="1">
        <w:r w:rsidRPr="00201078">
          <w:rPr>
            <w:rStyle w:val="Hyperlink"/>
            <w:rFonts w:ascii="Arial" w:hAnsi="Arial" w:cs="Arial"/>
            <w:sz w:val="23"/>
            <w:szCs w:val="23"/>
            <w:bdr w:val="none" w:sz="0" w:space="0" w:color="auto" w:frame="1"/>
            <w:shd w:val="clear" w:color="auto" w:fill="E4E6EB"/>
          </w:rPr>
          <w:t>https://www.gov.uk/guidance/red-amber-and-green-list-rules-for-entering-england</w:t>
        </w:r>
      </w:hyperlink>
      <w:r w:rsidRPr="00201078">
        <w:rPr>
          <w:rFonts w:ascii="Arial" w:hAnsi="Arial" w:cs="Arial"/>
        </w:rPr>
        <w:t xml:space="preserve">. </w:t>
      </w:r>
    </w:p>
    <w:p w14:paraId="7C2ED81A" w14:textId="77777777" w:rsidR="00201078" w:rsidRDefault="00201078" w:rsidP="00201078"/>
    <w:p w14:paraId="4C25ECB0" w14:textId="7AEA193C" w:rsidR="00597A1A" w:rsidRPr="00201078" w:rsidRDefault="00201078" w:rsidP="00C25D71">
      <w:pPr>
        <w:pStyle w:val="NormalWeb"/>
        <w:spacing w:before="0" w:beforeAutospacing="0" w:after="0" w:afterAutospacing="0" w:line="276" w:lineRule="auto"/>
        <w:rPr>
          <w:rFonts w:ascii="Arial" w:hAnsi="Arial" w:cs="Arial"/>
          <w:b/>
          <w:sz w:val="22"/>
          <w:szCs w:val="22"/>
        </w:rPr>
      </w:pPr>
      <w:r>
        <w:rPr>
          <w:rFonts w:ascii="Arial" w:hAnsi="Arial" w:cs="Arial"/>
          <w:b/>
          <w:sz w:val="22"/>
          <w:szCs w:val="22"/>
        </w:rPr>
        <w:t>Groups/Bookings</w:t>
      </w:r>
    </w:p>
    <w:p w14:paraId="3D9C2B3F" w14:textId="6522514C" w:rsidR="00C25D71" w:rsidRPr="00C25D71" w:rsidRDefault="00C25D71" w:rsidP="00C25D71">
      <w:pPr>
        <w:pStyle w:val="NormalWeb"/>
        <w:spacing w:before="0" w:beforeAutospacing="0" w:after="0" w:afterAutospacing="0" w:line="276" w:lineRule="auto"/>
        <w:rPr>
          <w:rFonts w:ascii="Arial" w:hAnsi="Arial" w:cs="Arial"/>
          <w:i/>
          <w:iCs/>
          <w:sz w:val="22"/>
          <w:szCs w:val="22"/>
        </w:rPr>
      </w:pPr>
      <w:r w:rsidRPr="00C25D71">
        <w:rPr>
          <w:rFonts w:ascii="Arial" w:hAnsi="Arial" w:cs="Arial"/>
          <w:sz w:val="22"/>
          <w:szCs w:val="22"/>
        </w:rPr>
        <w:t xml:space="preserve">Following current government advice, children at </w:t>
      </w:r>
      <w:proofErr w:type="spellStart"/>
      <w:r w:rsidRPr="00C25D71">
        <w:rPr>
          <w:rFonts w:ascii="Arial" w:hAnsi="Arial" w:cs="Arial"/>
          <w:sz w:val="22"/>
          <w:szCs w:val="22"/>
        </w:rPr>
        <w:t>Playscheme</w:t>
      </w:r>
      <w:proofErr w:type="spellEnd"/>
      <w:r w:rsidRPr="00C25D71">
        <w:rPr>
          <w:rFonts w:ascii="Arial" w:hAnsi="Arial" w:cs="Arial"/>
          <w:sz w:val="22"/>
          <w:szCs w:val="22"/>
        </w:rPr>
        <w:t xml:space="preserve"> this Summe</w:t>
      </w:r>
      <w:r w:rsidR="00194EF3">
        <w:rPr>
          <w:rFonts w:ascii="Arial" w:hAnsi="Arial" w:cs="Arial"/>
          <w:sz w:val="22"/>
          <w:szCs w:val="22"/>
        </w:rPr>
        <w:t xml:space="preserve">r will be separated into groups, the number of which will depend on the maximum capacity of each room. </w:t>
      </w:r>
      <w:r w:rsidRPr="00C25D71">
        <w:rPr>
          <w:rFonts w:ascii="Arial" w:hAnsi="Arial" w:cs="Arial"/>
          <w:sz w:val="22"/>
          <w:szCs w:val="22"/>
        </w:rPr>
        <w:t xml:space="preserve">These groups have been split by age.  Each group will have their own room with a wide range of play resources, and a minimum of 3 </w:t>
      </w:r>
      <w:proofErr w:type="spellStart"/>
      <w:r w:rsidRPr="00C25D71">
        <w:rPr>
          <w:rFonts w:ascii="Arial" w:hAnsi="Arial" w:cs="Arial"/>
          <w:sz w:val="22"/>
          <w:szCs w:val="22"/>
        </w:rPr>
        <w:t>Playworkers</w:t>
      </w:r>
      <w:proofErr w:type="spellEnd"/>
      <w:r w:rsidRPr="00C25D71">
        <w:rPr>
          <w:rFonts w:ascii="Arial" w:hAnsi="Arial" w:cs="Arial"/>
          <w:sz w:val="22"/>
          <w:szCs w:val="22"/>
        </w:rPr>
        <w:t xml:space="preserve"> in the room with them.  </w:t>
      </w:r>
      <w:proofErr w:type="spellStart"/>
      <w:r w:rsidRPr="00C25D71">
        <w:rPr>
          <w:rFonts w:ascii="Arial" w:hAnsi="Arial" w:cs="Arial"/>
          <w:sz w:val="22"/>
          <w:szCs w:val="22"/>
        </w:rPr>
        <w:t>Playworkers</w:t>
      </w:r>
      <w:proofErr w:type="spellEnd"/>
      <w:r w:rsidRPr="00C25D71">
        <w:rPr>
          <w:rFonts w:ascii="Arial" w:hAnsi="Arial" w:cs="Arial"/>
          <w:sz w:val="22"/>
          <w:szCs w:val="22"/>
        </w:rPr>
        <w:t xml:space="preserve"> will be wearing face masks at all times inside and the rooms will be well ventilated.  During the main ‘activity’ periods, the children will be able to free flow between the</w:t>
      </w:r>
      <w:r w:rsidR="00194EF3">
        <w:rPr>
          <w:rFonts w:ascii="Arial" w:hAnsi="Arial" w:cs="Arial"/>
          <w:sz w:val="22"/>
          <w:szCs w:val="22"/>
        </w:rPr>
        <w:t>ir groups</w:t>
      </w:r>
      <w:r w:rsidRPr="00C25D71">
        <w:rPr>
          <w:rFonts w:ascii="Arial" w:hAnsi="Arial" w:cs="Arial"/>
          <w:sz w:val="22"/>
          <w:szCs w:val="22"/>
        </w:rPr>
        <w:t xml:space="preserve"> indoor and outdoor environments. It is hoped that we will be able to spend the majority of our time outside. During free flow periods, children will be able to use the indoor areas. There will be a maximum number of people allowed in each room.</w:t>
      </w:r>
    </w:p>
    <w:p w14:paraId="2B33E60E" w14:textId="77777777" w:rsidR="00C25D71" w:rsidRPr="00C25D71" w:rsidRDefault="00C25D71" w:rsidP="00C25D71">
      <w:pPr>
        <w:spacing w:after="0" w:line="276" w:lineRule="auto"/>
        <w:rPr>
          <w:rFonts w:ascii="Calibri" w:eastAsia="Times New Roman" w:hAnsi="Calibri" w:cs="Calibri"/>
        </w:rPr>
      </w:pPr>
    </w:p>
    <w:p w14:paraId="155F671D" w14:textId="01D71673" w:rsidR="0070727F" w:rsidRDefault="0070727F" w:rsidP="00C25D71">
      <w:pPr>
        <w:spacing w:line="276" w:lineRule="auto"/>
        <w:rPr>
          <w:rFonts w:ascii="Arial" w:hAnsi="Arial" w:cs="Arial"/>
        </w:rPr>
      </w:pPr>
      <w:r w:rsidRPr="00C927AF">
        <w:rPr>
          <w:rFonts w:ascii="Arial" w:hAnsi="Arial" w:cs="Arial"/>
        </w:rPr>
        <w:t>We will only offer full days, there will not be the option to book a half day. This is to ensure that we can keep consistent groups of children. Parents will need to book the full week</w:t>
      </w:r>
      <w:r w:rsidR="00453FA0">
        <w:rPr>
          <w:rFonts w:ascii="Arial" w:hAnsi="Arial" w:cs="Arial"/>
        </w:rPr>
        <w:t xml:space="preserve"> of</w:t>
      </w:r>
      <w:r w:rsidRPr="00C927AF">
        <w:rPr>
          <w:rFonts w:ascii="Arial" w:hAnsi="Arial" w:cs="Arial"/>
        </w:rPr>
        <w:t xml:space="preserve"> Monday to </w:t>
      </w:r>
      <w:r w:rsidR="00C25D71">
        <w:rPr>
          <w:rFonts w:ascii="Arial" w:hAnsi="Arial" w:cs="Arial"/>
        </w:rPr>
        <w:t>Friday</w:t>
      </w:r>
      <w:r w:rsidRPr="00C927AF">
        <w:rPr>
          <w:rFonts w:ascii="Arial" w:hAnsi="Arial" w:cs="Arial"/>
        </w:rPr>
        <w:t xml:space="preserve"> (8:30am – 17:30pm)</w:t>
      </w:r>
      <w:r w:rsidR="00C25D71">
        <w:rPr>
          <w:rFonts w:ascii="Arial" w:hAnsi="Arial" w:cs="Arial"/>
        </w:rPr>
        <w:t xml:space="preserve"> and on the last day at each site</w:t>
      </w:r>
      <w:r w:rsidRPr="00C927AF">
        <w:rPr>
          <w:rFonts w:ascii="Arial" w:hAnsi="Arial" w:cs="Arial"/>
        </w:rPr>
        <w:t xml:space="preserve"> </w:t>
      </w:r>
      <w:r w:rsidR="00C25D71">
        <w:rPr>
          <w:rFonts w:ascii="Arial" w:hAnsi="Arial" w:cs="Arial"/>
        </w:rPr>
        <w:t>(8:30am -13</w:t>
      </w:r>
      <w:r w:rsidRPr="00C927AF">
        <w:rPr>
          <w:rFonts w:ascii="Arial" w:hAnsi="Arial" w:cs="Arial"/>
        </w:rPr>
        <w:t>:00pm)</w:t>
      </w:r>
      <w:r w:rsidR="00453FA0">
        <w:rPr>
          <w:rFonts w:ascii="Arial" w:hAnsi="Arial" w:cs="Arial"/>
        </w:rPr>
        <w:t>.</w:t>
      </w:r>
      <w:r w:rsidRPr="00C927AF">
        <w:rPr>
          <w:rFonts w:ascii="Arial" w:hAnsi="Arial" w:cs="Arial"/>
        </w:rPr>
        <w:t xml:space="preserve"> UCHP will be closing earlier on the </w:t>
      </w:r>
      <w:r w:rsidR="00C25D71">
        <w:rPr>
          <w:rFonts w:ascii="Arial" w:hAnsi="Arial" w:cs="Arial"/>
        </w:rPr>
        <w:t>last day</w:t>
      </w:r>
      <w:r w:rsidRPr="00C927AF">
        <w:rPr>
          <w:rFonts w:ascii="Arial" w:hAnsi="Arial" w:cs="Arial"/>
        </w:rPr>
        <w:t xml:space="preserve"> to clean the site fully.</w:t>
      </w:r>
    </w:p>
    <w:p w14:paraId="3384F2CD" w14:textId="7095AA98" w:rsidR="00201078" w:rsidRDefault="00201078" w:rsidP="00C25D71">
      <w:pPr>
        <w:spacing w:line="276" w:lineRule="auto"/>
        <w:rPr>
          <w:rFonts w:ascii="Arial" w:hAnsi="Arial" w:cs="Arial"/>
        </w:rPr>
      </w:pPr>
    </w:p>
    <w:p w14:paraId="38BE8F31" w14:textId="77777777" w:rsidR="00194EF3" w:rsidRPr="00C927AF" w:rsidRDefault="00194EF3" w:rsidP="00C25D71">
      <w:pPr>
        <w:spacing w:line="276" w:lineRule="auto"/>
        <w:rPr>
          <w:rFonts w:ascii="Arial" w:hAnsi="Arial" w:cs="Arial"/>
        </w:rPr>
      </w:pPr>
    </w:p>
    <w:p w14:paraId="0803803B" w14:textId="77777777" w:rsidR="0070727F" w:rsidRPr="00C927AF" w:rsidRDefault="00C927AF" w:rsidP="00C25D71">
      <w:pPr>
        <w:spacing w:line="276" w:lineRule="auto"/>
        <w:rPr>
          <w:rFonts w:ascii="Arial" w:hAnsi="Arial" w:cs="Arial"/>
          <w:b/>
        </w:rPr>
      </w:pPr>
      <w:r w:rsidRPr="00C927AF">
        <w:rPr>
          <w:rFonts w:ascii="Arial" w:hAnsi="Arial" w:cs="Arial"/>
          <w:b/>
        </w:rPr>
        <w:t>Drop off/ collection</w:t>
      </w:r>
    </w:p>
    <w:p w14:paraId="095B0FDC" w14:textId="113B183F" w:rsidR="0070727F" w:rsidRPr="00C927AF" w:rsidRDefault="0070727F" w:rsidP="00C25D71">
      <w:pPr>
        <w:spacing w:line="276" w:lineRule="auto"/>
        <w:rPr>
          <w:rFonts w:ascii="Arial" w:hAnsi="Arial" w:cs="Arial"/>
        </w:rPr>
      </w:pPr>
      <w:r w:rsidRPr="00C927AF">
        <w:rPr>
          <w:rFonts w:ascii="Arial" w:hAnsi="Arial" w:cs="Arial"/>
        </w:rPr>
        <w:t xml:space="preserve">Parents will be required to wear a </w:t>
      </w:r>
      <w:r w:rsidR="00162527">
        <w:rPr>
          <w:rFonts w:ascii="Arial" w:hAnsi="Arial" w:cs="Arial"/>
        </w:rPr>
        <w:t>covering</w:t>
      </w:r>
      <w:r w:rsidRPr="00C927AF">
        <w:rPr>
          <w:rFonts w:ascii="Arial" w:hAnsi="Arial" w:cs="Arial"/>
        </w:rPr>
        <w:t xml:space="preserve"> when dropping off and collecting their children. We ask that parents are respectful and adhere to social distancing rules, please do not gather at the entrances. During drop off and collection parents will not be permitted inside the </w:t>
      </w:r>
      <w:proofErr w:type="spellStart"/>
      <w:r w:rsidRPr="00C927AF">
        <w:rPr>
          <w:rFonts w:ascii="Arial" w:hAnsi="Arial" w:cs="Arial"/>
        </w:rPr>
        <w:t>Playscheme</w:t>
      </w:r>
      <w:proofErr w:type="spellEnd"/>
      <w:r w:rsidRPr="00C927AF">
        <w:rPr>
          <w:rFonts w:ascii="Arial" w:hAnsi="Arial" w:cs="Arial"/>
        </w:rPr>
        <w:t xml:space="preserve"> venue. There will be a doorbell at the entrance to each setting. Parents will ring the doorbell and a Site Co-ordinator will collect the child/</w:t>
      </w:r>
      <w:proofErr w:type="spellStart"/>
      <w:r w:rsidRPr="00C927AF">
        <w:rPr>
          <w:rFonts w:ascii="Arial" w:hAnsi="Arial" w:cs="Arial"/>
        </w:rPr>
        <w:t>ren</w:t>
      </w:r>
      <w:proofErr w:type="spellEnd"/>
      <w:r w:rsidRPr="00C927AF">
        <w:rPr>
          <w:rFonts w:ascii="Arial" w:hAnsi="Arial" w:cs="Arial"/>
        </w:rPr>
        <w:t xml:space="preserve"> and take them to their group. On collection, parents will again ring the doorbell and a Site Co-ordinator will come to the door and then go and collect the child/</w:t>
      </w:r>
      <w:proofErr w:type="spellStart"/>
      <w:r w:rsidRPr="00C927AF">
        <w:rPr>
          <w:rFonts w:ascii="Arial" w:hAnsi="Arial" w:cs="Arial"/>
        </w:rPr>
        <w:t>ren</w:t>
      </w:r>
      <w:proofErr w:type="spellEnd"/>
      <w:r w:rsidRPr="00C927AF">
        <w:rPr>
          <w:rFonts w:ascii="Arial" w:hAnsi="Arial" w:cs="Arial"/>
        </w:rPr>
        <w:t>. We anticipate this will mean a slower drop off/collection time, we apologise in advance for the delay.</w:t>
      </w:r>
    </w:p>
    <w:p w14:paraId="057C15C9" w14:textId="35869276" w:rsidR="0070727F" w:rsidRPr="00C927AF" w:rsidRDefault="00C927AF" w:rsidP="00C25D71">
      <w:pPr>
        <w:spacing w:line="276" w:lineRule="auto"/>
        <w:rPr>
          <w:rFonts w:ascii="Arial" w:hAnsi="Arial" w:cs="Arial"/>
          <w:b/>
        </w:rPr>
      </w:pPr>
      <w:r w:rsidRPr="00C927AF">
        <w:rPr>
          <w:rFonts w:ascii="Arial" w:hAnsi="Arial" w:cs="Arial"/>
          <w:b/>
        </w:rPr>
        <w:t xml:space="preserve">Face </w:t>
      </w:r>
      <w:r w:rsidR="00FD2125">
        <w:rPr>
          <w:rFonts w:ascii="Arial" w:hAnsi="Arial" w:cs="Arial"/>
          <w:b/>
        </w:rPr>
        <w:t>coverings</w:t>
      </w:r>
    </w:p>
    <w:p w14:paraId="045C6F9A" w14:textId="747C521F" w:rsidR="0070727F" w:rsidRPr="00C927AF" w:rsidRDefault="0070727F" w:rsidP="00C25D71">
      <w:pPr>
        <w:spacing w:line="276" w:lineRule="auto"/>
        <w:rPr>
          <w:rFonts w:ascii="Arial" w:hAnsi="Arial" w:cs="Arial"/>
        </w:rPr>
      </w:pPr>
      <w:proofErr w:type="spellStart"/>
      <w:r w:rsidRPr="00A562E5">
        <w:rPr>
          <w:rFonts w:ascii="Arial" w:hAnsi="Arial" w:cs="Arial"/>
        </w:rPr>
        <w:t>Playscheme</w:t>
      </w:r>
      <w:proofErr w:type="spellEnd"/>
      <w:r w:rsidRPr="00A562E5">
        <w:rPr>
          <w:rFonts w:ascii="Arial" w:hAnsi="Arial" w:cs="Arial"/>
        </w:rPr>
        <w:t xml:space="preserve"> staff will be wearing face </w:t>
      </w:r>
      <w:r w:rsidR="00162527" w:rsidRPr="00A562E5">
        <w:rPr>
          <w:rFonts w:ascii="Arial" w:hAnsi="Arial" w:cs="Arial"/>
        </w:rPr>
        <w:t>covering</w:t>
      </w:r>
      <w:r w:rsidR="00A562E5" w:rsidRPr="00A562E5">
        <w:rPr>
          <w:rFonts w:ascii="Arial" w:hAnsi="Arial" w:cs="Arial"/>
        </w:rPr>
        <w:t>s</w:t>
      </w:r>
      <w:r w:rsidRPr="00A562E5">
        <w:rPr>
          <w:rFonts w:ascii="Arial" w:hAnsi="Arial" w:cs="Arial"/>
        </w:rPr>
        <w:t>,</w:t>
      </w:r>
      <w:r w:rsidR="00A562E5" w:rsidRPr="00A562E5">
        <w:rPr>
          <w:rFonts w:ascii="Arial" w:hAnsi="Arial" w:cs="Arial"/>
        </w:rPr>
        <w:t xml:space="preserve"> at all times (apart from when on their break</w:t>
      </w:r>
      <w:r w:rsidR="00C25D71">
        <w:rPr>
          <w:rFonts w:ascii="Arial" w:hAnsi="Arial" w:cs="Arial"/>
        </w:rPr>
        <w:t xml:space="preserve"> or in the outside areas).</w:t>
      </w:r>
    </w:p>
    <w:p w14:paraId="69322788" w14:textId="1A58EF0D" w:rsidR="0070727F" w:rsidRPr="00C927AF" w:rsidRDefault="0070727F" w:rsidP="00C25D71">
      <w:pPr>
        <w:spacing w:line="276" w:lineRule="auto"/>
        <w:rPr>
          <w:rFonts w:ascii="Arial" w:hAnsi="Arial" w:cs="Arial"/>
        </w:rPr>
      </w:pPr>
      <w:r w:rsidRPr="00C927AF">
        <w:rPr>
          <w:rFonts w:ascii="Arial" w:hAnsi="Arial" w:cs="Arial"/>
        </w:rPr>
        <w:t xml:space="preserve">Where children arrive at UCHP wearing a face </w:t>
      </w:r>
      <w:r w:rsidR="00162527">
        <w:rPr>
          <w:rFonts w:ascii="Arial" w:hAnsi="Arial" w:cs="Arial"/>
        </w:rPr>
        <w:t>covering</w:t>
      </w:r>
      <w:r w:rsidRPr="00C927AF">
        <w:rPr>
          <w:rFonts w:ascii="Arial" w:hAnsi="Arial" w:cs="Arial"/>
        </w:rPr>
        <w:t xml:space="preserve"> we ask parents to help their child safely remove the </w:t>
      </w:r>
      <w:r w:rsidR="00162527">
        <w:rPr>
          <w:rFonts w:ascii="Arial" w:hAnsi="Arial" w:cs="Arial"/>
        </w:rPr>
        <w:t>covering</w:t>
      </w:r>
      <w:r w:rsidRPr="00C927AF">
        <w:rPr>
          <w:rFonts w:ascii="Arial" w:hAnsi="Arial" w:cs="Arial"/>
        </w:rPr>
        <w:t xml:space="preserve"> before entering the setting. Please take face coverings home and bring them back at the end of the day if you wish your child to wear them to and from UCHP. If children come to UCHP on their own, please ensure they have a plastic bag to place their face covering in while at the setting.</w:t>
      </w:r>
    </w:p>
    <w:p w14:paraId="44237C46" w14:textId="51AC2A0E" w:rsidR="009F4E79" w:rsidRPr="00C927AF"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C927AF">
        <w:rPr>
          <w:rFonts w:ascii="Arial" w:hAnsi="Arial" w:cs="Arial"/>
          <w:sz w:val="22"/>
          <w:szCs w:val="22"/>
        </w:rPr>
        <w:t>UCHP will adhere to the following guidance</w:t>
      </w:r>
      <w:r w:rsidR="00A562E5">
        <w:rPr>
          <w:rFonts w:ascii="Arial" w:hAnsi="Arial" w:cs="Arial"/>
          <w:sz w:val="22"/>
          <w:szCs w:val="22"/>
        </w:rPr>
        <w:t xml:space="preserve"> whilst wearing a face covering:</w:t>
      </w:r>
    </w:p>
    <w:p w14:paraId="20636A8A" w14:textId="1CFC7252" w:rsidR="009F4E79" w:rsidRPr="00C927AF"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C927AF">
        <w:rPr>
          <w:rFonts w:ascii="Arial" w:hAnsi="Arial" w:cs="Arial"/>
          <w:color w:val="0B0C0C"/>
          <w:sz w:val="22"/>
          <w:szCs w:val="22"/>
        </w:rPr>
        <w:t xml:space="preserve">Face </w:t>
      </w:r>
      <w:r w:rsidR="00162527">
        <w:rPr>
          <w:rFonts w:ascii="Arial" w:hAnsi="Arial" w:cs="Arial"/>
          <w:color w:val="0B0C0C"/>
          <w:sz w:val="22"/>
          <w:szCs w:val="22"/>
        </w:rPr>
        <w:t>coverings</w:t>
      </w:r>
      <w:r w:rsidRPr="00C927AF">
        <w:rPr>
          <w:rFonts w:ascii="Arial" w:hAnsi="Arial" w:cs="Arial"/>
          <w:color w:val="0B0C0C"/>
          <w:sz w:val="22"/>
          <w:szCs w:val="22"/>
        </w:rPr>
        <w:t xml:space="preserve"> must:</w:t>
      </w:r>
    </w:p>
    <w:p w14:paraId="20FAF332" w14:textId="77777777" w:rsidR="009F4E79" w:rsidRPr="004B6741" w:rsidRDefault="009F4E79" w:rsidP="00C25D71">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t>cover both nose and mouth</w:t>
      </w:r>
      <w:r w:rsidR="00631EBE">
        <w:rPr>
          <w:rFonts w:ascii="Arial" w:eastAsia="Times New Roman" w:hAnsi="Arial" w:cs="Arial"/>
          <w:color w:val="0B0C0C"/>
          <w:lang w:eastAsia="en-GB"/>
        </w:rPr>
        <w:t>.</w:t>
      </w:r>
    </w:p>
    <w:p w14:paraId="56508E71" w14:textId="77777777" w:rsidR="009F4E79" w:rsidRPr="004B6741" w:rsidRDefault="009F4E79" w:rsidP="00C25D71">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t>not be allowed to dangle around the neck</w:t>
      </w:r>
      <w:r w:rsidR="00631EBE">
        <w:rPr>
          <w:rFonts w:ascii="Arial" w:eastAsia="Times New Roman" w:hAnsi="Arial" w:cs="Arial"/>
          <w:color w:val="0B0C0C"/>
          <w:lang w:eastAsia="en-GB"/>
        </w:rPr>
        <w:t>.</w:t>
      </w:r>
    </w:p>
    <w:p w14:paraId="6B75779D" w14:textId="77777777" w:rsidR="009F4E79" w:rsidRPr="004B6741" w:rsidRDefault="009F4E79" w:rsidP="00C25D71">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t>not be touched once put on, except when carefully removed before disposal</w:t>
      </w:r>
      <w:r w:rsidR="00631EBE">
        <w:rPr>
          <w:rFonts w:ascii="Arial" w:eastAsia="Times New Roman" w:hAnsi="Arial" w:cs="Arial"/>
          <w:color w:val="0B0C0C"/>
          <w:lang w:eastAsia="en-GB"/>
        </w:rPr>
        <w:t>.</w:t>
      </w:r>
    </w:p>
    <w:p w14:paraId="147AB7D3" w14:textId="77777777" w:rsidR="009F4E79" w:rsidRPr="004B6741" w:rsidRDefault="009F4E79" w:rsidP="00C25D71">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t>be changed when they become moist or damaged</w:t>
      </w:r>
      <w:r w:rsidR="00631EBE">
        <w:rPr>
          <w:rFonts w:ascii="Arial" w:eastAsia="Times New Roman" w:hAnsi="Arial" w:cs="Arial"/>
          <w:color w:val="0B0C0C"/>
          <w:lang w:eastAsia="en-GB"/>
        </w:rPr>
        <w:t>.</w:t>
      </w:r>
    </w:p>
    <w:p w14:paraId="42EAE1CF" w14:textId="77777777" w:rsidR="009F4E79" w:rsidRPr="004B6741" w:rsidRDefault="009F4E79" w:rsidP="00C25D71">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t xml:space="preserve">be worn once and then discarded </w:t>
      </w:r>
      <w:r w:rsidR="00631EBE">
        <w:rPr>
          <w:rFonts w:ascii="Arial" w:eastAsia="Times New Roman" w:hAnsi="Arial" w:cs="Arial"/>
          <w:color w:val="0B0C0C"/>
          <w:lang w:eastAsia="en-GB"/>
        </w:rPr>
        <w:t xml:space="preserve">or washed </w:t>
      </w:r>
      <w:r w:rsidRPr="004B6741">
        <w:rPr>
          <w:rFonts w:ascii="Arial" w:eastAsia="Times New Roman" w:hAnsi="Arial" w:cs="Arial"/>
          <w:color w:val="0B0C0C"/>
          <w:lang w:eastAsia="en-GB"/>
        </w:rPr>
        <w:t>- hands must be cleaned after disposal</w:t>
      </w:r>
      <w:r w:rsidR="00631EBE">
        <w:rPr>
          <w:rFonts w:ascii="Arial" w:eastAsia="Times New Roman" w:hAnsi="Arial" w:cs="Arial"/>
          <w:color w:val="0B0C0C"/>
          <w:lang w:eastAsia="en-GB"/>
        </w:rPr>
        <w:t>.</w:t>
      </w:r>
    </w:p>
    <w:p w14:paraId="47E598F7" w14:textId="77777777" w:rsidR="009F4E79" w:rsidRPr="00C927AF" w:rsidRDefault="009F4E79" w:rsidP="00C25D71">
      <w:pPr>
        <w:spacing w:line="276" w:lineRule="auto"/>
        <w:rPr>
          <w:rFonts w:ascii="Arial" w:hAnsi="Arial" w:cs="Arial"/>
        </w:rPr>
      </w:pPr>
    </w:p>
    <w:p w14:paraId="4E2A229B" w14:textId="77777777" w:rsidR="0070727F" w:rsidRPr="00C927AF" w:rsidRDefault="00C927AF" w:rsidP="00C25D71">
      <w:pPr>
        <w:spacing w:line="276" w:lineRule="auto"/>
        <w:rPr>
          <w:rFonts w:ascii="Arial" w:hAnsi="Arial" w:cs="Arial"/>
          <w:b/>
        </w:rPr>
      </w:pPr>
      <w:r w:rsidRPr="00C927AF">
        <w:rPr>
          <w:rFonts w:ascii="Arial" w:hAnsi="Arial" w:cs="Arial"/>
          <w:b/>
        </w:rPr>
        <w:t>Staffing</w:t>
      </w:r>
    </w:p>
    <w:p w14:paraId="417E7D35" w14:textId="77777777" w:rsidR="0070727F" w:rsidRPr="00C927AF" w:rsidRDefault="0070727F" w:rsidP="00C25D71">
      <w:pPr>
        <w:spacing w:line="276" w:lineRule="auto"/>
        <w:rPr>
          <w:rFonts w:ascii="Arial" w:hAnsi="Arial" w:cs="Arial"/>
        </w:rPr>
      </w:pPr>
      <w:r w:rsidRPr="00C927AF">
        <w:rPr>
          <w:rFonts w:ascii="Arial" w:hAnsi="Arial" w:cs="Arial"/>
        </w:rPr>
        <w:t>UCHP will endeavour to keep staffing at a consistent level and in line with statutory ratios. However, it is possible, if staff develop COVID symptoms, that staffing levels may drop. UCHP will do everything it can to continue to operate. However, UCHP may have to consider withdrawing care at short notice should staffing levels be at such a low that it is unsafe for us to operate.</w:t>
      </w:r>
    </w:p>
    <w:p w14:paraId="2C963F7C" w14:textId="77777777" w:rsidR="0070727F" w:rsidRPr="00C927AF" w:rsidRDefault="00C927AF" w:rsidP="00C25D71">
      <w:pPr>
        <w:spacing w:line="276" w:lineRule="auto"/>
        <w:rPr>
          <w:rFonts w:ascii="Arial" w:hAnsi="Arial" w:cs="Arial"/>
          <w:b/>
        </w:rPr>
      </w:pPr>
      <w:proofErr w:type="spellStart"/>
      <w:r w:rsidRPr="00C927AF">
        <w:rPr>
          <w:rFonts w:ascii="Arial" w:hAnsi="Arial" w:cs="Arial"/>
          <w:b/>
        </w:rPr>
        <w:t>Playscheme</w:t>
      </w:r>
      <w:proofErr w:type="spellEnd"/>
      <w:r w:rsidRPr="00C927AF">
        <w:rPr>
          <w:rFonts w:ascii="Arial" w:hAnsi="Arial" w:cs="Arial"/>
          <w:b/>
        </w:rPr>
        <w:t xml:space="preserve"> day</w:t>
      </w:r>
    </w:p>
    <w:p w14:paraId="43700310" w14:textId="758D54CD" w:rsidR="00597A1A" w:rsidRPr="00597A1A" w:rsidRDefault="00597A1A" w:rsidP="00597A1A">
      <w:pPr>
        <w:spacing w:after="0" w:line="240" w:lineRule="auto"/>
        <w:rPr>
          <w:rFonts w:ascii="Arial" w:eastAsia="Times New Roman" w:hAnsi="Arial" w:cs="Arial"/>
          <w:i/>
          <w:iCs/>
          <w:lang w:eastAsia="en-GB"/>
        </w:rPr>
      </w:pPr>
      <w:r w:rsidRPr="00597A1A">
        <w:rPr>
          <w:rFonts w:ascii="Arial" w:eastAsia="Times New Roman" w:hAnsi="Arial" w:cs="Arial"/>
          <w:lang w:eastAsia="en-GB"/>
        </w:rPr>
        <w:t xml:space="preserve">Further discussions surrounding how the </w:t>
      </w:r>
      <w:proofErr w:type="spellStart"/>
      <w:r w:rsidRPr="00597A1A">
        <w:rPr>
          <w:rFonts w:ascii="Arial" w:eastAsia="Times New Roman" w:hAnsi="Arial" w:cs="Arial"/>
          <w:lang w:eastAsia="en-GB"/>
        </w:rPr>
        <w:t>Playscheme</w:t>
      </w:r>
      <w:proofErr w:type="spellEnd"/>
      <w:r w:rsidRPr="00597A1A">
        <w:rPr>
          <w:rFonts w:ascii="Arial" w:eastAsia="Times New Roman" w:hAnsi="Arial" w:cs="Arial"/>
          <w:lang w:eastAsia="en-GB"/>
        </w:rPr>
        <w:t xml:space="preserve"> will operate will be shared nearer the time in case the guidance changes after </w:t>
      </w:r>
      <w:r w:rsidR="00194EF3">
        <w:rPr>
          <w:rFonts w:ascii="Arial" w:eastAsia="Times New Roman" w:hAnsi="Arial" w:cs="Arial"/>
          <w:lang w:eastAsia="en-GB"/>
        </w:rPr>
        <w:t>19 July</w:t>
      </w:r>
      <w:r w:rsidRPr="00597A1A">
        <w:rPr>
          <w:rFonts w:ascii="Arial" w:eastAsia="Times New Roman" w:hAnsi="Arial" w:cs="Arial"/>
          <w:lang w:eastAsia="en-GB"/>
        </w:rPr>
        <w:t>. However, in the meantime, children will be organised into</w:t>
      </w:r>
      <w:r w:rsidR="00194EF3">
        <w:rPr>
          <w:rFonts w:ascii="Arial" w:eastAsia="Times New Roman" w:hAnsi="Arial" w:cs="Arial"/>
          <w:lang w:eastAsia="en-GB"/>
        </w:rPr>
        <w:t xml:space="preserve"> consistent</w:t>
      </w:r>
      <w:r w:rsidRPr="00597A1A">
        <w:rPr>
          <w:rFonts w:ascii="Arial" w:eastAsia="Times New Roman" w:hAnsi="Arial" w:cs="Arial"/>
          <w:lang w:eastAsia="en-GB"/>
        </w:rPr>
        <w:t xml:space="preserve"> groups of </w:t>
      </w:r>
      <w:r w:rsidR="00194EF3">
        <w:rPr>
          <w:rFonts w:ascii="Arial" w:eastAsia="Times New Roman" w:hAnsi="Arial" w:cs="Arial"/>
          <w:lang w:eastAsia="en-GB"/>
        </w:rPr>
        <w:t xml:space="preserve">children. </w:t>
      </w:r>
      <w:r w:rsidRPr="00597A1A">
        <w:rPr>
          <w:rFonts w:ascii="Arial" w:eastAsia="Times New Roman" w:hAnsi="Arial" w:cs="Arial"/>
          <w:lang w:eastAsia="en-GB"/>
        </w:rPr>
        <w:t xml:space="preserve">We have decided to group children in age bands. We feel this will give the children a greater level of enjoyment from the activities on </w:t>
      </w:r>
      <w:r w:rsidRPr="00597A1A">
        <w:rPr>
          <w:rFonts w:ascii="Arial" w:eastAsia="Times New Roman" w:hAnsi="Arial" w:cs="Arial"/>
          <w:lang w:eastAsia="en-GB"/>
        </w:rPr>
        <w:lastRenderedPageBreak/>
        <w:t>offer. We will try where possible to consider friendship groups. However, please understand that this will be a difficult task. Children will not be able to swap groups once they have been assigned. Although the children will be able to free flow between</w:t>
      </w:r>
      <w:r w:rsidR="00194EF3">
        <w:rPr>
          <w:rFonts w:ascii="Arial" w:eastAsia="Times New Roman" w:hAnsi="Arial" w:cs="Arial"/>
          <w:lang w:eastAsia="en-GB"/>
        </w:rPr>
        <w:t xml:space="preserve"> their groups</w:t>
      </w:r>
      <w:r w:rsidRPr="00597A1A">
        <w:rPr>
          <w:rFonts w:ascii="Arial" w:eastAsia="Times New Roman" w:hAnsi="Arial" w:cs="Arial"/>
          <w:lang w:eastAsia="en-GB"/>
        </w:rPr>
        <w:t xml:space="preserve"> indoor and outdoor areas during activity tim</w:t>
      </w:r>
      <w:r w:rsidR="00194EF3">
        <w:rPr>
          <w:rFonts w:ascii="Arial" w:eastAsia="Times New Roman" w:hAnsi="Arial" w:cs="Arial"/>
          <w:lang w:eastAsia="en-GB"/>
        </w:rPr>
        <w:t>es.</w:t>
      </w:r>
      <w:r w:rsidRPr="00597A1A">
        <w:rPr>
          <w:rFonts w:ascii="Arial" w:eastAsia="Times New Roman" w:hAnsi="Arial" w:cs="Arial"/>
          <w:lang w:eastAsia="en-GB"/>
        </w:rPr>
        <w:t xml:space="preserve"> It is hoped that we will be able to spend the majority of our time outside. During free flow periods, children will be able to use the indoor areas. There will be a maximum number of people allowed in each indoor room. </w:t>
      </w:r>
      <w:proofErr w:type="spellStart"/>
      <w:r w:rsidRPr="00597A1A">
        <w:rPr>
          <w:rFonts w:ascii="Arial" w:eastAsia="Times New Roman" w:hAnsi="Arial" w:cs="Arial"/>
          <w:lang w:eastAsia="en-GB"/>
        </w:rPr>
        <w:t>Playworkers</w:t>
      </w:r>
      <w:proofErr w:type="spellEnd"/>
      <w:r w:rsidRPr="00597A1A">
        <w:rPr>
          <w:rFonts w:ascii="Arial" w:eastAsia="Times New Roman" w:hAnsi="Arial" w:cs="Arial"/>
          <w:lang w:eastAsia="en-GB"/>
        </w:rPr>
        <w:t xml:space="preserve"> will be wearing face masks at all times inside and the rooms will be well ventilated.</w:t>
      </w:r>
    </w:p>
    <w:p w14:paraId="3B3244AB" w14:textId="77777777" w:rsidR="00597A1A" w:rsidRPr="00597A1A" w:rsidRDefault="00597A1A" w:rsidP="00597A1A">
      <w:pPr>
        <w:spacing w:after="0" w:line="240" w:lineRule="auto"/>
        <w:rPr>
          <w:rFonts w:ascii="Arial" w:eastAsia="Times New Roman" w:hAnsi="Arial" w:cs="Arial"/>
          <w:lang w:eastAsia="en-GB"/>
        </w:rPr>
      </w:pPr>
    </w:p>
    <w:p w14:paraId="12813562" w14:textId="2052BF1D" w:rsidR="00597A1A" w:rsidRPr="00597A1A" w:rsidRDefault="00597A1A" w:rsidP="00597A1A">
      <w:pPr>
        <w:spacing w:after="0" w:line="240" w:lineRule="auto"/>
        <w:rPr>
          <w:rFonts w:ascii="Arial" w:eastAsia="Times New Roman" w:hAnsi="Arial" w:cs="Arial"/>
          <w:color w:val="201F1E"/>
          <w:lang w:eastAsia="en-GB"/>
        </w:rPr>
      </w:pPr>
      <w:r w:rsidRPr="00597A1A">
        <w:rPr>
          <w:rFonts w:ascii="Arial" w:eastAsia="Times New Roman" w:hAnsi="Arial" w:cs="Arial"/>
          <w:color w:val="201F1E"/>
          <w:lang w:eastAsia="en-GB"/>
        </w:rPr>
        <w:t>Throughout the day we have a range of activities taking place.  The day’s activities will be displayed at the entrance.  These will include a range of sports, arts, role play games and cooking activities.  Children are regularly reminded when planned activities will take places and are encouraged to take part, but don’t have to.  At all times, art and craft equipment, books, board game, Lego etc. will be available for the children to play with</w:t>
      </w:r>
      <w:r w:rsidR="005C3993">
        <w:rPr>
          <w:rFonts w:ascii="Arial" w:eastAsia="Times New Roman" w:hAnsi="Arial" w:cs="Arial"/>
          <w:color w:val="201F1E"/>
          <w:lang w:eastAsia="en-GB"/>
        </w:rPr>
        <w:t xml:space="preserve"> in their rooms</w:t>
      </w:r>
      <w:r w:rsidRPr="00597A1A">
        <w:rPr>
          <w:rFonts w:ascii="Arial" w:eastAsia="Times New Roman" w:hAnsi="Arial" w:cs="Arial"/>
          <w:color w:val="201F1E"/>
          <w:lang w:eastAsia="en-GB"/>
        </w:rPr>
        <w:t>.</w:t>
      </w:r>
    </w:p>
    <w:p w14:paraId="01E99B3D" w14:textId="77777777" w:rsidR="00597A1A" w:rsidRPr="00597A1A" w:rsidRDefault="00597A1A" w:rsidP="00597A1A">
      <w:pPr>
        <w:spacing w:after="0" w:line="240" w:lineRule="auto"/>
        <w:rPr>
          <w:rFonts w:ascii="Arial" w:eastAsia="Times New Roman" w:hAnsi="Arial" w:cs="Arial"/>
          <w:color w:val="1F497D"/>
          <w:lang w:eastAsia="en-GB"/>
        </w:rPr>
      </w:pPr>
      <w:r w:rsidRPr="00597A1A">
        <w:rPr>
          <w:rFonts w:ascii="Arial" w:eastAsia="Times New Roman" w:hAnsi="Arial" w:cs="Arial"/>
          <w:color w:val="201F1E"/>
          <w:lang w:eastAsia="en-GB"/>
        </w:rPr>
        <w:t>  </w:t>
      </w:r>
    </w:p>
    <w:p w14:paraId="79F53432" w14:textId="77777777" w:rsidR="00597A1A" w:rsidRPr="00597A1A" w:rsidRDefault="00597A1A" w:rsidP="00597A1A">
      <w:pPr>
        <w:spacing w:after="0" w:line="240" w:lineRule="auto"/>
        <w:rPr>
          <w:rFonts w:ascii="Arial" w:eastAsia="Times New Roman" w:hAnsi="Arial" w:cs="Arial"/>
          <w:color w:val="201F1E"/>
          <w:lang w:eastAsia="en-GB"/>
        </w:rPr>
      </w:pPr>
      <w:r w:rsidRPr="00597A1A">
        <w:rPr>
          <w:rFonts w:ascii="Arial" w:eastAsia="Times New Roman" w:hAnsi="Arial" w:cs="Arial"/>
          <w:color w:val="201F1E"/>
          <w:lang w:eastAsia="en-GB"/>
        </w:rPr>
        <w:t xml:space="preserve">Before morning snack, a meeting is held with all children in each group to have a discussion about the activities taking place in the day, the rules at </w:t>
      </w:r>
      <w:proofErr w:type="spellStart"/>
      <w:r w:rsidRPr="00597A1A">
        <w:rPr>
          <w:rFonts w:ascii="Arial" w:eastAsia="Times New Roman" w:hAnsi="Arial" w:cs="Arial"/>
          <w:color w:val="201F1E"/>
          <w:lang w:eastAsia="en-GB"/>
        </w:rPr>
        <w:t>Playsch</w:t>
      </w:r>
      <w:r w:rsidRPr="00597A1A">
        <w:rPr>
          <w:rFonts w:ascii="Arial" w:eastAsia="Times New Roman" w:hAnsi="Arial" w:cs="Arial"/>
          <w:color w:val="000000"/>
          <w:lang w:eastAsia="en-GB"/>
        </w:rPr>
        <w:t>eme</w:t>
      </w:r>
      <w:proofErr w:type="spellEnd"/>
      <w:r w:rsidRPr="00597A1A">
        <w:rPr>
          <w:rFonts w:ascii="Arial" w:eastAsia="Times New Roman" w:hAnsi="Arial" w:cs="Arial"/>
          <w:color w:val="000000"/>
          <w:lang w:eastAsia="en-GB"/>
        </w:rPr>
        <w:t xml:space="preserve">, how they can help to keep themselves safe and what to do if they don’t feel safe or happy,  </w:t>
      </w:r>
      <w:r w:rsidRPr="00597A1A">
        <w:rPr>
          <w:rFonts w:ascii="Arial" w:eastAsia="Times New Roman" w:hAnsi="Arial" w:cs="Arial"/>
          <w:color w:val="201F1E"/>
          <w:lang w:eastAsia="en-GB"/>
        </w:rPr>
        <w:t xml:space="preserve">and our fire alarm and lockdown routines.  </w:t>
      </w:r>
    </w:p>
    <w:p w14:paraId="4EE0557B" w14:textId="77777777" w:rsidR="00597A1A" w:rsidRPr="00597A1A" w:rsidRDefault="00597A1A" w:rsidP="00597A1A">
      <w:pPr>
        <w:spacing w:after="0" w:line="240" w:lineRule="auto"/>
        <w:rPr>
          <w:rFonts w:ascii="Calibri" w:eastAsia="Times New Roman" w:hAnsi="Calibri" w:cs="Calibri"/>
        </w:rPr>
      </w:pPr>
    </w:p>
    <w:p w14:paraId="12E69EE4" w14:textId="77777777" w:rsidR="0070727F" w:rsidRPr="00C927AF" w:rsidRDefault="00C927AF" w:rsidP="00C25D71">
      <w:pPr>
        <w:spacing w:line="276" w:lineRule="auto"/>
        <w:rPr>
          <w:rFonts w:ascii="Arial" w:hAnsi="Arial" w:cs="Arial"/>
          <w:b/>
        </w:rPr>
      </w:pPr>
      <w:r w:rsidRPr="00C927AF">
        <w:rPr>
          <w:rFonts w:ascii="Arial" w:hAnsi="Arial" w:cs="Arial"/>
          <w:b/>
        </w:rPr>
        <w:t>Toileting</w:t>
      </w:r>
    </w:p>
    <w:p w14:paraId="346A5E61" w14:textId="0F98E406" w:rsidR="0070727F" w:rsidRPr="00C927AF" w:rsidRDefault="0070727F" w:rsidP="00C25D71">
      <w:pPr>
        <w:spacing w:line="276" w:lineRule="auto"/>
        <w:rPr>
          <w:rFonts w:ascii="Arial" w:hAnsi="Arial" w:cs="Arial"/>
        </w:rPr>
      </w:pPr>
      <w:r w:rsidRPr="00C927AF">
        <w:rPr>
          <w:rFonts w:ascii="Arial" w:hAnsi="Arial" w:cs="Arial"/>
        </w:rPr>
        <w:t xml:space="preserve">The groups will have to share a toilet area, however cleaning procedures will be put into place to minimise </w:t>
      </w:r>
      <w:r w:rsidR="00597A1A">
        <w:rPr>
          <w:rFonts w:ascii="Arial" w:hAnsi="Arial" w:cs="Arial"/>
        </w:rPr>
        <w:t>infection</w:t>
      </w:r>
      <w:r w:rsidRPr="00C927AF">
        <w:rPr>
          <w:rFonts w:ascii="Arial" w:hAnsi="Arial" w:cs="Arial"/>
        </w:rPr>
        <w:t>.</w:t>
      </w:r>
    </w:p>
    <w:p w14:paraId="6FB38900" w14:textId="77777777" w:rsidR="0070727F" w:rsidRPr="00C927AF" w:rsidRDefault="00C927AF" w:rsidP="00C25D71">
      <w:pPr>
        <w:spacing w:line="276" w:lineRule="auto"/>
        <w:rPr>
          <w:rFonts w:ascii="Arial" w:hAnsi="Arial" w:cs="Arial"/>
          <w:b/>
        </w:rPr>
      </w:pPr>
      <w:r w:rsidRPr="00C927AF">
        <w:rPr>
          <w:rFonts w:ascii="Arial" w:hAnsi="Arial" w:cs="Arial"/>
          <w:b/>
        </w:rPr>
        <w:t>Snack</w:t>
      </w:r>
    </w:p>
    <w:p w14:paraId="559BB611" w14:textId="3FB4B66D" w:rsidR="0070727F" w:rsidRPr="00C927AF" w:rsidRDefault="0070727F" w:rsidP="00C25D71">
      <w:pPr>
        <w:spacing w:line="276" w:lineRule="auto"/>
        <w:rPr>
          <w:rFonts w:ascii="Arial" w:hAnsi="Arial" w:cs="Arial"/>
        </w:rPr>
      </w:pPr>
      <w:r w:rsidRPr="00C927AF">
        <w:rPr>
          <w:rFonts w:ascii="Arial" w:hAnsi="Arial" w:cs="Arial"/>
        </w:rPr>
        <w:t>Parents will need to provide an adequate packed lunch, UCHP will be providing snacks</w:t>
      </w:r>
      <w:r w:rsidR="00597A1A">
        <w:rPr>
          <w:rFonts w:ascii="Arial" w:hAnsi="Arial" w:cs="Arial"/>
        </w:rPr>
        <w:t xml:space="preserve"> as normal</w:t>
      </w:r>
      <w:r w:rsidRPr="00C927AF">
        <w:rPr>
          <w:rFonts w:ascii="Arial" w:hAnsi="Arial" w:cs="Arial"/>
        </w:rPr>
        <w:t xml:space="preserve">. </w:t>
      </w:r>
    </w:p>
    <w:p w14:paraId="51A487C3" w14:textId="77777777" w:rsidR="0070727F" w:rsidRPr="00C927AF" w:rsidRDefault="00C927AF" w:rsidP="00C25D71">
      <w:pPr>
        <w:spacing w:line="276" w:lineRule="auto"/>
        <w:rPr>
          <w:rFonts w:ascii="Arial" w:hAnsi="Arial" w:cs="Arial"/>
          <w:b/>
        </w:rPr>
      </w:pPr>
      <w:r w:rsidRPr="00C927AF">
        <w:rPr>
          <w:rFonts w:ascii="Arial" w:hAnsi="Arial" w:cs="Arial"/>
          <w:b/>
        </w:rPr>
        <w:t>Illness</w:t>
      </w:r>
    </w:p>
    <w:p w14:paraId="2FF918A9" w14:textId="77777777" w:rsidR="0070727F" w:rsidRPr="00C927AF" w:rsidRDefault="0070727F" w:rsidP="00C25D71">
      <w:pPr>
        <w:spacing w:line="276" w:lineRule="auto"/>
        <w:rPr>
          <w:rFonts w:ascii="Arial" w:hAnsi="Arial" w:cs="Arial"/>
        </w:rPr>
      </w:pPr>
      <w:r w:rsidRPr="00C927AF">
        <w:rPr>
          <w:rFonts w:ascii="Arial" w:hAnsi="Arial" w:cs="Arial"/>
        </w:rPr>
        <w:t xml:space="preserve">If a child is ill, we ask that they do not attend. We ask that parents inform UCHP of any illness by calling the site phones (PLEASE DO NOT EMAIL). </w:t>
      </w:r>
    </w:p>
    <w:p w14:paraId="0233D68D" w14:textId="77777777" w:rsidR="0070727F" w:rsidRPr="00C927AF" w:rsidRDefault="0070727F" w:rsidP="00C25D71">
      <w:pPr>
        <w:spacing w:line="276" w:lineRule="auto"/>
        <w:rPr>
          <w:rFonts w:ascii="Arial" w:hAnsi="Arial" w:cs="Arial"/>
        </w:rPr>
      </w:pPr>
      <w:r w:rsidRPr="00C927AF">
        <w:rPr>
          <w:rFonts w:ascii="Arial" w:hAnsi="Arial" w:cs="Arial"/>
        </w:rPr>
        <w:t xml:space="preserve">If any child attending or person in that child’s household develops symptoms of COVID-19, they will be unable to attend the </w:t>
      </w:r>
      <w:proofErr w:type="spellStart"/>
      <w:r w:rsidRPr="00C927AF">
        <w:rPr>
          <w:rFonts w:ascii="Arial" w:hAnsi="Arial" w:cs="Arial"/>
        </w:rPr>
        <w:t>Playscheme</w:t>
      </w:r>
      <w:proofErr w:type="spellEnd"/>
      <w:r w:rsidRPr="00C927AF">
        <w:rPr>
          <w:rFonts w:ascii="Arial" w:hAnsi="Arial" w:cs="Arial"/>
        </w:rPr>
        <w:t xml:space="preserve"> until they have had a COVID-19 test and the result is negative. UCHP will require evidence that the test is negative. </w:t>
      </w:r>
    </w:p>
    <w:p w14:paraId="19BA99D2" w14:textId="33915AC0" w:rsidR="0070727F" w:rsidRPr="00C927AF" w:rsidRDefault="0070727F" w:rsidP="00C25D71">
      <w:pPr>
        <w:spacing w:line="276" w:lineRule="auto"/>
        <w:rPr>
          <w:rFonts w:ascii="Arial" w:hAnsi="Arial" w:cs="Arial"/>
        </w:rPr>
      </w:pPr>
      <w:r w:rsidRPr="00C927AF">
        <w:rPr>
          <w:rFonts w:ascii="Arial" w:hAnsi="Arial" w:cs="Arial"/>
        </w:rPr>
        <w:t xml:space="preserve">If a test is required and the results are confirmed positive that child will need to be off for 10 days and until well enough to return (by which point </w:t>
      </w:r>
      <w:proofErr w:type="spellStart"/>
      <w:r w:rsidRPr="00C927AF">
        <w:rPr>
          <w:rFonts w:ascii="Arial" w:hAnsi="Arial" w:cs="Arial"/>
        </w:rPr>
        <w:t>Playscheme</w:t>
      </w:r>
      <w:proofErr w:type="spellEnd"/>
      <w:r w:rsidRPr="00C927AF">
        <w:rPr>
          <w:rFonts w:ascii="Arial" w:hAnsi="Arial" w:cs="Arial"/>
        </w:rPr>
        <w:t xml:space="preserve"> will be over). The self- isolation of others will be managed through the test and trace advice from Public Health</w:t>
      </w:r>
      <w:r w:rsidR="00C00EAC">
        <w:rPr>
          <w:rFonts w:ascii="Arial" w:hAnsi="Arial" w:cs="Arial"/>
        </w:rPr>
        <w:t xml:space="preserve">. However, if UCHP feels that children or </w:t>
      </w:r>
      <w:proofErr w:type="spellStart"/>
      <w:r w:rsidR="00C00EAC">
        <w:rPr>
          <w:rFonts w:ascii="Arial" w:hAnsi="Arial" w:cs="Arial"/>
        </w:rPr>
        <w:t>Playworkers</w:t>
      </w:r>
      <w:proofErr w:type="spellEnd"/>
      <w:r w:rsidR="00C00EAC">
        <w:rPr>
          <w:rFonts w:ascii="Arial" w:hAnsi="Arial" w:cs="Arial"/>
        </w:rPr>
        <w:t xml:space="preserve"> have been a close contact of someone that has tested positive, they will be unable to attend the </w:t>
      </w:r>
      <w:proofErr w:type="spellStart"/>
      <w:r w:rsidR="00C00EAC">
        <w:rPr>
          <w:rFonts w:ascii="Arial" w:hAnsi="Arial" w:cs="Arial"/>
        </w:rPr>
        <w:t>Playscheme</w:t>
      </w:r>
      <w:proofErr w:type="spellEnd"/>
      <w:r w:rsidR="00C00EAC">
        <w:rPr>
          <w:rFonts w:ascii="Arial" w:hAnsi="Arial" w:cs="Arial"/>
        </w:rPr>
        <w:t xml:space="preserve"> for a period of 10 full days</w:t>
      </w:r>
      <w:r w:rsidRPr="00C927AF">
        <w:rPr>
          <w:rFonts w:ascii="Arial" w:hAnsi="Arial" w:cs="Arial"/>
        </w:rPr>
        <w:t xml:space="preserve">.  We will inform parents where there is a suspected case in their child’s group and again when we are informed of </w:t>
      </w:r>
      <w:r w:rsidR="00C00EAC">
        <w:rPr>
          <w:rFonts w:ascii="Arial" w:hAnsi="Arial" w:cs="Arial"/>
        </w:rPr>
        <w:t>a</w:t>
      </w:r>
      <w:r w:rsidRPr="00C927AF">
        <w:rPr>
          <w:rFonts w:ascii="Arial" w:hAnsi="Arial" w:cs="Arial"/>
        </w:rPr>
        <w:t xml:space="preserve"> negative or positive</w:t>
      </w:r>
      <w:r w:rsidR="00C00EAC">
        <w:rPr>
          <w:rFonts w:ascii="Arial" w:hAnsi="Arial" w:cs="Arial"/>
        </w:rPr>
        <w:t xml:space="preserve"> PCR test</w:t>
      </w:r>
      <w:r w:rsidRPr="00C927AF">
        <w:rPr>
          <w:rFonts w:ascii="Arial" w:hAnsi="Arial" w:cs="Arial"/>
        </w:rPr>
        <w:t>, in line with LA model advice.</w:t>
      </w:r>
      <w:r w:rsidR="00FD2125">
        <w:rPr>
          <w:rFonts w:ascii="Arial" w:hAnsi="Arial" w:cs="Arial"/>
        </w:rPr>
        <w:t xml:space="preserve"> UCHP will also notify Cambridgeshire Early </w:t>
      </w:r>
      <w:proofErr w:type="spellStart"/>
      <w:r w:rsidR="00FD2125">
        <w:rPr>
          <w:rFonts w:ascii="Arial" w:hAnsi="Arial" w:cs="Arial"/>
        </w:rPr>
        <w:t>Years Service</w:t>
      </w:r>
      <w:proofErr w:type="spellEnd"/>
      <w:r w:rsidR="00C00EAC">
        <w:rPr>
          <w:rFonts w:ascii="Arial" w:hAnsi="Arial" w:cs="Arial"/>
        </w:rPr>
        <w:t xml:space="preserve"> and Ofsted</w:t>
      </w:r>
      <w:r w:rsidR="00FD2125">
        <w:rPr>
          <w:rFonts w:ascii="Arial" w:hAnsi="Arial" w:cs="Arial"/>
        </w:rPr>
        <w:t xml:space="preserve"> if there is a suspected or confirmed case.</w:t>
      </w:r>
    </w:p>
    <w:p w14:paraId="26ABC26B" w14:textId="77777777" w:rsidR="00C927AF" w:rsidRDefault="00C927AF" w:rsidP="00C25D71">
      <w:pPr>
        <w:spacing w:line="276" w:lineRule="auto"/>
        <w:rPr>
          <w:rFonts w:ascii="Arial" w:hAnsi="Arial" w:cs="Arial"/>
        </w:rPr>
      </w:pPr>
    </w:p>
    <w:p w14:paraId="264E4509" w14:textId="77777777" w:rsidR="00F145A2" w:rsidRPr="00C927AF" w:rsidRDefault="00F145A2" w:rsidP="00C25D71">
      <w:pPr>
        <w:spacing w:line="276" w:lineRule="auto"/>
        <w:rPr>
          <w:rFonts w:ascii="Arial" w:hAnsi="Arial" w:cs="Arial"/>
        </w:rPr>
      </w:pPr>
      <w:r w:rsidRPr="00C927AF">
        <w:rPr>
          <w:rFonts w:ascii="Arial" w:hAnsi="Arial" w:cs="Arial"/>
        </w:rPr>
        <w:t xml:space="preserve">Essential measures UCHP are undertaking include: </w:t>
      </w:r>
    </w:p>
    <w:p w14:paraId="23BB2CA8" w14:textId="1BBA6DC9"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A</w:t>
      </w:r>
      <w:r w:rsidR="00F145A2" w:rsidRPr="00C927AF">
        <w:rPr>
          <w:rFonts w:ascii="Arial" w:hAnsi="Arial" w:cs="Arial"/>
        </w:rPr>
        <w:t xml:space="preserve"> requirement that people who are ill stay at home </w:t>
      </w:r>
    </w:p>
    <w:p w14:paraId="5EAD0052" w14:textId="5A12821F"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R</w:t>
      </w:r>
      <w:r w:rsidR="00F145A2" w:rsidRPr="00C927AF">
        <w:rPr>
          <w:rFonts w:ascii="Arial" w:hAnsi="Arial" w:cs="Arial"/>
        </w:rPr>
        <w:t xml:space="preserve">obust hand and respiratory hygiene  </w:t>
      </w:r>
    </w:p>
    <w:p w14:paraId="2DF23B15" w14:textId="1316D1C1"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E</w:t>
      </w:r>
      <w:r w:rsidR="00F145A2" w:rsidRPr="00C927AF">
        <w:rPr>
          <w:rFonts w:ascii="Arial" w:hAnsi="Arial" w:cs="Arial"/>
        </w:rPr>
        <w:t xml:space="preserve">nhanced cleaning arrangements </w:t>
      </w:r>
    </w:p>
    <w:p w14:paraId="40D160AE" w14:textId="6D79A191" w:rsidR="0070727F" w:rsidRPr="00C927AF" w:rsidRDefault="00631EBE" w:rsidP="00C25D71">
      <w:pPr>
        <w:pStyle w:val="ListParagraph"/>
        <w:numPr>
          <w:ilvl w:val="0"/>
          <w:numId w:val="11"/>
        </w:numPr>
        <w:spacing w:line="276" w:lineRule="auto"/>
        <w:rPr>
          <w:rFonts w:ascii="Arial" w:hAnsi="Arial" w:cs="Arial"/>
        </w:rPr>
      </w:pPr>
      <w:r>
        <w:rPr>
          <w:rFonts w:ascii="Arial" w:hAnsi="Arial" w:cs="Arial"/>
        </w:rPr>
        <w:lastRenderedPageBreak/>
        <w:t>C</w:t>
      </w:r>
      <w:r w:rsidR="0070727F" w:rsidRPr="00C927AF">
        <w:rPr>
          <w:rFonts w:ascii="Arial" w:hAnsi="Arial" w:cs="Arial"/>
        </w:rPr>
        <w:t>onsideration of how to reduce contacts between the groups and minimise potential for contamination so far as is reasonably practicable</w:t>
      </w:r>
    </w:p>
    <w:p w14:paraId="3B76DB10" w14:textId="77777777" w:rsidR="0035706E" w:rsidRPr="00C927AF" w:rsidRDefault="0035706E" w:rsidP="00C25D71">
      <w:pPr>
        <w:pStyle w:val="ListParagraph"/>
        <w:numPr>
          <w:ilvl w:val="0"/>
          <w:numId w:val="11"/>
        </w:numPr>
        <w:spacing w:line="276" w:lineRule="auto"/>
        <w:rPr>
          <w:rFonts w:ascii="Arial" w:hAnsi="Arial" w:cs="Arial"/>
        </w:rPr>
      </w:pPr>
      <w:r w:rsidRPr="00C927AF">
        <w:rPr>
          <w:rFonts w:ascii="Arial" w:hAnsi="Arial" w:cs="Arial"/>
        </w:rPr>
        <w:t>Where necessary</w:t>
      </w:r>
      <w:r w:rsidR="00631EBE">
        <w:rPr>
          <w:rFonts w:ascii="Arial" w:hAnsi="Arial" w:cs="Arial"/>
        </w:rPr>
        <w:t>,</w:t>
      </w:r>
      <w:r w:rsidRPr="00C927AF">
        <w:rPr>
          <w:rFonts w:ascii="Arial" w:hAnsi="Arial" w:cs="Arial"/>
        </w:rPr>
        <w:t xml:space="preserve"> wearing PPE</w:t>
      </w:r>
    </w:p>
    <w:p w14:paraId="59BEC536" w14:textId="6E382A50"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A</w:t>
      </w:r>
      <w:r w:rsidR="00F145A2" w:rsidRPr="00C927AF">
        <w:rPr>
          <w:rFonts w:ascii="Arial" w:hAnsi="Arial" w:cs="Arial"/>
        </w:rPr>
        <w:t xml:space="preserve">ctive engagement with NHS Test and Trace   </w:t>
      </w:r>
    </w:p>
    <w:p w14:paraId="06A07EA4" w14:textId="77777777" w:rsidR="00DB0A58" w:rsidRPr="00F145A2" w:rsidRDefault="00DB0A58" w:rsidP="00C25D71">
      <w:pPr>
        <w:spacing w:line="276" w:lineRule="auto"/>
        <w:rPr>
          <w:rFonts w:ascii="Arial" w:hAnsi="Arial" w:cs="Arial"/>
        </w:rPr>
      </w:pPr>
    </w:p>
    <w:p w14:paraId="5626FAC5" w14:textId="77777777" w:rsidR="00DB0A58" w:rsidRPr="00C927AF" w:rsidRDefault="00DB0A58"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1. </w:t>
      </w:r>
      <w:r w:rsidR="0070727F" w:rsidRPr="00C927AF">
        <w:rPr>
          <w:rFonts w:ascii="Arial" w:hAnsi="Arial" w:cs="Arial"/>
          <w:b/>
          <w:color w:val="0B0C0C"/>
          <w:sz w:val="22"/>
          <w:szCs w:val="22"/>
        </w:rPr>
        <w:t>A requirement that people who are ill stay at home</w:t>
      </w:r>
    </w:p>
    <w:p w14:paraId="306F4351" w14:textId="77777777" w:rsidR="00C927AF" w:rsidRDefault="00C927AF" w:rsidP="00C25D71">
      <w:pPr>
        <w:spacing w:line="276" w:lineRule="auto"/>
        <w:rPr>
          <w:rFonts w:ascii="Arial" w:hAnsi="Arial" w:cs="Arial"/>
        </w:rPr>
      </w:pPr>
    </w:p>
    <w:p w14:paraId="3776358C" w14:textId="77777777" w:rsidR="00DB0A58" w:rsidRPr="00F145A2" w:rsidRDefault="00DB0A58" w:rsidP="00C25D71">
      <w:pPr>
        <w:spacing w:line="276" w:lineRule="auto"/>
        <w:rPr>
          <w:rFonts w:ascii="Arial" w:hAnsi="Arial" w:cs="Arial"/>
        </w:rPr>
      </w:pPr>
      <w:r w:rsidRPr="00F145A2">
        <w:rPr>
          <w:rFonts w:ascii="Arial" w:hAnsi="Arial" w:cs="Arial"/>
        </w:rPr>
        <w:t xml:space="preserve">This means if you </w:t>
      </w:r>
      <w:r w:rsidRPr="00F145A2">
        <w:rPr>
          <w:rFonts w:ascii="Arial" w:hAnsi="Arial" w:cs="Arial"/>
          <w:shd w:val="clear" w:color="auto" w:fill="FFFFFF"/>
        </w:rPr>
        <w:t>have, or are showing symptoms of, coronavirus (COVID-19) (a new continuous cough, a high temperature, or a loss of, or change in, your normal sense of taste or smell - anosmia), or have someone in your household who is, you should not</w:t>
      </w:r>
      <w:r w:rsidR="008624AE" w:rsidRPr="00F145A2">
        <w:rPr>
          <w:rFonts w:ascii="Arial" w:hAnsi="Arial" w:cs="Arial"/>
          <w:shd w:val="clear" w:color="auto" w:fill="FFFFFF"/>
        </w:rPr>
        <w:t xml:space="preserve"> attend </w:t>
      </w:r>
      <w:proofErr w:type="spellStart"/>
      <w:r w:rsidR="008624AE" w:rsidRPr="00F145A2">
        <w:rPr>
          <w:rFonts w:ascii="Arial" w:hAnsi="Arial" w:cs="Arial"/>
          <w:shd w:val="clear" w:color="auto" w:fill="FFFFFF"/>
        </w:rPr>
        <w:t>Playscheme</w:t>
      </w:r>
      <w:proofErr w:type="spellEnd"/>
      <w:r w:rsidR="008624AE" w:rsidRPr="00F145A2">
        <w:rPr>
          <w:rFonts w:ascii="Arial" w:hAnsi="Arial" w:cs="Arial"/>
          <w:shd w:val="clear" w:color="auto" w:fill="FFFFFF"/>
        </w:rPr>
        <w:t>. Should this happen, please let us know via telephone so that we can follow NHS track and trace procedures.</w:t>
      </w:r>
    </w:p>
    <w:p w14:paraId="4CF0FB66" w14:textId="77777777" w:rsidR="008624AE" w:rsidRPr="00F145A2" w:rsidRDefault="008624AE" w:rsidP="00C25D71">
      <w:pPr>
        <w:spacing w:line="276" w:lineRule="auto"/>
        <w:rPr>
          <w:rFonts w:ascii="Arial" w:hAnsi="Arial" w:cs="Arial"/>
          <w:color w:val="0B0C0C"/>
          <w:shd w:val="clear" w:color="auto" w:fill="FFFFFF"/>
        </w:rPr>
      </w:pPr>
      <w:r w:rsidRPr="00F145A2">
        <w:rPr>
          <w:rFonts w:ascii="Arial" w:hAnsi="Arial" w:cs="Arial"/>
          <w:color w:val="0B0C0C"/>
          <w:shd w:val="clear" w:color="auto" w:fill="FFFFFF"/>
        </w:rPr>
        <w:t>If you have symptoms you should arrange to have a test to check if you have coronavirus.</w:t>
      </w:r>
    </w:p>
    <w:p w14:paraId="53E95317" w14:textId="77777777" w:rsidR="008624AE" w:rsidRPr="00C927AF" w:rsidRDefault="008624AE"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2. </w:t>
      </w:r>
      <w:r w:rsidR="0070727F" w:rsidRPr="00C927AF">
        <w:rPr>
          <w:rFonts w:ascii="Arial" w:hAnsi="Arial" w:cs="Arial"/>
          <w:b/>
          <w:color w:val="0B0C0C"/>
          <w:sz w:val="22"/>
          <w:szCs w:val="22"/>
        </w:rPr>
        <w:t>Robust hand and respiratory hygiene</w:t>
      </w:r>
    </w:p>
    <w:p w14:paraId="39258DCB" w14:textId="77777777" w:rsidR="008624AE" w:rsidRPr="00F145A2" w:rsidRDefault="008624AE"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On entering UCHP children and </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will be asked to wash their hands. Handwashing or use of hand sanitiser will be used when </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return from breaks, when Site Co-ordinators/</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or children change rooms for example after outdoor play, and before and after eating or handling food, as well as after touching your face, blowing your nose and sneezing or coughing.</w:t>
      </w:r>
    </w:p>
    <w:p w14:paraId="70BD88EC" w14:textId="77777777" w:rsidR="00714FC7" w:rsidRPr="00F145A2" w:rsidRDefault="00714FC7"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To clean your hands, you should wash your hands thoroughly for 20 seconds with running water and soap and dry them thoroughly, or use alcohol hand rub/sanitiser ensuring that all parts of the hands are covered.</w:t>
      </w:r>
    </w:p>
    <w:p w14:paraId="323AC051" w14:textId="77777777" w:rsidR="008624AE" w:rsidRDefault="0070727F" w:rsidP="00C25D71">
      <w:pPr>
        <w:pStyle w:val="Heading3"/>
        <w:shd w:val="clear" w:color="auto" w:fill="FFFFFF"/>
        <w:spacing w:before="0" w:line="276" w:lineRule="auto"/>
        <w:textAlignment w:val="baseline"/>
        <w:rPr>
          <w:rFonts w:ascii="Arial" w:hAnsi="Arial" w:cs="Arial"/>
          <w:color w:val="0B0C0C"/>
          <w:sz w:val="22"/>
          <w:szCs w:val="22"/>
        </w:rPr>
      </w:pPr>
      <w:r>
        <w:rPr>
          <w:rFonts w:ascii="Arial" w:eastAsia="Times New Roman" w:hAnsi="Arial" w:cs="Arial"/>
          <w:color w:val="0B0C0C"/>
          <w:sz w:val="22"/>
          <w:szCs w:val="22"/>
          <w:lang w:eastAsia="en-GB"/>
        </w:rPr>
        <w:t>UCHP will e</w:t>
      </w:r>
      <w:r w:rsidR="008624AE" w:rsidRPr="00F145A2">
        <w:rPr>
          <w:rFonts w:ascii="Arial" w:hAnsi="Arial" w:cs="Arial"/>
          <w:color w:val="0B0C0C"/>
          <w:sz w:val="22"/>
          <w:szCs w:val="22"/>
        </w:rPr>
        <w:t>nsure good respiratory hygiene by promoting the ‘catch it, bin it, kill it’ approach</w:t>
      </w:r>
      <w:r>
        <w:rPr>
          <w:rFonts w:ascii="Arial" w:hAnsi="Arial" w:cs="Arial"/>
          <w:color w:val="0B0C0C"/>
          <w:sz w:val="22"/>
          <w:szCs w:val="22"/>
        </w:rPr>
        <w:t xml:space="preserv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asked to avoid touching their mouth, eyes and nose.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reminded to cover their mouth and nose with disposable tissues when coughing or sneezing. If a tissue is not available,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asked to sneeze into the crook of their elbow, not into their hand. </w:t>
      </w:r>
      <w:r w:rsidR="00714FC7" w:rsidRPr="00F145A2">
        <w:rPr>
          <w:rFonts w:ascii="Arial" w:hAnsi="Arial" w:cs="Arial"/>
          <w:color w:val="0B0C0C"/>
          <w:sz w:val="22"/>
          <w:szCs w:val="22"/>
        </w:rPr>
        <w:t>Tissues will be</w:t>
      </w:r>
      <w:r w:rsidR="008624AE" w:rsidRPr="00F145A2">
        <w:rPr>
          <w:rFonts w:ascii="Arial" w:hAnsi="Arial" w:cs="Arial"/>
          <w:color w:val="0B0C0C"/>
          <w:sz w:val="22"/>
          <w:szCs w:val="22"/>
        </w:rPr>
        <w:t xml:space="preserve"> </w:t>
      </w:r>
      <w:r w:rsidR="00714FC7" w:rsidRPr="00F145A2">
        <w:rPr>
          <w:rFonts w:ascii="Arial" w:hAnsi="Arial" w:cs="Arial"/>
          <w:color w:val="0B0C0C"/>
          <w:sz w:val="22"/>
          <w:szCs w:val="22"/>
        </w:rPr>
        <w:t>disposable into a</w:t>
      </w:r>
      <w:r w:rsidR="008624AE" w:rsidRPr="00F145A2">
        <w:rPr>
          <w:rFonts w:ascii="Arial" w:hAnsi="Arial" w:cs="Arial"/>
          <w:color w:val="0B0C0C"/>
          <w:sz w:val="22"/>
          <w:szCs w:val="22"/>
        </w:rPr>
        <w:t xml:space="preserve"> rubbish bag and </w:t>
      </w:r>
      <w:r w:rsidR="00714FC7" w:rsidRPr="00F145A2">
        <w:rPr>
          <w:rFonts w:ascii="Arial" w:hAnsi="Arial" w:cs="Arial"/>
          <w:color w:val="0B0C0C"/>
          <w:sz w:val="22"/>
          <w:szCs w:val="22"/>
        </w:rPr>
        <w:t xml:space="preserve">the person asked to </w:t>
      </w:r>
      <w:r w:rsidR="008624AE" w:rsidRPr="00F145A2">
        <w:rPr>
          <w:rFonts w:ascii="Arial" w:hAnsi="Arial" w:cs="Arial"/>
          <w:color w:val="0B0C0C"/>
          <w:sz w:val="22"/>
          <w:szCs w:val="22"/>
        </w:rPr>
        <w:t xml:space="preserve">immediately clean </w:t>
      </w:r>
      <w:r w:rsidR="00714FC7" w:rsidRPr="00F145A2">
        <w:rPr>
          <w:rFonts w:ascii="Arial" w:hAnsi="Arial" w:cs="Arial"/>
          <w:color w:val="0B0C0C"/>
          <w:sz w:val="22"/>
          <w:szCs w:val="22"/>
        </w:rPr>
        <w:t>their</w:t>
      </w:r>
      <w:r w:rsidR="008624AE" w:rsidRPr="00F145A2">
        <w:rPr>
          <w:rFonts w:ascii="Arial" w:hAnsi="Arial" w:cs="Arial"/>
          <w:color w:val="0B0C0C"/>
          <w:sz w:val="22"/>
          <w:szCs w:val="22"/>
        </w:rPr>
        <w:t xml:space="preserve"> hands with soap and water or use a hand sanitiser.</w:t>
      </w:r>
    </w:p>
    <w:p w14:paraId="12F0C390" w14:textId="77777777" w:rsidR="0070727F" w:rsidRPr="0070727F" w:rsidRDefault="0070727F" w:rsidP="00C25D71">
      <w:pPr>
        <w:spacing w:line="276" w:lineRule="auto"/>
      </w:pPr>
    </w:p>
    <w:p w14:paraId="398B2083" w14:textId="77777777" w:rsidR="00714FC7" w:rsidRPr="00C927AF" w:rsidRDefault="0070727F"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3</w:t>
      </w:r>
      <w:r w:rsidR="00714FC7" w:rsidRPr="00C927AF">
        <w:rPr>
          <w:rStyle w:val="number"/>
          <w:rFonts w:ascii="Arial" w:hAnsi="Arial" w:cs="Arial"/>
          <w:b/>
          <w:color w:val="0B0C0C"/>
          <w:sz w:val="22"/>
          <w:szCs w:val="22"/>
          <w:bdr w:val="none" w:sz="0" w:space="0" w:color="auto" w:frame="1"/>
        </w:rPr>
        <w:t>. </w:t>
      </w:r>
      <w:r w:rsidR="00714FC7" w:rsidRPr="00C927AF">
        <w:rPr>
          <w:rFonts w:ascii="Arial" w:hAnsi="Arial" w:cs="Arial"/>
          <w:b/>
          <w:color w:val="0B0C0C"/>
          <w:sz w:val="22"/>
          <w:szCs w:val="22"/>
        </w:rPr>
        <w:t>Introduce enhanced cleaning, including cleaning frequently touched surfaces often using standard products, such as detergents and bleach</w:t>
      </w:r>
    </w:p>
    <w:p w14:paraId="296B1A15" w14:textId="77777777" w:rsidR="00714FC7" w:rsidRPr="00F145A2" w:rsidRDefault="00714FC7"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be enhancing the cleaning of the setting, this will include:</w:t>
      </w:r>
    </w:p>
    <w:p w14:paraId="0CD45EF7" w14:textId="7BBC3BF7" w:rsidR="00714FC7" w:rsidRPr="00F145A2" w:rsidRDefault="00714FC7" w:rsidP="00C25D71">
      <w:pPr>
        <w:numPr>
          <w:ilvl w:val="0"/>
          <w:numId w:val="2"/>
        </w:numPr>
        <w:shd w:val="clear" w:color="auto" w:fill="FFFFFF"/>
        <w:spacing w:after="75" w:line="276" w:lineRule="auto"/>
        <w:ind w:left="300"/>
        <w:rPr>
          <w:rFonts w:ascii="Arial" w:hAnsi="Arial" w:cs="Arial"/>
          <w:color w:val="0B0C0C"/>
        </w:rPr>
      </w:pPr>
      <w:r w:rsidRPr="00F145A2">
        <w:rPr>
          <w:rFonts w:ascii="Arial" w:hAnsi="Arial" w:cs="Arial"/>
          <w:color w:val="0B0C0C"/>
        </w:rPr>
        <w:t xml:space="preserve">more frequent cleaning of rooms or shared areas that are used by </w:t>
      </w:r>
      <w:r w:rsidR="00631EBE">
        <w:rPr>
          <w:rFonts w:ascii="Arial" w:hAnsi="Arial" w:cs="Arial"/>
          <w:color w:val="0B0C0C"/>
        </w:rPr>
        <w:t>groups</w:t>
      </w:r>
    </w:p>
    <w:p w14:paraId="4A4BDA35" w14:textId="77777777" w:rsidR="00714FC7" w:rsidRPr="00F145A2" w:rsidRDefault="00714FC7" w:rsidP="00C25D71">
      <w:pPr>
        <w:numPr>
          <w:ilvl w:val="0"/>
          <w:numId w:val="2"/>
        </w:numPr>
        <w:shd w:val="clear" w:color="auto" w:fill="FFFFFF"/>
        <w:spacing w:after="75" w:line="276" w:lineRule="auto"/>
        <w:ind w:left="300"/>
        <w:rPr>
          <w:rFonts w:ascii="Arial" w:hAnsi="Arial" w:cs="Arial"/>
          <w:color w:val="0B0C0C"/>
        </w:rPr>
      </w:pPr>
      <w:r w:rsidRPr="00F145A2">
        <w:rPr>
          <w:rFonts w:ascii="Arial" w:hAnsi="Arial" w:cs="Arial"/>
          <w:color w:val="0B0C0C"/>
        </w:rPr>
        <w:t>cleaning frequently touched surfaces more often than normal, such as:</w:t>
      </w:r>
    </w:p>
    <w:p w14:paraId="5AFF1119"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door handles</w:t>
      </w:r>
    </w:p>
    <w:p w14:paraId="063FD0DD"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handrails</w:t>
      </w:r>
    </w:p>
    <w:p w14:paraId="593C6D86"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table tops</w:t>
      </w:r>
    </w:p>
    <w:p w14:paraId="7E429334"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lastRenderedPageBreak/>
        <w:t>play equipment</w:t>
      </w:r>
    </w:p>
    <w:p w14:paraId="5B1636D0"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toys</w:t>
      </w:r>
    </w:p>
    <w:p w14:paraId="7E41AC64" w14:textId="77777777" w:rsidR="0070727F" w:rsidRDefault="0070727F" w:rsidP="00C25D71">
      <w:pPr>
        <w:spacing w:line="276" w:lineRule="auto"/>
        <w:rPr>
          <w:rStyle w:val="number"/>
          <w:rFonts w:ascii="Arial" w:hAnsi="Arial" w:cs="Arial"/>
          <w:color w:val="0B0C0C"/>
          <w:bdr w:val="none" w:sz="0" w:space="0" w:color="auto" w:frame="1"/>
        </w:rPr>
      </w:pPr>
    </w:p>
    <w:p w14:paraId="387F6892" w14:textId="7F556B23" w:rsidR="0070727F" w:rsidRPr="00C927AF" w:rsidRDefault="0035706E" w:rsidP="00C25D71">
      <w:pPr>
        <w:spacing w:line="276" w:lineRule="auto"/>
        <w:rPr>
          <w:b/>
        </w:rPr>
      </w:pPr>
      <w:r w:rsidRPr="00C927AF">
        <w:rPr>
          <w:rStyle w:val="number"/>
          <w:rFonts w:ascii="Arial" w:hAnsi="Arial" w:cs="Arial"/>
          <w:b/>
          <w:color w:val="0B0C0C"/>
          <w:bdr w:val="none" w:sz="0" w:space="0" w:color="auto" w:frame="1"/>
        </w:rPr>
        <w:t>4</w:t>
      </w:r>
      <w:r w:rsidR="00714FC7" w:rsidRPr="00C927AF">
        <w:rPr>
          <w:rStyle w:val="number"/>
          <w:rFonts w:ascii="Arial" w:hAnsi="Arial" w:cs="Arial"/>
          <w:b/>
          <w:color w:val="0B0C0C"/>
          <w:bdr w:val="none" w:sz="0" w:space="0" w:color="auto" w:frame="1"/>
        </w:rPr>
        <w:t>. </w:t>
      </w:r>
      <w:r w:rsidR="0070727F" w:rsidRPr="00C927AF">
        <w:rPr>
          <w:rFonts w:ascii="Arial" w:hAnsi="Arial" w:cs="Arial"/>
          <w:b/>
        </w:rPr>
        <w:t>Consideration of how to reduce contacts between the groups and minimise potential for contamination so far as is reasonably practicable</w:t>
      </w:r>
    </w:p>
    <w:p w14:paraId="0ADB86C7" w14:textId="27F0956E" w:rsidR="00714FC7" w:rsidRPr="00F145A2" w:rsidRDefault="00714FC7"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UCHP will alter the setting. Children will remain in </w:t>
      </w:r>
      <w:r w:rsidR="0070727F">
        <w:rPr>
          <w:rFonts w:ascii="Arial" w:hAnsi="Arial" w:cs="Arial"/>
          <w:color w:val="0B0C0C"/>
          <w:sz w:val="22"/>
          <w:szCs w:val="22"/>
        </w:rPr>
        <w:t>groups</w:t>
      </w:r>
      <w:r w:rsidRPr="00F145A2">
        <w:rPr>
          <w:rFonts w:ascii="Arial" w:hAnsi="Arial" w:cs="Arial"/>
          <w:color w:val="0B0C0C"/>
          <w:sz w:val="22"/>
          <w:szCs w:val="22"/>
        </w:rPr>
        <w:t xml:space="preserve"> of</w:t>
      </w:r>
      <w:r w:rsidR="0070727F">
        <w:rPr>
          <w:rFonts w:ascii="Arial" w:hAnsi="Arial" w:cs="Arial"/>
          <w:color w:val="0B0C0C"/>
          <w:sz w:val="22"/>
          <w:szCs w:val="22"/>
        </w:rPr>
        <w:t xml:space="preserve"> no bigger than</w:t>
      </w:r>
      <w:r w:rsidRPr="00F145A2">
        <w:rPr>
          <w:rFonts w:ascii="Arial" w:hAnsi="Arial" w:cs="Arial"/>
          <w:color w:val="0B0C0C"/>
          <w:sz w:val="22"/>
          <w:szCs w:val="22"/>
        </w:rPr>
        <w:t xml:space="preserve"> 15</w:t>
      </w:r>
      <w:r w:rsidR="0070727F">
        <w:rPr>
          <w:rFonts w:ascii="Arial" w:hAnsi="Arial" w:cs="Arial"/>
          <w:color w:val="0B0C0C"/>
          <w:sz w:val="22"/>
          <w:szCs w:val="22"/>
        </w:rPr>
        <w:t xml:space="preserve"> children</w:t>
      </w:r>
      <w:r w:rsidR="00597A1A">
        <w:rPr>
          <w:rFonts w:ascii="Arial" w:hAnsi="Arial" w:cs="Arial"/>
          <w:color w:val="0B0C0C"/>
          <w:sz w:val="22"/>
          <w:szCs w:val="22"/>
        </w:rPr>
        <w:t xml:space="preserve"> during key points of the day</w:t>
      </w:r>
      <w:r w:rsidRPr="00F145A2">
        <w:rPr>
          <w:rFonts w:ascii="Arial" w:hAnsi="Arial" w:cs="Arial"/>
          <w:color w:val="0B0C0C"/>
          <w:sz w:val="22"/>
          <w:szCs w:val="22"/>
        </w:rPr>
        <w:t xml:space="preserve">. There will be </w:t>
      </w:r>
      <w:r w:rsidR="0070727F">
        <w:rPr>
          <w:rFonts w:ascii="Arial" w:hAnsi="Arial" w:cs="Arial"/>
          <w:color w:val="0B0C0C"/>
          <w:sz w:val="22"/>
          <w:szCs w:val="22"/>
        </w:rPr>
        <w:t>3 to 4</w:t>
      </w:r>
      <w:r w:rsidRPr="00F145A2">
        <w:rPr>
          <w:rFonts w:ascii="Arial" w:hAnsi="Arial" w:cs="Arial"/>
          <w:color w:val="0B0C0C"/>
          <w:sz w:val="22"/>
          <w:szCs w:val="22"/>
        </w:rPr>
        <w:t xml:space="preserve"> </w:t>
      </w:r>
      <w:r w:rsidR="00631EBE">
        <w:rPr>
          <w:rFonts w:ascii="Arial" w:hAnsi="Arial" w:cs="Arial"/>
          <w:color w:val="0B0C0C"/>
          <w:sz w:val="22"/>
          <w:szCs w:val="22"/>
        </w:rPr>
        <w:t>‘</w:t>
      </w:r>
      <w:r w:rsidR="00162527">
        <w:rPr>
          <w:rFonts w:ascii="Arial" w:hAnsi="Arial" w:cs="Arial"/>
          <w:color w:val="0B0C0C"/>
          <w:sz w:val="22"/>
          <w:szCs w:val="22"/>
        </w:rPr>
        <w:t>groups’</w:t>
      </w:r>
      <w:r w:rsidR="00162527" w:rsidRPr="00F145A2">
        <w:rPr>
          <w:rFonts w:ascii="Arial" w:hAnsi="Arial" w:cs="Arial"/>
          <w:color w:val="0B0C0C"/>
          <w:sz w:val="22"/>
          <w:szCs w:val="22"/>
        </w:rPr>
        <w:t xml:space="preserve"> </w:t>
      </w:r>
      <w:r w:rsidRPr="00F145A2">
        <w:rPr>
          <w:rFonts w:ascii="Arial" w:hAnsi="Arial" w:cs="Arial"/>
          <w:color w:val="0B0C0C"/>
          <w:sz w:val="22"/>
          <w:szCs w:val="22"/>
        </w:rPr>
        <w:t>at each setting</w:t>
      </w:r>
      <w:r w:rsidR="00597A1A">
        <w:rPr>
          <w:rFonts w:ascii="Arial" w:hAnsi="Arial" w:cs="Arial"/>
          <w:color w:val="0B0C0C"/>
          <w:sz w:val="22"/>
          <w:szCs w:val="22"/>
        </w:rPr>
        <w:t xml:space="preserve"> </w:t>
      </w:r>
      <w:r w:rsidR="0070727F">
        <w:rPr>
          <w:rFonts w:ascii="Arial" w:hAnsi="Arial" w:cs="Arial"/>
          <w:color w:val="0B0C0C"/>
          <w:sz w:val="22"/>
          <w:szCs w:val="22"/>
        </w:rPr>
        <w:t>depend</w:t>
      </w:r>
      <w:r w:rsidR="00631EBE">
        <w:rPr>
          <w:rFonts w:ascii="Arial" w:hAnsi="Arial" w:cs="Arial"/>
          <w:color w:val="0B0C0C"/>
          <w:sz w:val="22"/>
          <w:szCs w:val="22"/>
        </w:rPr>
        <w:t>ing</w:t>
      </w:r>
      <w:r w:rsidR="0070727F">
        <w:rPr>
          <w:rFonts w:ascii="Arial" w:hAnsi="Arial" w:cs="Arial"/>
          <w:color w:val="0B0C0C"/>
          <w:sz w:val="22"/>
          <w:szCs w:val="22"/>
        </w:rPr>
        <w:t xml:space="preserve"> on the amount of </w:t>
      </w:r>
      <w:proofErr w:type="spellStart"/>
      <w:r w:rsidR="0070727F">
        <w:rPr>
          <w:rFonts w:ascii="Arial" w:hAnsi="Arial" w:cs="Arial"/>
          <w:color w:val="0B0C0C"/>
          <w:sz w:val="22"/>
          <w:szCs w:val="22"/>
        </w:rPr>
        <w:t>Playworkers</w:t>
      </w:r>
      <w:proofErr w:type="spellEnd"/>
      <w:r w:rsidR="0070727F">
        <w:rPr>
          <w:rFonts w:ascii="Arial" w:hAnsi="Arial" w:cs="Arial"/>
          <w:color w:val="0B0C0C"/>
          <w:sz w:val="22"/>
          <w:szCs w:val="22"/>
        </w:rPr>
        <w:t xml:space="preserve"> available to work</w:t>
      </w:r>
      <w:r w:rsidR="00597A1A">
        <w:rPr>
          <w:rFonts w:ascii="Arial" w:hAnsi="Arial" w:cs="Arial"/>
          <w:color w:val="0B0C0C"/>
          <w:sz w:val="22"/>
          <w:szCs w:val="22"/>
        </w:rPr>
        <w:t xml:space="preserve"> and the size of the indoor space</w:t>
      </w:r>
      <w:r w:rsidRPr="00F145A2">
        <w:rPr>
          <w:rFonts w:ascii="Arial" w:hAnsi="Arial" w:cs="Arial"/>
          <w:color w:val="0B0C0C"/>
          <w:sz w:val="22"/>
          <w:szCs w:val="22"/>
        </w:rPr>
        <w:t xml:space="preserve">. </w:t>
      </w:r>
      <w:r w:rsidR="0070727F">
        <w:rPr>
          <w:rFonts w:ascii="Arial" w:hAnsi="Arial" w:cs="Arial"/>
          <w:color w:val="0B0C0C"/>
          <w:sz w:val="22"/>
          <w:szCs w:val="22"/>
        </w:rPr>
        <w:t xml:space="preserve">During the </w:t>
      </w:r>
      <w:proofErr w:type="spellStart"/>
      <w:r w:rsidR="0070727F">
        <w:rPr>
          <w:rFonts w:ascii="Arial" w:hAnsi="Arial" w:cs="Arial"/>
          <w:color w:val="0B0C0C"/>
          <w:sz w:val="22"/>
          <w:szCs w:val="22"/>
        </w:rPr>
        <w:t>Playscheme</w:t>
      </w:r>
      <w:proofErr w:type="spellEnd"/>
      <w:r w:rsidR="0070727F">
        <w:rPr>
          <w:rFonts w:ascii="Arial" w:hAnsi="Arial" w:cs="Arial"/>
          <w:color w:val="0B0C0C"/>
          <w:sz w:val="22"/>
          <w:szCs w:val="22"/>
        </w:rPr>
        <w:t xml:space="preserve"> day t</w:t>
      </w:r>
      <w:r w:rsidRPr="00F145A2">
        <w:rPr>
          <w:rFonts w:ascii="Arial" w:hAnsi="Arial" w:cs="Arial"/>
          <w:color w:val="0B0C0C"/>
          <w:sz w:val="22"/>
          <w:szCs w:val="22"/>
        </w:rPr>
        <w:t xml:space="preserve">he children will </w:t>
      </w:r>
      <w:r w:rsidR="00597A1A">
        <w:rPr>
          <w:rFonts w:ascii="Arial" w:hAnsi="Arial" w:cs="Arial"/>
          <w:color w:val="0B0C0C"/>
          <w:sz w:val="22"/>
          <w:szCs w:val="22"/>
        </w:rPr>
        <w:t>be able to free flow between the indoor and outdoor space, a limit to the number of people allowed in each room will be in place</w:t>
      </w:r>
      <w:r w:rsidRPr="00F145A2">
        <w:rPr>
          <w:rFonts w:ascii="Arial" w:hAnsi="Arial" w:cs="Arial"/>
          <w:color w:val="0B0C0C"/>
          <w:sz w:val="22"/>
          <w:szCs w:val="22"/>
        </w:rPr>
        <w:t xml:space="preserve">. </w:t>
      </w:r>
      <w:r w:rsidR="00597A1A">
        <w:rPr>
          <w:rFonts w:ascii="Arial" w:hAnsi="Arial" w:cs="Arial"/>
          <w:color w:val="0B0C0C"/>
          <w:sz w:val="22"/>
          <w:szCs w:val="22"/>
        </w:rPr>
        <w:t>I</w:t>
      </w:r>
      <w:r w:rsidR="0070727F">
        <w:rPr>
          <w:rFonts w:ascii="Arial" w:hAnsi="Arial" w:cs="Arial"/>
          <w:color w:val="0B0C0C"/>
          <w:sz w:val="22"/>
          <w:szCs w:val="22"/>
        </w:rPr>
        <w:t xml:space="preserve">n an emergency situation such as a fire or lockdown, the UCHP will adopt the standpoint of </w:t>
      </w:r>
      <w:r w:rsidR="0035706E">
        <w:rPr>
          <w:rFonts w:ascii="Arial" w:hAnsi="Arial" w:cs="Arial"/>
          <w:color w:val="0B0C0C"/>
          <w:sz w:val="22"/>
          <w:szCs w:val="22"/>
        </w:rPr>
        <w:t>‘preserving life’ and in this instance minimising contact with other</w:t>
      </w:r>
      <w:r w:rsidR="005461B2">
        <w:rPr>
          <w:rFonts w:ascii="Arial" w:hAnsi="Arial" w:cs="Arial"/>
          <w:color w:val="0B0C0C"/>
          <w:sz w:val="22"/>
          <w:szCs w:val="22"/>
        </w:rPr>
        <w:t>s</w:t>
      </w:r>
      <w:r w:rsidR="0035706E">
        <w:rPr>
          <w:rFonts w:ascii="Arial" w:hAnsi="Arial" w:cs="Arial"/>
          <w:color w:val="0B0C0C"/>
          <w:sz w:val="22"/>
          <w:szCs w:val="22"/>
        </w:rPr>
        <w:t xml:space="preserve"> will be a secondary consideration.</w:t>
      </w:r>
    </w:p>
    <w:p w14:paraId="22CE3CB0" w14:textId="77777777" w:rsidR="00435A62" w:rsidRPr="00C927AF" w:rsidRDefault="0035706E"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5</w:t>
      </w:r>
      <w:r w:rsidR="00435A62" w:rsidRPr="00C927AF">
        <w:rPr>
          <w:rStyle w:val="number"/>
          <w:rFonts w:ascii="Arial" w:hAnsi="Arial" w:cs="Arial"/>
          <w:b/>
          <w:color w:val="0B0C0C"/>
          <w:sz w:val="22"/>
          <w:szCs w:val="22"/>
          <w:bdr w:val="none" w:sz="0" w:space="0" w:color="auto" w:frame="1"/>
        </w:rPr>
        <w:t>. </w:t>
      </w:r>
      <w:r w:rsidR="00435A62" w:rsidRPr="00C927AF">
        <w:rPr>
          <w:rFonts w:ascii="Arial" w:hAnsi="Arial" w:cs="Arial"/>
          <w:b/>
          <w:color w:val="0B0C0C"/>
          <w:sz w:val="22"/>
          <w:szCs w:val="22"/>
        </w:rPr>
        <w:t>Where necessary, wear PPE</w:t>
      </w:r>
    </w:p>
    <w:p w14:paraId="5CFAEED9" w14:textId="77777777" w:rsidR="00714FC7"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wear PPE if:</w:t>
      </w:r>
    </w:p>
    <w:p w14:paraId="21A9DC8A" w14:textId="77777777" w:rsidR="00435A62" w:rsidRPr="00435A62" w:rsidRDefault="00435A62" w:rsidP="00C25D71">
      <w:pPr>
        <w:numPr>
          <w:ilvl w:val="0"/>
          <w:numId w:val="3"/>
        </w:numPr>
        <w:shd w:val="clear" w:color="auto" w:fill="FFFFFF"/>
        <w:spacing w:after="75" w:line="276" w:lineRule="auto"/>
        <w:ind w:left="300"/>
        <w:rPr>
          <w:rFonts w:ascii="Arial" w:eastAsia="Times New Roman" w:hAnsi="Arial" w:cs="Arial"/>
          <w:color w:val="0B0C0C"/>
          <w:lang w:eastAsia="en-GB"/>
        </w:rPr>
      </w:pPr>
      <w:r w:rsidRPr="00435A62">
        <w:rPr>
          <w:rFonts w:ascii="Arial" w:eastAsia="Times New Roman" w:hAnsi="Arial" w:cs="Arial"/>
          <w:color w:val="0B0C0C"/>
          <w:lang w:eastAsia="en-GB"/>
        </w:rPr>
        <w:t>an individual child, young person or other learner becomes ill with coronavirus (COVID-19) symptoms and only then if a distance of 2 metres cannot be maintained</w:t>
      </w:r>
    </w:p>
    <w:p w14:paraId="0C7E6E95" w14:textId="77777777" w:rsidR="00435A62" w:rsidRPr="00F145A2" w:rsidRDefault="00435A62" w:rsidP="00C25D71">
      <w:pPr>
        <w:numPr>
          <w:ilvl w:val="0"/>
          <w:numId w:val="3"/>
        </w:numPr>
        <w:shd w:val="clear" w:color="auto" w:fill="FFFFFF"/>
        <w:spacing w:after="75" w:line="276" w:lineRule="auto"/>
        <w:ind w:left="300"/>
        <w:rPr>
          <w:rFonts w:ascii="Arial" w:eastAsia="Times New Roman" w:hAnsi="Arial" w:cs="Arial"/>
          <w:color w:val="0B0C0C"/>
          <w:lang w:eastAsia="en-GB"/>
        </w:rPr>
      </w:pPr>
      <w:r w:rsidRPr="00435A62">
        <w:rPr>
          <w:rFonts w:ascii="Arial" w:eastAsia="Times New Roman" w:hAnsi="Arial" w:cs="Arial"/>
          <w:color w:val="0B0C0C"/>
          <w:lang w:eastAsia="en-GB"/>
        </w:rPr>
        <w:t>a child, young person or learner already has routine intimate care needs that involve the use of PPE, in which case the same PPE </w:t>
      </w:r>
      <w:r w:rsidR="00760120">
        <w:rPr>
          <w:rFonts w:ascii="Arial" w:eastAsia="Times New Roman" w:hAnsi="Arial" w:cs="Arial"/>
          <w:color w:val="0B0C0C"/>
          <w:lang w:eastAsia="en-GB"/>
        </w:rPr>
        <w:t>wil</w:t>
      </w:r>
      <w:r w:rsidR="005461B2">
        <w:rPr>
          <w:rFonts w:ascii="Arial" w:eastAsia="Times New Roman" w:hAnsi="Arial" w:cs="Arial"/>
          <w:color w:val="0B0C0C"/>
          <w:lang w:eastAsia="en-GB"/>
        </w:rPr>
        <w:t>l</w:t>
      </w:r>
      <w:r w:rsidRPr="00435A62">
        <w:rPr>
          <w:rFonts w:ascii="Arial" w:eastAsia="Times New Roman" w:hAnsi="Arial" w:cs="Arial"/>
          <w:color w:val="0B0C0C"/>
          <w:lang w:eastAsia="en-GB"/>
        </w:rPr>
        <w:t xml:space="preserve"> continue to be used</w:t>
      </w:r>
    </w:p>
    <w:p w14:paraId="6964F270" w14:textId="77777777" w:rsidR="00E15223" w:rsidRPr="00E15223" w:rsidRDefault="00E15223" w:rsidP="00C25D71">
      <w:pPr>
        <w:shd w:val="clear" w:color="auto" w:fill="FFFFFF"/>
        <w:spacing w:before="300" w:after="300" w:line="276" w:lineRule="auto"/>
        <w:rPr>
          <w:rFonts w:ascii="Arial" w:eastAsia="Times New Roman" w:hAnsi="Arial" w:cs="Arial"/>
          <w:color w:val="0B0C0C"/>
          <w:lang w:eastAsia="en-GB"/>
        </w:rPr>
      </w:pPr>
      <w:r w:rsidRPr="00F145A2">
        <w:rPr>
          <w:rFonts w:ascii="Arial" w:eastAsia="Times New Roman" w:hAnsi="Arial" w:cs="Arial"/>
          <w:color w:val="0B0C0C"/>
          <w:lang w:eastAsia="en-GB"/>
        </w:rPr>
        <w:t>UCHP will wear the following</w:t>
      </w:r>
      <w:r w:rsidRPr="00E15223">
        <w:rPr>
          <w:rFonts w:ascii="Arial" w:eastAsia="Times New Roman" w:hAnsi="Arial" w:cs="Arial"/>
          <w:color w:val="0B0C0C"/>
          <w:lang w:eastAsia="en-GB"/>
        </w:rPr>
        <w:t> PPE when caring for someone with symptoms of coronavirus (COVID-19):</w:t>
      </w:r>
    </w:p>
    <w:p w14:paraId="60B5A840" w14:textId="6E5DA05A" w:rsidR="00E15223" w:rsidRPr="00E15223" w:rsidRDefault="00E15223" w:rsidP="00C25D71">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 xml:space="preserve">a face </w:t>
      </w:r>
      <w:r w:rsidR="00162527">
        <w:rPr>
          <w:rFonts w:ascii="Arial" w:eastAsia="Times New Roman" w:hAnsi="Arial" w:cs="Arial"/>
          <w:color w:val="0B0C0C"/>
          <w:lang w:eastAsia="en-GB"/>
        </w:rPr>
        <w:t>covering</w:t>
      </w:r>
      <w:r w:rsidRPr="00E15223">
        <w:rPr>
          <w:rFonts w:ascii="Arial" w:eastAsia="Times New Roman" w:hAnsi="Arial" w:cs="Arial"/>
          <w:color w:val="0B0C0C"/>
          <w:lang w:eastAsia="en-GB"/>
        </w:rPr>
        <w:t xml:space="preserve"> </w:t>
      </w:r>
      <w:r w:rsidRPr="00F145A2">
        <w:rPr>
          <w:rFonts w:ascii="Arial" w:eastAsia="Times New Roman" w:hAnsi="Arial" w:cs="Arial"/>
          <w:color w:val="0B0C0C"/>
          <w:lang w:eastAsia="en-GB"/>
        </w:rPr>
        <w:t xml:space="preserve">will be worn, even </w:t>
      </w:r>
      <w:r w:rsidRPr="00E15223">
        <w:rPr>
          <w:rFonts w:ascii="Arial" w:eastAsia="Times New Roman" w:hAnsi="Arial" w:cs="Arial"/>
          <w:color w:val="0B0C0C"/>
          <w:lang w:eastAsia="en-GB"/>
        </w:rPr>
        <w:t>if a distance of 2 metres can be maintained</w:t>
      </w:r>
    </w:p>
    <w:p w14:paraId="340478DE" w14:textId="18DD8393" w:rsidR="00E15223" w:rsidRPr="00E15223" w:rsidRDefault="00E15223" w:rsidP="00C25D71">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 xml:space="preserve">if contact is necessary, </w:t>
      </w:r>
      <w:r w:rsidRPr="00F145A2">
        <w:rPr>
          <w:rFonts w:ascii="Arial" w:eastAsia="Times New Roman" w:hAnsi="Arial" w:cs="Arial"/>
          <w:color w:val="0B0C0C"/>
          <w:lang w:eastAsia="en-GB"/>
        </w:rPr>
        <w:t xml:space="preserve">in addition to a </w:t>
      </w:r>
      <w:proofErr w:type="spellStart"/>
      <w:r w:rsidRPr="00F145A2">
        <w:rPr>
          <w:rFonts w:ascii="Arial" w:eastAsia="Times New Roman" w:hAnsi="Arial" w:cs="Arial"/>
          <w:color w:val="0B0C0C"/>
          <w:lang w:eastAsia="en-GB"/>
        </w:rPr>
        <w:t>face</w:t>
      </w:r>
      <w:r w:rsidR="00162527">
        <w:rPr>
          <w:rFonts w:ascii="Arial" w:eastAsia="Times New Roman" w:hAnsi="Arial" w:cs="Arial"/>
          <w:color w:val="0B0C0C"/>
          <w:lang w:eastAsia="en-GB"/>
        </w:rPr>
        <w:t>covering</w:t>
      </w:r>
      <w:proofErr w:type="spellEnd"/>
      <w:r w:rsidRPr="00F145A2">
        <w:rPr>
          <w:rFonts w:ascii="Arial" w:eastAsia="Times New Roman" w:hAnsi="Arial" w:cs="Arial"/>
          <w:color w:val="0B0C0C"/>
          <w:lang w:eastAsia="en-GB"/>
        </w:rPr>
        <w:t>,</w:t>
      </w:r>
      <w:r w:rsidRPr="00E15223">
        <w:rPr>
          <w:rFonts w:ascii="Arial" w:eastAsia="Times New Roman" w:hAnsi="Arial" w:cs="Arial"/>
          <w:color w:val="0B0C0C"/>
          <w:lang w:eastAsia="en-GB"/>
        </w:rPr>
        <w:t xml:space="preserve"> gloves</w:t>
      </w:r>
      <w:r w:rsidRPr="00F145A2">
        <w:rPr>
          <w:rFonts w:ascii="Arial" w:eastAsia="Times New Roman" w:hAnsi="Arial" w:cs="Arial"/>
          <w:color w:val="0B0C0C"/>
          <w:lang w:eastAsia="en-GB"/>
        </w:rPr>
        <w:t xml:space="preserve"> and </w:t>
      </w:r>
      <w:r w:rsidRPr="00E15223">
        <w:rPr>
          <w:rFonts w:ascii="Arial" w:eastAsia="Times New Roman" w:hAnsi="Arial" w:cs="Arial"/>
          <w:color w:val="0B0C0C"/>
          <w:lang w:eastAsia="en-GB"/>
        </w:rPr>
        <w:t xml:space="preserve"> an apron </w:t>
      </w:r>
      <w:r w:rsidRPr="00F145A2">
        <w:rPr>
          <w:rFonts w:ascii="Arial" w:eastAsia="Times New Roman" w:hAnsi="Arial" w:cs="Arial"/>
          <w:color w:val="0B0C0C"/>
          <w:lang w:eastAsia="en-GB"/>
        </w:rPr>
        <w:t>will</w:t>
      </w:r>
      <w:r w:rsidRPr="00E15223">
        <w:rPr>
          <w:rFonts w:ascii="Arial" w:eastAsia="Times New Roman" w:hAnsi="Arial" w:cs="Arial"/>
          <w:color w:val="0B0C0C"/>
          <w:lang w:eastAsia="en-GB"/>
        </w:rPr>
        <w:t xml:space="preserve"> be worn</w:t>
      </w:r>
    </w:p>
    <w:p w14:paraId="2A9D996B" w14:textId="77777777" w:rsidR="00E15223" w:rsidRPr="00E15223" w:rsidRDefault="00E15223" w:rsidP="00C25D71">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eye protection</w:t>
      </w:r>
      <w:r w:rsidRPr="00F145A2">
        <w:rPr>
          <w:rFonts w:ascii="Arial" w:eastAsia="Times New Roman" w:hAnsi="Arial" w:cs="Arial"/>
          <w:color w:val="0B0C0C"/>
          <w:lang w:eastAsia="en-GB"/>
        </w:rPr>
        <w:t xml:space="preserve"> will be available</w:t>
      </w:r>
      <w:r w:rsidRPr="00E15223">
        <w:rPr>
          <w:rFonts w:ascii="Arial" w:eastAsia="Times New Roman" w:hAnsi="Arial" w:cs="Arial"/>
          <w:color w:val="0B0C0C"/>
          <w:lang w:eastAsia="en-GB"/>
        </w:rPr>
        <w:t xml:space="preserve"> if a </w:t>
      </w:r>
      <w:r w:rsidRPr="00F145A2">
        <w:rPr>
          <w:rFonts w:ascii="Arial" w:eastAsia="Times New Roman" w:hAnsi="Arial" w:cs="Arial"/>
          <w:color w:val="0B0C0C"/>
          <w:lang w:eastAsia="en-GB"/>
        </w:rPr>
        <w:t>Site Co-ordinator</w:t>
      </w:r>
      <w:r w:rsidRPr="00E15223">
        <w:rPr>
          <w:rFonts w:ascii="Arial" w:eastAsia="Times New Roman" w:hAnsi="Arial" w:cs="Arial"/>
          <w:color w:val="0B0C0C"/>
          <w:lang w:eastAsia="en-GB"/>
        </w:rPr>
        <w:t xml:space="preserve"> determines that there is a risk of fluids entering the eye, for example, from coughing, spitting or vomiting</w:t>
      </w:r>
    </w:p>
    <w:p w14:paraId="7B135D42" w14:textId="77777777" w:rsidR="00435A62" w:rsidRPr="00C927AF" w:rsidRDefault="00760120" w:rsidP="00C25D71">
      <w:pPr>
        <w:pStyle w:val="Heading4"/>
        <w:shd w:val="clear" w:color="auto" w:fill="FFFFFF"/>
        <w:spacing w:before="525" w:line="276" w:lineRule="auto"/>
        <w:textAlignment w:val="baseline"/>
        <w:rPr>
          <w:rFonts w:ascii="Arial" w:hAnsi="Arial" w:cs="Arial"/>
          <w:b/>
          <w:color w:val="0B0C0C"/>
        </w:rPr>
      </w:pPr>
      <w:r w:rsidRPr="00C927AF">
        <w:rPr>
          <w:rFonts w:ascii="Arial" w:hAnsi="Arial" w:cs="Arial"/>
          <w:b/>
          <w:i w:val="0"/>
          <w:color w:val="0B0C0C"/>
        </w:rPr>
        <w:t>6</w:t>
      </w:r>
      <w:r w:rsidR="00435A62" w:rsidRPr="00C927AF">
        <w:rPr>
          <w:rFonts w:ascii="Arial" w:hAnsi="Arial" w:cs="Arial"/>
          <w:b/>
          <w:color w:val="0B0C0C"/>
        </w:rPr>
        <w:t xml:space="preserve">. </w:t>
      </w:r>
      <w:r w:rsidR="00435A62" w:rsidRPr="00C927AF">
        <w:rPr>
          <w:rFonts w:ascii="Arial" w:hAnsi="Arial" w:cs="Arial"/>
          <w:b/>
          <w:i w:val="0"/>
          <w:color w:val="0B0C0C"/>
        </w:rPr>
        <w:t>Engage with the NHS test and trace process and respond rapidly to confirmed cases</w:t>
      </w:r>
    </w:p>
    <w:p w14:paraId="30EDA071" w14:textId="77777777" w:rsidR="00435A62"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have a clear understanding of the NHS test and trace process and will follow the Government guidelines surrounding this.</w:t>
      </w:r>
    </w:p>
    <w:p w14:paraId="2730E572" w14:textId="77777777" w:rsidR="00435A62"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Anyone who displays symptoms of coronavirus (COVID-19) will be advised to get a test. Tests can be booked via </w:t>
      </w:r>
      <w:hyperlink r:id="rId6" w:history="1">
        <w:r w:rsidR="00760120" w:rsidRPr="00AC4683">
          <w:rPr>
            <w:rStyle w:val="Hyperlink"/>
            <w:rFonts w:ascii="Arial" w:hAnsi="Arial" w:cs="Arial"/>
            <w:sz w:val="22"/>
            <w:szCs w:val="22"/>
          </w:rPr>
          <w:t>https://www.nhs.uk/conditions/coronavirus-covid-19/testing-and-tracing/</w:t>
        </w:r>
      </w:hyperlink>
      <w:r w:rsidR="00760120">
        <w:rPr>
          <w:rFonts w:ascii="Arial" w:hAnsi="Arial" w:cs="Arial"/>
          <w:sz w:val="22"/>
          <w:szCs w:val="22"/>
        </w:rPr>
        <w:t xml:space="preserve"> </w:t>
      </w:r>
      <w:r w:rsidRPr="00F145A2">
        <w:rPr>
          <w:rFonts w:ascii="Arial" w:hAnsi="Arial" w:cs="Arial"/>
          <w:color w:val="0B0C0C"/>
          <w:sz w:val="22"/>
          <w:szCs w:val="22"/>
          <w:shd w:val="clear" w:color="auto" w:fill="FFFFFF"/>
        </w:rPr>
        <w:t> or ordered by telephone via NHS 119.</w:t>
      </w:r>
    </w:p>
    <w:p w14:paraId="2F78CB5D" w14:textId="16270D38" w:rsidR="00162527"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UCHP will take swift action if we become aware that someone who has attended has tested positive for COVID-19. We will seek advice</w:t>
      </w:r>
      <w:r w:rsidR="00E15223" w:rsidRPr="00F145A2">
        <w:rPr>
          <w:rFonts w:ascii="Arial" w:hAnsi="Arial" w:cs="Arial"/>
          <w:color w:val="0B0C0C"/>
          <w:sz w:val="22"/>
          <w:szCs w:val="22"/>
          <w:shd w:val="clear" w:color="auto" w:fill="FFFFFF"/>
        </w:rPr>
        <w:t xml:space="preserve"> from</w:t>
      </w:r>
      <w:r w:rsidR="00C00EAC">
        <w:rPr>
          <w:rFonts w:ascii="Arial" w:hAnsi="Arial" w:cs="Arial"/>
          <w:color w:val="0B0C0C"/>
          <w:sz w:val="22"/>
          <w:szCs w:val="22"/>
          <w:shd w:val="clear" w:color="auto" w:fill="FFFFFF"/>
        </w:rPr>
        <w:t xml:space="preserve"> the Local Authority and</w:t>
      </w:r>
      <w:r w:rsidR="00E15223" w:rsidRPr="00F145A2">
        <w:rPr>
          <w:rFonts w:ascii="Arial" w:hAnsi="Arial" w:cs="Arial"/>
          <w:color w:val="0B0C0C"/>
          <w:sz w:val="22"/>
          <w:szCs w:val="22"/>
          <w:shd w:val="clear" w:color="auto" w:fill="FFFFFF"/>
        </w:rPr>
        <w:t xml:space="preserve"> </w:t>
      </w:r>
      <w:proofErr w:type="spellStart"/>
      <w:r w:rsidR="00162527">
        <w:rPr>
          <w:rFonts w:ascii="Arial" w:hAnsi="Arial" w:cs="Arial"/>
          <w:color w:val="0B0C0C"/>
          <w:sz w:val="22"/>
          <w:szCs w:val="22"/>
          <w:shd w:val="clear" w:color="auto" w:fill="FFFFFF"/>
        </w:rPr>
        <w:t>DfE</w:t>
      </w:r>
      <w:proofErr w:type="spellEnd"/>
      <w:r w:rsidR="00162527">
        <w:rPr>
          <w:rFonts w:ascii="Arial" w:hAnsi="Arial" w:cs="Arial"/>
          <w:color w:val="0B0C0C"/>
          <w:sz w:val="22"/>
          <w:szCs w:val="22"/>
          <w:shd w:val="clear" w:color="auto" w:fill="FFFFFF"/>
        </w:rPr>
        <w:t xml:space="preserve"> </w:t>
      </w:r>
      <w:proofErr w:type="spellStart"/>
      <w:r w:rsidR="00162527">
        <w:rPr>
          <w:rFonts w:ascii="Arial" w:hAnsi="Arial" w:cs="Arial"/>
          <w:color w:val="0B0C0C"/>
          <w:sz w:val="22"/>
          <w:szCs w:val="22"/>
          <w:shd w:val="clear" w:color="auto" w:fill="FFFFFF"/>
        </w:rPr>
        <w:t>Hepline</w:t>
      </w:r>
      <w:proofErr w:type="spellEnd"/>
      <w:r w:rsidR="00162527">
        <w:rPr>
          <w:rFonts w:ascii="Arial" w:hAnsi="Arial" w:cs="Arial"/>
          <w:color w:val="0B0C0C"/>
          <w:sz w:val="22"/>
          <w:szCs w:val="22"/>
          <w:shd w:val="clear" w:color="auto" w:fill="FFFFFF"/>
        </w:rPr>
        <w:t xml:space="preserve"> (0800 046 8687 option 1) and contact</w:t>
      </w:r>
      <w:r w:rsidR="00162527" w:rsidRPr="00F145A2">
        <w:rPr>
          <w:rFonts w:ascii="Arial" w:hAnsi="Arial" w:cs="Arial"/>
          <w:color w:val="0B0C0C"/>
          <w:sz w:val="22"/>
          <w:szCs w:val="22"/>
          <w:shd w:val="clear" w:color="auto" w:fill="FFFFFF"/>
        </w:rPr>
        <w:t xml:space="preserve"> PHE Health Protection Team</w:t>
      </w:r>
      <w:r w:rsidR="00162527">
        <w:rPr>
          <w:rFonts w:ascii="Arial" w:hAnsi="Arial" w:cs="Arial"/>
          <w:color w:val="0B0C0C"/>
          <w:sz w:val="22"/>
          <w:szCs w:val="22"/>
          <w:shd w:val="clear" w:color="auto" w:fill="FFFFFF"/>
        </w:rPr>
        <w:t xml:space="preserve"> if necessary.</w:t>
      </w:r>
    </w:p>
    <w:p w14:paraId="19DF0A74" w14:textId="4C791825" w:rsidR="00435A62"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p>
    <w:p w14:paraId="1CA0B4EC" w14:textId="77777777" w:rsidR="00E15223" w:rsidRPr="00F145A2" w:rsidRDefault="00435A62" w:rsidP="00C25D71">
      <w:pPr>
        <w:pStyle w:val="Heading3"/>
        <w:shd w:val="clear" w:color="auto" w:fill="FFFFFF"/>
        <w:spacing w:before="0" w:after="75" w:line="276" w:lineRule="auto"/>
        <w:textAlignment w:val="baseline"/>
        <w:rPr>
          <w:rFonts w:ascii="Arial" w:hAnsi="Arial" w:cs="Arial"/>
          <w:color w:val="0B0C0C"/>
          <w:sz w:val="22"/>
          <w:szCs w:val="22"/>
        </w:rPr>
      </w:pPr>
      <w:r w:rsidRPr="00F145A2">
        <w:rPr>
          <w:rFonts w:ascii="Arial" w:hAnsi="Arial" w:cs="Arial"/>
          <w:color w:val="0B0C0C"/>
          <w:sz w:val="22"/>
          <w:szCs w:val="22"/>
        </w:rPr>
        <w:t>PHE East of England HPT</w:t>
      </w:r>
      <w:r w:rsidR="00E15223" w:rsidRPr="00F145A2">
        <w:rPr>
          <w:rFonts w:ascii="Arial" w:hAnsi="Arial" w:cs="Arial"/>
          <w:color w:val="0B0C0C"/>
          <w:sz w:val="22"/>
          <w:szCs w:val="22"/>
        </w:rPr>
        <w:tab/>
      </w:r>
      <w:r w:rsidR="00E15223" w:rsidRPr="00F145A2">
        <w:rPr>
          <w:rFonts w:ascii="Arial" w:hAnsi="Arial" w:cs="Arial"/>
          <w:color w:val="0B0C0C"/>
          <w:sz w:val="22"/>
          <w:szCs w:val="22"/>
        </w:rPr>
        <w:tab/>
        <w:t>PHE East of England HPT (Norfolk)</w:t>
      </w:r>
    </w:p>
    <w:p w14:paraId="5C497EB9" w14:textId="77777777" w:rsidR="00435A62" w:rsidRPr="00F145A2" w:rsidRDefault="00435A62" w:rsidP="00C25D71">
      <w:pPr>
        <w:pStyle w:val="adr"/>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Style w:val="fn"/>
          <w:rFonts w:ascii="Arial" w:hAnsi="Arial" w:cs="Arial"/>
          <w:color w:val="0B0C0C"/>
          <w:sz w:val="22"/>
          <w:szCs w:val="22"/>
          <w:bdr w:val="none" w:sz="0" w:space="0" w:color="auto" w:frame="1"/>
        </w:rPr>
        <w:t>Public Health England</w:t>
      </w:r>
      <w:r w:rsidR="00760120">
        <w:rPr>
          <w:rStyle w:val="fn"/>
          <w:rFonts w:ascii="Arial" w:hAnsi="Arial" w:cs="Arial"/>
          <w:color w:val="0B0C0C"/>
          <w:sz w:val="22"/>
          <w:szCs w:val="22"/>
          <w:bdr w:val="none" w:sz="0" w:space="0" w:color="auto" w:frame="1"/>
        </w:rPr>
        <w:tab/>
      </w:r>
      <w:r w:rsidR="00760120">
        <w:rPr>
          <w:rStyle w:val="fn"/>
          <w:rFonts w:ascii="Arial" w:hAnsi="Arial" w:cs="Arial"/>
          <w:color w:val="0B0C0C"/>
          <w:sz w:val="22"/>
          <w:szCs w:val="22"/>
          <w:bdr w:val="none" w:sz="0" w:space="0" w:color="auto" w:frame="1"/>
        </w:rPr>
        <w:tab/>
      </w:r>
      <w:r w:rsidR="00E15223" w:rsidRPr="00F145A2">
        <w:rPr>
          <w:rStyle w:val="fn"/>
          <w:rFonts w:ascii="Arial" w:hAnsi="Arial" w:cs="Arial"/>
          <w:color w:val="0B0C0C"/>
          <w:sz w:val="22"/>
          <w:szCs w:val="22"/>
          <w:bdr w:val="none" w:sz="0" w:space="0" w:color="auto" w:frame="1"/>
        </w:rPr>
        <w:t>Public Health England</w:t>
      </w:r>
      <w:r w:rsidRPr="00F145A2">
        <w:rPr>
          <w:rFonts w:ascii="Arial" w:hAnsi="Arial" w:cs="Arial"/>
          <w:color w:val="0B0C0C"/>
          <w:sz w:val="22"/>
          <w:szCs w:val="22"/>
        </w:rPr>
        <w:br/>
      </w:r>
      <w:r w:rsidRPr="00F145A2">
        <w:rPr>
          <w:rStyle w:val="street-address"/>
          <w:rFonts w:ascii="Arial" w:hAnsi="Arial" w:cs="Arial"/>
          <w:color w:val="0B0C0C"/>
          <w:sz w:val="22"/>
          <w:szCs w:val="22"/>
          <w:bdr w:val="none" w:sz="0" w:space="0" w:color="auto" w:frame="1"/>
        </w:rPr>
        <w:t>Second Floor</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Council Offices</w:t>
      </w:r>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Goodman House</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College Heath Road</w:t>
      </w:r>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Station Approach</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proofErr w:type="spellStart"/>
      <w:r w:rsidR="00E15223" w:rsidRPr="00F145A2">
        <w:rPr>
          <w:rStyle w:val="street-address"/>
          <w:rFonts w:ascii="Arial" w:hAnsi="Arial" w:cs="Arial"/>
          <w:color w:val="0B0C0C"/>
          <w:sz w:val="22"/>
          <w:szCs w:val="22"/>
          <w:bdr w:val="none" w:sz="0" w:space="0" w:color="auto" w:frame="1"/>
        </w:rPr>
        <w:t>Mildenhall</w:t>
      </w:r>
      <w:proofErr w:type="spellEnd"/>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Harlow</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Suffolk</w:t>
      </w:r>
      <w:r w:rsidRPr="00F145A2">
        <w:rPr>
          <w:rFonts w:ascii="Arial" w:hAnsi="Arial" w:cs="Arial"/>
          <w:color w:val="0B0C0C"/>
          <w:sz w:val="22"/>
          <w:szCs w:val="22"/>
        </w:rPr>
        <w:br/>
      </w:r>
      <w:r w:rsidRPr="00F145A2">
        <w:rPr>
          <w:rStyle w:val="locality"/>
          <w:rFonts w:ascii="Arial" w:hAnsi="Arial" w:cs="Arial"/>
          <w:color w:val="0B0C0C"/>
          <w:sz w:val="22"/>
          <w:szCs w:val="22"/>
          <w:bdr w:val="none" w:sz="0" w:space="0" w:color="auto" w:frame="1"/>
        </w:rPr>
        <w:t>Essex</w:t>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t>Norfolk</w:t>
      </w:r>
      <w:r w:rsidRPr="00F145A2">
        <w:rPr>
          <w:rFonts w:ascii="Arial" w:hAnsi="Arial" w:cs="Arial"/>
          <w:color w:val="0B0C0C"/>
          <w:sz w:val="22"/>
          <w:szCs w:val="22"/>
        </w:rPr>
        <w:br/>
      </w:r>
      <w:r w:rsidRPr="00F145A2">
        <w:rPr>
          <w:rStyle w:val="postal-code"/>
          <w:rFonts w:ascii="Arial" w:eastAsiaTheme="majorEastAsia" w:hAnsi="Arial" w:cs="Arial"/>
          <w:color w:val="0B0C0C"/>
          <w:sz w:val="22"/>
          <w:szCs w:val="22"/>
          <w:bdr w:val="none" w:sz="0" w:space="0" w:color="auto" w:frame="1"/>
        </w:rPr>
        <w:t>CM20 2ET</w:t>
      </w:r>
      <w:r w:rsidR="00E15223" w:rsidRPr="00F145A2">
        <w:rPr>
          <w:rStyle w:val="postal-code"/>
          <w:rFonts w:ascii="Arial" w:eastAsiaTheme="majorEastAsia" w:hAnsi="Arial" w:cs="Arial"/>
          <w:color w:val="0B0C0C"/>
          <w:sz w:val="22"/>
          <w:szCs w:val="22"/>
          <w:bdr w:val="none" w:sz="0" w:space="0" w:color="auto" w:frame="1"/>
        </w:rPr>
        <w:t xml:space="preserve"> </w:t>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t>IP28 7EY</w:t>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p>
    <w:p w14:paraId="0A8F79DE" w14:textId="77777777" w:rsidR="00E15223" w:rsidRPr="00F145A2" w:rsidRDefault="00E15223" w:rsidP="00C25D71">
      <w:pPr>
        <w:pStyle w:val="email"/>
        <w:shd w:val="clear" w:color="auto" w:fill="FFFFFF"/>
        <w:spacing w:before="0" w:beforeAutospacing="0" w:after="0" w:afterAutospacing="0" w:line="276" w:lineRule="auto"/>
        <w:textAlignment w:val="baseline"/>
        <w:rPr>
          <w:rStyle w:val="type"/>
          <w:rFonts w:ascii="Arial" w:hAnsi="Arial" w:cs="Arial"/>
          <w:color w:val="0B0C0C"/>
          <w:sz w:val="22"/>
          <w:szCs w:val="22"/>
          <w:bdr w:val="none" w:sz="0" w:space="0" w:color="auto" w:frame="1"/>
        </w:rPr>
      </w:pPr>
    </w:p>
    <w:p w14:paraId="3D42FA63" w14:textId="77777777" w:rsidR="00760120" w:rsidRPr="00760120" w:rsidRDefault="00435A62" w:rsidP="00C25D71">
      <w:pPr>
        <w:pStyle w:val="email"/>
        <w:shd w:val="clear" w:color="auto" w:fill="FFFFFF"/>
        <w:spacing w:before="0" w:beforeAutospacing="0" w:after="0" w:afterAutospacing="0" w:line="276" w:lineRule="auto"/>
        <w:textAlignment w:val="baseline"/>
        <w:rPr>
          <w:rFonts w:ascii="Arial" w:hAnsi="Arial" w:cs="Arial"/>
          <w:color w:val="0B0C0C"/>
          <w:sz w:val="22"/>
          <w:szCs w:val="22"/>
          <w:bdr w:val="none" w:sz="0" w:space="0" w:color="auto" w:frame="1"/>
        </w:rPr>
      </w:pPr>
      <w:r w:rsidRPr="00F145A2">
        <w:rPr>
          <w:rStyle w:val="type"/>
          <w:rFonts w:ascii="Arial" w:hAnsi="Arial" w:cs="Arial"/>
          <w:color w:val="0B0C0C"/>
          <w:sz w:val="22"/>
          <w:szCs w:val="22"/>
          <w:bdr w:val="none" w:sz="0" w:space="0" w:color="auto" w:frame="1"/>
        </w:rPr>
        <w:t>Email</w:t>
      </w:r>
      <w:r w:rsidR="00E15223" w:rsidRPr="00F145A2">
        <w:rPr>
          <w:rStyle w:val="type"/>
          <w:rFonts w:ascii="Arial" w:hAnsi="Arial" w:cs="Arial"/>
          <w:color w:val="0B0C0C"/>
          <w:sz w:val="22"/>
          <w:szCs w:val="22"/>
          <w:bdr w:val="none" w:sz="0" w:space="0" w:color="auto" w:frame="1"/>
        </w:rPr>
        <w:t xml:space="preserve">: </w:t>
      </w:r>
      <w:r w:rsidR="00760120">
        <w:rPr>
          <w:rFonts w:ascii="Arial" w:hAnsi="Arial" w:cs="Arial"/>
          <w:color w:val="0B0C0C"/>
          <w:sz w:val="22"/>
          <w:szCs w:val="22"/>
          <w:bdr w:val="none" w:sz="0" w:space="0" w:color="auto" w:frame="1"/>
        </w:rPr>
        <w:fldChar w:fldCharType="begin"/>
      </w:r>
      <w:r w:rsidR="00760120">
        <w:rPr>
          <w:rFonts w:ascii="Arial" w:hAnsi="Arial" w:cs="Arial"/>
          <w:color w:val="0B0C0C"/>
          <w:sz w:val="22"/>
          <w:szCs w:val="22"/>
          <w:bdr w:val="none" w:sz="0" w:space="0" w:color="auto" w:frame="1"/>
        </w:rPr>
        <w:instrText xml:space="preserve"> HYPERLINK "mailto:</w:instrText>
      </w:r>
      <w:r w:rsidR="00760120" w:rsidRPr="00760120">
        <w:rPr>
          <w:rFonts w:ascii="Arial" w:hAnsi="Arial" w:cs="Arial"/>
          <w:color w:val="0B0C0C"/>
          <w:sz w:val="22"/>
          <w:szCs w:val="22"/>
          <w:bdr w:val="none" w:sz="0" w:space="0" w:color="auto" w:frame="1"/>
        </w:rPr>
        <w:instrText xml:space="preserve">EastofEnglandHPT@phe.gov.uk;    </w:instrText>
      </w:r>
    </w:p>
    <w:p w14:paraId="4D8C7F68" w14:textId="77777777" w:rsidR="00760120" w:rsidRPr="00AC4683" w:rsidRDefault="00760120" w:rsidP="00C25D71">
      <w:pPr>
        <w:pStyle w:val="email"/>
        <w:shd w:val="clear" w:color="auto" w:fill="FFFFFF"/>
        <w:spacing w:before="0" w:beforeAutospacing="0" w:after="0" w:afterAutospacing="0" w:line="276" w:lineRule="auto"/>
        <w:textAlignment w:val="baseline"/>
        <w:rPr>
          <w:rStyle w:val="Hyperlink"/>
          <w:rFonts w:ascii="Arial" w:hAnsi="Arial" w:cs="Arial"/>
          <w:sz w:val="22"/>
          <w:szCs w:val="22"/>
          <w:bdr w:val="none" w:sz="0" w:space="0" w:color="auto" w:frame="1"/>
        </w:rPr>
      </w:pPr>
      <w:r w:rsidRPr="00760120">
        <w:rPr>
          <w:rFonts w:ascii="Arial" w:hAnsi="Arial" w:cs="Arial"/>
          <w:color w:val="0B0C0C"/>
          <w:sz w:val="22"/>
          <w:szCs w:val="22"/>
          <w:bdr w:val="none" w:sz="0" w:space="0" w:color="auto" w:frame="1"/>
        </w:rPr>
        <w:instrText xml:space="preserve">           phe.EoEHPT@nhs.net</w:instrText>
      </w:r>
      <w:r>
        <w:rPr>
          <w:rFonts w:ascii="Arial" w:hAnsi="Arial" w:cs="Arial"/>
          <w:color w:val="0B0C0C"/>
          <w:sz w:val="22"/>
          <w:szCs w:val="22"/>
          <w:bdr w:val="none" w:sz="0" w:space="0" w:color="auto" w:frame="1"/>
        </w:rPr>
        <w:instrText xml:space="preserve">" </w:instrText>
      </w:r>
      <w:r>
        <w:rPr>
          <w:rFonts w:ascii="Arial" w:hAnsi="Arial" w:cs="Arial"/>
          <w:color w:val="0B0C0C"/>
          <w:sz w:val="22"/>
          <w:szCs w:val="22"/>
          <w:bdr w:val="none" w:sz="0" w:space="0" w:color="auto" w:frame="1"/>
        </w:rPr>
        <w:fldChar w:fldCharType="separate"/>
      </w:r>
      <w:r w:rsidRPr="00AC4683">
        <w:rPr>
          <w:rStyle w:val="Hyperlink"/>
          <w:rFonts w:ascii="Arial" w:hAnsi="Arial" w:cs="Arial"/>
          <w:sz w:val="22"/>
          <w:szCs w:val="22"/>
          <w:bdr w:val="none" w:sz="0" w:space="0" w:color="auto" w:frame="1"/>
        </w:rPr>
        <w:t xml:space="preserve">EastofEnglandHPT@phe.gov.uk;    </w:t>
      </w:r>
    </w:p>
    <w:p w14:paraId="220091A6" w14:textId="77777777" w:rsidR="00435A62" w:rsidRPr="00F145A2" w:rsidRDefault="00760120" w:rsidP="00C25D71">
      <w:pPr>
        <w:pStyle w:val="email"/>
        <w:shd w:val="clear" w:color="auto" w:fill="FFFFFF"/>
        <w:spacing w:before="0" w:beforeAutospacing="0" w:after="0" w:afterAutospacing="0" w:line="276" w:lineRule="auto"/>
        <w:textAlignment w:val="baseline"/>
        <w:rPr>
          <w:rFonts w:ascii="Arial" w:hAnsi="Arial" w:cs="Arial"/>
          <w:color w:val="0B0C0C"/>
          <w:sz w:val="22"/>
          <w:szCs w:val="22"/>
        </w:rPr>
      </w:pPr>
      <w:r w:rsidRPr="00AC4683">
        <w:rPr>
          <w:rStyle w:val="Hyperlink"/>
          <w:rFonts w:ascii="Arial" w:hAnsi="Arial" w:cs="Arial"/>
          <w:sz w:val="22"/>
          <w:szCs w:val="22"/>
          <w:bdr w:val="none" w:sz="0" w:space="0" w:color="auto" w:frame="1"/>
        </w:rPr>
        <w:t xml:space="preserve">           phe.EoEHPT@nhs.net</w:t>
      </w:r>
      <w:r>
        <w:rPr>
          <w:rFonts w:ascii="Arial" w:hAnsi="Arial" w:cs="Arial"/>
          <w:color w:val="0B0C0C"/>
          <w:sz w:val="22"/>
          <w:szCs w:val="22"/>
          <w:bdr w:val="none" w:sz="0" w:space="0" w:color="auto" w:frame="1"/>
        </w:rPr>
        <w:fldChar w:fldCharType="end"/>
      </w:r>
    </w:p>
    <w:p w14:paraId="0AE0511E" w14:textId="77777777" w:rsidR="00E15223" w:rsidRPr="00F145A2" w:rsidRDefault="00E15223" w:rsidP="00C25D71">
      <w:pPr>
        <w:pStyle w:val="tel"/>
        <w:shd w:val="clear" w:color="auto" w:fill="FFFFFF"/>
        <w:spacing w:before="0" w:beforeAutospacing="0" w:after="0" w:afterAutospacing="0" w:line="276" w:lineRule="auto"/>
        <w:textAlignment w:val="baseline"/>
        <w:rPr>
          <w:rStyle w:val="type"/>
          <w:rFonts w:ascii="Arial" w:hAnsi="Arial" w:cs="Arial"/>
          <w:color w:val="0B0C0C"/>
          <w:sz w:val="22"/>
          <w:szCs w:val="22"/>
          <w:bdr w:val="none" w:sz="0" w:space="0" w:color="auto" w:frame="1"/>
        </w:rPr>
      </w:pPr>
    </w:p>
    <w:p w14:paraId="5A94AE22" w14:textId="77777777" w:rsidR="00435A62" w:rsidRPr="00F145A2" w:rsidRDefault="00435A62"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Style w:val="type"/>
          <w:rFonts w:ascii="Arial" w:hAnsi="Arial" w:cs="Arial"/>
          <w:color w:val="0B0C0C"/>
          <w:sz w:val="22"/>
          <w:szCs w:val="22"/>
          <w:bdr w:val="none" w:sz="0" w:space="0" w:color="auto" w:frame="1"/>
        </w:rPr>
        <w:t>Telephone</w:t>
      </w:r>
      <w:r w:rsidR="009F4E79">
        <w:rPr>
          <w:rStyle w:val="type"/>
          <w:rFonts w:ascii="Arial" w:hAnsi="Arial" w:cs="Arial"/>
          <w:color w:val="0B0C0C"/>
          <w:sz w:val="22"/>
          <w:szCs w:val="22"/>
          <w:bdr w:val="none" w:sz="0" w:space="0" w:color="auto" w:frame="1"/>
        </w:rPr>
        <w:t xml:space="preserve">: </w:t>
      </w:r>
      <w:r w:rsidRPr="00F145A2">
        <w:rPr>
          <w:rFonts w:ascii="Arial" w:hAnsi="Arial" w:cs="Arial"/>
          <w:color w:val="0B0C0C"/>
          <w:sz w:val="22"/>
          <w:szCs w:val="22"/>
        </w:rPr>
        <w:t>0300 303 8537</w:t>
      </w:r>
    </w:p>
    <w:p w14:paraId="14E93E13" w14:textId="77777777" w:rsidR="00E15223" w:rsidRPr="00F145A2" w:rsidRDefault="00E15223"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rPr>
      </w:pPr>
    </w:p>
    <w:p w14:paraId="72C717E0" w14:textId="02FE0D85" w:rsidR="00FD2125" w:rsidRDefault="00FD2125"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r>
        <w:rPr>
          <w:rFonts w:ascii="Arial" w:hAnsi="Arial" w:cs="Arial"/>
        </w:rPr>
        <w:t xml:space="preserve">UCHP will also notify Cambridgeshire Early </w:t>
      </w:r>
      <w:proofErr w:type="spellStart"/>
      <w:r>
        <w:rPr>
          <w:rFonts w:ascii="Arial" w:hAnsi="Arial" w:cs="Arial"/>
        </w:rPr>
        <w:t>Years Service</w:t>
      </w:r>
      <w:proofErr w:type="spellEnd"/>
      <w:r>
        <w:rPr>
          <w:rFonts w:ascii="Arial" w:hAnsi="Arial" w:cs="Arial"/>
        </w:rPr>
        <w:t xml:space="preserve"> if there is a suspected or confirmed</w:t>
      </w:r>
      <w:r w:rsidRPr="00F145A2">
        <w:rPr>
          <w:rFonts w:ascii="Arial" w:hAnsi="Arial" w:cs="Arial"/>
          <w:color w:val="0B0C0C"/>
          <w:sz w:val="22"/>
          <w:szCs w:val="22"/>
          <w:shd w:val="clear" w:color="auto" w:fill="FFFFFF"/>
        </w:rPr>
        <w:t xml:space="preserve"> </w:t>
      </w:r>
      <w:r>
        <w:rPr>
          <w:rFonts w:ascii="Arial" w:hAnsi="Arial" w:cs="Arial"/>
          <w:color w:val="0B0C0C"/>
          <w:sz w:val="22"/>
          <w:szCs w:val="22"/>
          <w:shd w:val="clear" w:color="auto" w:fill="FFFFFF"/>
        </w:rPr>
        <w:t xml:space="preserve">case. </w:t>
      </w:r>
      <w:hyperlink r:id="rId7" w:tgtFrame="_blank" w:history="1">
        <w:r>
          <w:rPr>
            <w:rStyle w:val="Hyperlink"/>
            <w:rFonts w:ascii="Segoe UI" w:hAnsi="Segoe UI" w:cs="Segoe UI"/>
            <w:sz w:val="22"/>
            <w:szCs w:val="22"/>
          </w:rPr>
          <w:t>earlyyears.service@cambridgeshire.gov.uk</w:t>
        </w:r>
      </w:hyperlink>
      <w:r>
        <w:rPr>
          <w:rFonts w:ascii="Segoe UI" w:hAnsi="Segoe UI" w:cs="Segoe UI"/>
          <w:color w:val="201F1E"/>
          <w:sz w:val="22"/>
          <w:szCs w:val="22"/>
        </w:rPr>
        <w:t>.</w:t>
      </w:r>
      <w:r w:rsidR="00C00EAC">
        <w:rPr>
          <w:rFonts w:ascii="Segoe UI" w:hAnsi="Segoe UI" w:cs="Segoe UI"/>
          <w:color w:val="201F1E"/>
          <w:sz w:val="22"/>
          <w:szCs w:val="22"/>
        </w:rPr>
        <w:t xml:space="preserve"> </w:t>
      </w:r>
      <w:r w:rsidR="00C00EAC">
        <w:rPr>
          <w:rFonts w:ascii="Arial" w:hAnsi="Arial" w:cs="Arial"/>
        </w:rPr>
        <w:t xml:space="preserve">UCHP will also </w:t>
      </w:r>
      <w:r w:rsidR="00C00EAC">
        <w:rPr>
          <w:rFonts w:ascii="Arial" w:hAnsi="Arial" w:cs="Arial"/>
        </w:rPr>
        <w:t>notify</w:t>
      </w:r>
      <w:r w:rsidR="00C00EAC">
        <w:rPr>
          <w:rFonts w:ascii="Arial" w:hAnsi="Arial" w:cs="Arial"/>
        </w:rPr>
        <w:t xml:space="preserve"> Ofsted</w:t>
      </w:r>
      <w:r w:rsidR="00C00EAC">
        <w:rPr>
          <w:rFonts w:ascii="Arial" w:hAnsi="Arial" w:cs="Arial"/>
        </w:rPr>
        <w:t>.</w:t>
      </w:r>
    </w:p>
    <w:p w14:paraId="2744827F" w14:textId="77777777" w:rsidR="00FD2125" w:rsidRDefault="00FD2125"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p>
    <w:p w14:paraId="52FF0BB5" w14:textId="42EB83B4" w:rsidR="009F4E79" w:rsidRDefault="00E15223"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 xml:space="preserve">UCHP </w:t>
      </w:r>
      <w:r w:rsidR="00C00EAC">
        <w:rPr>
          <w:rFonts w:ascii="Arial" w:hAnsi="Arial" w:cs="Arial"/>
          <w:color w:val="0B0C0C"/>
          <w:sz w:val="22"/>
          <w:szCs w:val="22"/>
          <w:shd w:val="clear" w:color="auto" w:fill="FFFFFF"/>
        </w:rPr>
        <w:t>will require</w:t>
      </w:r>
      <w:r w:rsidRPr="00F145A2">
        <w:rPr>
          <w:rFonts w:ascii="Arial" w:hAnsi="Arial" w:cs="Arial"/>
          <w:color w:val="0B0C0C"/>
          <w:sz w:val="22"/>
          <w:szCs w:val="22"/>
          <w:shd w:val="clear" w:color="auto" w:fill="FFFFFF"/>
        </w:rPr>
        <w:t xml:space="preserve"> those people who have been in close contact with the person who has tested positive to self-isolate for </w:t>
      </w:r>
      <w:r w:rsidR="00C00EAC">
        <w:rPr>
          <w:rFonts w:ascii="Arial" w:hAnsi="Arial" w:cs="Arial"/>
          <w:color w:val="0B0C0C"/>
          <w:sz w:val="22"/>
          <w:szCs w:val="22"/>
          <w:shd w:val="clear" w:color="auto" w:fill="FFFFFF"/>
        </w:rPr>
        <w:t>10</w:t>
      </w:r>
      <w:r w:rsidRPr="00F145A2">
        <w:rPr>
          <w:rFonts w:ascii="Arial" w:hAnsi="Arial" w:cs="Arial"/>
          <w:color w:val="0B0C0C"/>
          <w:sz w:val="22"/>
          <w:szCs w:val="22"/>
          <w:shd w:val="clear" w:color="auto" w:fill="FFFFFF"/>
        </w:rPr>
        <w:t xml:space="preserve"> days since they were last in close contact with that person when they were infectious.</w:t>
      </w:r>
      <w:r w:rsidR="00162527">
        <w:rPr>
          <w:rFonts w:ascii="Arial" w:hAnsi="Arial" w:cs="Arial"/>
          <w:color w:val="0B0C0C"/>
          <w:sz w:val="22"/>
          <w:szCs w:val="22"/>
          <w:shd w:val="clear" w:color="auto" w:fill="FFFFFF"/>
        </w:rPr>
        <w:t xml:space="preserve"> This may also include the children and </w:t>
      </w:r>
      <w:proofErr w:type="spellStart"/>
      <w:r w:rsidR="00162527">
        <w:rPr>
          <w:rFonts w:ascii="Arial" w:hAnsi="Arial" w:cs="Arial"/>
          <w:color w:val="0B0C0C"/>
          <w:sz w:val="22"/>
          <w:szCs w:val="22"/>
          <w:shd w:val="clear" w:color="auto" w:fill="FFFFFF"/>
        </w:rPr>
        <w:t>Playworkers</w:t>
      </w:r>
      <w:proofErr w:type="spellEnd"/>
      <w:r w:rsidR="00162527">
        <w:rPr>
          <w:rFonts w:ascii="Arial" w:hAnsi="Arial" w:cs="Arial"/>
          <w:color w:val="0B0C0C"/>
          <w:sz w:val="22"/>
          <w:szCs w:val="22"/>
          <w:shd w:val="clear" w:color="auto" w:fill="FFFFFF"/>
        </w:rPr>
        <w:t xml:space="preserve"> in the group.</w:t>
      </w:r>
    </w:p>
    <w:p w14:paraId="1D71106C" w14:textId="77777777" w:rsidR="009F4E79" w:rsidRDefault="009F4E79"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p>
    <w:p w14:paraId="158FC7C5" w14:textId="77777777" w:rsidR="009F4E79" w:rsidRPr="009F4E79" w:rsidRDefault="009F4E79"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rPr>
      </w:pPr>
      <w:r>
        <w:rPr>
          <w:rFonts w:ascii="Arial" w:hAnsi="Arial" w:cs="Arial"/>
          <w:b/>
          <w:color w:val="0B0C0C"/>
          <w:sz w:val="22"/>
          <w:szCs w:val="22"/>
        </w:rPr>
        <w:t>T</w:t>
      </w:r>
      <w:r w:rsidRPr="009F4E79">
        <w:rPr>
          <w:rFonts w:ascii="Arial" w:hAnsi="Arial" w:cs="Arial"/>
          <w:b/>
          <w:color w:val="0B0C0C"/>
          <w:sz w:val="22"/>
          <w:szCs w:val="22"/>
        </w:rPr>
        <w:t xml:space="preserve">he procedure UCHP will follow if a child, young person or </w:t>
      </w:r>
      <w:proofErr w:type="spellStart"/>
      <w:r w:rsidRPr="009F4E79">
        <w:rPr>
          <w:rFonts w:ascii="Arial" w:hAnsi="Arial" w:cs="Arial"/>
          <w:b/>
          <w:color w:val="0B0C0C"/>
          <w:sz w:val="22"/>
          <w:szCs w:val="22"/>
        </w:rPr>
        <w:t>Playworker</w:t>
      </w:r>
      <w:proofErr w:type="spellEnd"/>
      <w:r w:rsidRPr="009F4E79">
        <w:rPr>
          <w:rFonts w:ascii="Arial" w:hAnsi="Arial" w:cs="Arial"/>
          <w:b/>
          <w:color w:val="0B0C0C"/>
          <w:sz w:val="22"/>
          <w:szCs w:val="22"/>
        </w:rPr>
        <w:t xml:space="preserve"> becomes unwell with symptoms of coronavirus (COVID-19) and needs to be cared for until they can return home</w:t>
      </w:r>
    </w:p>
    <w:p w14:paraId="47EF7D73"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anyone at UCHP develops symptoms of coronavirus (COVID-19): a high temperature, new and persistent cough or a loss of, or change in, normal sense of taste or smell (anosmia), however mild, their parent or next of kin will be called. They will be advised to self-isolate for at least 10 days from when the symptoms started; or if they are not experiencing symptoms but have tested positive for coronavirus (COVID-19) they should self-isolate for at least 10 days starting from the day the test was taken.</w:t>
      </w:r>
    </w:p>
    <w:p w14:paraId="49AC770C"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they have tested positive whilst not experiencing symptoms, but develop symptoms during the isolation period, they should restart the 10 day isolation period from the day they develop symptoms.</w:t>
      </w:r>
    </w:p>
    <w:p w14:paraId="785FF221"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a child is awaiting collection, they will be moved, if possible, to a room where they can be isolated behind a closed door, and be given appropriate adult supervision. If it is not possible to isolate them, they will be taken to an area which is at least 2 metres away from other people.</w:t>
      </w:r>
    </w:p>
    <w:p w14:paraId="13D8D5F9"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they need to go to the bathroom while waiting to be collected, they will use a separate bathroom. The bathroom will be cleaned and disinfected using standard cleaning products before being used by anyone else.</w:t>
      </w:r>
    </w:p>
    <w:p w14:paraId="00958036"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lastRenderedPageBreak/>
        <w:t xml:space="preserve">PPE will be worn by Site Co-ordinators caring for the child while they await collection </w:t>
      </w:r>
    </w:p>
    <w:p w14:paraId="0264476D"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In an emergency, UCHP will call 999 particularly if it is felt they are seriously ill or injured or their life is at risk. </w:t>
      </w:r>
    </w:p>
    <w:p w14:paraId="5C14CFBA" w14:textId="198ED512" w:rsidR="009F4E79" w:rsidRPr="00F145A2" w:rsidRDefault="009F4E79" w:rsidP="00C25D71">
      <w:pPr>
        <w:pStyle w:val="NormalWeb"/>
        <w:shd w:val="clear" w:color="auto" w:fill="FFFFFF"/>
        <w:spacing w:before="0" w:beforeAutospacing="0" w:after="0" w:afterAutospacing="0" w:line="276" w:lineRule="auto"/>
        <w:rPr>
          <w:rFonts w:ascii="Arial" w:hAnsi="Arial" w:cs="Arial"/>
          <w:color w:val="0B0C0C"/>
          <w:sz w:val="22"/>
          <w:szCs w:val="22"/>
        </w:rPr>
      </w:pPr>
      <w:r w:rsidRPr="00F145A2">
        <w:rPr>
          <w:rFonts w:ascii="Arial" w:hAnsi="Arial" w:cs="Arial"/>
          <w:color w:val="0B0C0C"/>
          <w:sz w:val="22"/>
          <w:szCs w:val="22"/>
        </w:rPr>
        <w:t xml:space="preserve">Any member of the </w:t>
      </w:r>
      <w:proofErr w:type="spellStart"/>
      <w:r w:rsidRPr="00F145A2">
        <w:rPr>
          <w:rFonts w:ascii="Arial" w:hAnsi="Arial" w:cs="Arial"/>
          <w:color w:val="0B0C0C"/>
          <w:sz w:val="22"/>
          <w:szCs w:val="22"/>
        </w:rPr>
        <w:t>Playwork</w:t>
      </w:r>
      <w:proofErr w:type="spellEnd"/>
      <w:r w:rsidRPr="00F145A2">
        <w:rPr>
          <w:rFonts w:ascii="Arial" w:hAnsi="Arial" w:cs="Arial"/>
          <w:color w:val="0B0C0C"/>
          <w:sz w:val="22"/>
          <w:szCs w:val="22"/>
        </w:rPr>
        <w:t xml:space="preserve"> team who has helped someone with symptoms, and any children or young people who have been in close contact with them, do not need to go home to self-isolate unless</w:t>
      </w:r>
      <w:r w:rsidR="00C00EAC">
        <w:rPr>
          <w:rFonts w:ascii="Arial" w:hAnsi="Arial" w:cs="Arial"/>
          <w:color w:val="0B0C0C"/>
          <w:sz w:val="22"/>
          <w:szCs w:val="22"/>
        </w:rPr>
        <w:t xml:space="preserve"> the PCR result is positive or</w:t>
      </w:r>
      <w:r w:rsidRPr="00F145A2">
        <w:rPr>
          <w:rFonts w:ascii="Arial" w:hAnsi="Arial" w:cs="Arial"/>
          <w:color w:val="0B0C0C"/>
          <w:sz w:val="22"/>
          <w:szCs w:val="22"/>
        </w:rPr>
        <w:t xml:space="preserve"> they develop symptoms or they are later advised to do so by NHS test and trace or the local </w:t>
      </w:r>
      <w:hyperlink r:id="rId8" w:history="1">
        <w:r w:rsidRPr="00F145A2">
          <w:rPr>
            <w:rStyle w:val="Hyperlink"/>
            <w:rFonts w:ascii="Arial" w:hAnsi="Arial" w:cs="Arial"/>
            <w:color w:val="4C2C92"/>
            <w:sz w:val="22"/>
            <w:szCs w:val="22"/>
            <w:bdr w:val="none" w:sz="0" w:space="0" w:color="auto" w:frame="1"/>
          </w:rPr>
          <w:t>PHE health protection team</w:t>
        </w:r>
      </w:hyperlink>
      <w:r w:rsidRPr="00F145A2">
        <w:rPr>
          <w:rFonts w:ascii="Arial" w:hAnsi="Arial" w:cs="Arial"/>
          <w:color w:val="0B0C0C"/>
          <w:sz w:val="22"/>
          <w:szCs w:val="22"/>
        </w:rPr>
        <w:t>.</w:t>
      </w:r>
    </w:p>
    <w:p w14:paraId="25720194" w14:textId="77777777" w:rsidR="009F4E79" w:rsidRPr="00F145A2" w:rsidRDefault="009F4E79" w:rsidP="00C25D71">
      <w:pPr>
        <w:pStyle w:val="NormalWeb"/>
        <w:shd w:val="clear" w:color="auto" w:fill="FFFFFF"/>
        <w:spacing w:before="0" w:beforeAutospacing="0" w:after="0" w:afterAutospacing="0" w:line="276" w:lineRule="auto"/>
        <w:rPr>
          <w:rFonts w:ascii="Arial" w:hAnsi="Arial" w:cs="Arial"/>
          <w:color w:val="0B0C0C"/>
          <w:sz w:val="22"/>
          <w:szCs w:val="22"/>
        </w:rPr>
      </w:pPr>
    </w:p>
    <w:p w14:paraId="21B33E52" w14:textId="77777777" w:rsidR="009F4E79" w:rsidRPr="00F145A2" w:rsidRDefault="009F4E79" w:rsidP="00C25D71">
      <w:pPr>
        <w:pStyle w:val="NormalWeb"/>
        <w:shd w:val="clear" w:color="auto" w:fill="FFFFFF"/>
        <w:spacing w:before="0" w:beforeAutospacing="0" w:after="0" w:afterAutospacing="0" w:line="276" w:lineRule="auto"/>
        <w:rPr>
          <w:rFonts w:ascii="Arial" w:hAnsi="Arial" w:cs="Arial"/>
          <w:color w:val="0B0C0C"/>
          <w:sz w:val="22"/>
          <w:szCs w:val="22"/>
        </w:rPr>
      </w:pPr>
      <w:r w:rsidRPr="00F145A2">
        <w:rPr>
          <w:rFonts w:ascii="Arial" w:hAnsi="Arial" w:cs="Arial"/>
          <w:color w:val="0B0C0C"/>
          <w:sz w:val="22"/>
          <w:szCs w:val="22"/>
        </w:rPr>
        <w:t xml:space="preserve">Parents will be informed as soon as viably possible if their child has been in contact with someone who has potential symptoms of COVID-19. They will also be informed if someone at UCHP has tested positive. </w:t>
      </w:r>
    </w:p>
    <w:p w14:paraId="746A8210"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ensure the staff assisting unwell children will wash their hands thoroughly for 20 seconds after any contact. The affected area will then be thoroughly cleaned to reduce the risk of passing the infection on to others.</w:t>
      </w:r>
    </w:p>
    <w:p w14:paraId="350C9B72" w14:textId="77777777" w:rsidR="009F4E79" w:rsidRPr="00F145A2" w:rsidRDefault="009F4E79" w:rsidP="00C25D71">
      <w:pPr>
        <w:pStyle w:val="adr"/>
        <w:shd w:val="clear" w:color="auto" w:fill="FFFFFF"/>
        <w:spacing w:before="0" w:beforeAutospacing="0" w:after="0" w:afterAutospacing="0" w:line="276" w:lineRule="auto"/>
        <w:textAlignment w:val="baseline"/>
        <w:rPr>
          <w:rFonts w:ascii="Arial" w:hAnsi="Arial" w:cs="Arial"/>
          <w:b/>
          <w:color w:val="0B0C0C"/>
          <w:sz w:val="22"/>
          <w:szCs w:val="22"/>
        </w:rPr>
      </w:pPr>
      <w:r w:rsidRPr="00F145A2">
        <w:rPr>
          <w:rFonts w:ascii="Arial" w:hAnsi="Arial" w:cs="Arial"/>
          <w:b/>
          <w:color w:val="0B0C0C"/>
          <w:sz w:val="22"/>
          <w:szCs w:val="22"/>
        </w:rPr>
        <w:t>Disposing of waste that has been used when caring for people with symptoms of COVID-19</w:t>
      </w:r>
    </w:p>
    <w:p w14:paraId="3FB4332A"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Pr>
          <w:rFonts w:ascii="Arial" w:eastAsia="Times New Roman" w:hAnsi="Arial" w:cs="Arial"/>
          <w:color w:val="0B0C0C"/>
          <w:lang w:eastAsia="en-GB"/>
        </w:rPr>
        <w:t>UCHP will follow the procedures set out below t</w:t>
      </w:r>
      <w:r w:rsidRPr="00596627">
        <w:rPr>
          <w:rFonts w:ascii="Arial" w:eastAsia="Times New Roman" w:hAnsi="Arial" w:cs="Arial"/>
          <w:color w:val="0B0C0C"/>
          <w:lang w:eastAsia="en-GB"/>
        </w:rPr>
        <w:t xml:space="preserve">o dispose of waste such as disposable cleaning cloths, face coverings, </w:t>
      </w:r>
      <w:r w:rsidRPr="00F145A2">
        <w:rPr>
          <w:rFonts w:ascii="Arial" w:eastAsia="Times New Roman" w:hAnsi="Arial" w:cs="Arial"/>
          <w:color w:val="0B0C0C"/>
          <w:lang w:eastAsia="en-GB"/>
        </w:rPr>
        <w:t>tissues</w:t>
      </w:r>
      <w:r w:rsidRPr="00596627">
        <w:rPr>
          <w:rFonts w:ascii="Arial" w:eastAsia="Times New Roman" w:hAnsi="Arial" w:cs="Arial"/>
          <w:color w:val="0B0C0C"/>
          <w:lang w:eastAsia="en-GB"/>
        </w:rPr>
        <w:t xml:space="preserve"> and PPE from people with symp</w:t>
      </w:r>
      <w:r>
        <w:rPr>
          <w:rFonts w:ascii="Arial" w:eastAsia="Times New Roman" w:hAnsi="Arial" w:cs="Arial"/>
          <w:color w:val="0B0C0C"/>
          <w:lang w:eastAsia="en-GB"/>
        </w:rPr>
        <w:t>toms of coronavirus (COVID-19)</w:t>
      </w:r>
    </w:p>
    <w:p w14:paraId="7F1BA86C" w14:textId="77777777" w:rsidR="009F4E79" w:rsidRPr="00596627" w:rsidRDefault="009F4E79" w:rsidP="00C25D71">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put it in a plastic rubbish bag and tie it when full</w:t>
      </w:r>
    </w:p>
    <w:p w14:paraId="63193317" w14:textId="77777777" w:rsidR="009F4E79" w:rsidRPr="00596627" w:rsidRDefault="009F4E79" w:rsidP="00C25D71">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place the plastic bag in a second bin bag and tie it</w:t>
      </w:r>
    </w:p>
    <w:p w14:paraId="58C9DCEF" w14:textId="77777777" w:rsidR="009F4E79" w:rsidRPr="00596627" w:rsidRDefault="009F4E79" w:rsidP="00C25D71">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put it in a suitable and secure place marked for storage for 72 hours</w:t>
      </w:r>
    </w:p>
    <w:p w14:paraId="532DA606"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This waste should be stored safely and securely kept away from children. </w:t>
      </w:r>
      <w:r w:rsidR="00A552F5">
        <w:rPr>
          <w:rFonts w:ascii="Arial" w:eastAsia="Times New Roman" w:hAnsi="Arial" w:cs="Arial"/>
          <w:color w:val="0B0C0C"/>
          <w:lang w:eastAsia="en-GB"/>
        </w:rPr>
        <w:t>The waste will</w:t>
      </w:r>
      <w:r w:rsidRPr="00596627">
        <w:rPr>
          <w:rFonts w:ascii="Arial" w:eastAsia="Times New Roman" w:hAnsi="Arial" w:cs="Arial"/>
          <w:color w:val="0B0C0C"/>
          <w:lang w:eastAsia="en-GB"/>
        </w:rPr>
        <w:t xml:space="preserve"> not</w:t>
      </w:r>
      <w:r w:rsidR="00A552F5">
        <w:rPr>
          <w:rFonts w:ascii="Arial" w:eastAsia="Times New Roman" w:hAnsi="Arial" w:cs="Arial"/>
          <w:color w:val="0B0C0C"/>
          <w:lang w:eastAsia="en-GB"/>
        </w:rPr>
        <w:t xml:space="preserve"> be</w:t>
      </w:r>
      <w:r w:rsidRPr="00596627">
        <w:rPr>
          <w:rFonts w:ascii="Arial" w:eastAsia="Times New Roman" w:hAnsi="Arial" w:cs="Arial"/>
          <w:color w:val="0B0C0C"/>
          <w:lang w:eastAsia="en-GB"/>
        </w:rPr>
        <w:t xml:space="preserve"> put in</w:t>
      </w:r>
      <w:r w:rsidR="00A552F5">
        <w:rPr>
          <w:rFonts w:ascii="Arial" w:eastAsia="Times New Roman" w:hAnsi="Arial" w:cs="Arial"/>
          <w:color w:val="0B0C0C"/>
          <w:lang w:eastAsia="en-GB"/>
        </w:rPr>
        <w:t>to</w:t>
      </w:r>
      <w:r w:rsidRPr="00596627">
        <w:rPr>
          <w:rFonts w:ascii="Arial" w:eastAsia="Times New Roman" w:hAnsi="Arial" w:cs="Arial"/>
          <w:color w:val="0B0C0C"/>
          <w:lang w:eastAsia="en-GB"/>
        </w:rPr>
        <w:t xml:space="preserve"> communal waste areas until the waste has been stored for at least 72 hours</w:t>
      </w:r>
      <w:r w:rsidR="00A552F5">
        <w:rPr>
          <w:rFonts w:ascii="Arial" w:eastAsia="Times New Roman" w:hAnsi="Arial" w:cs="Arial"/>
          <w:color w:val="0B0C0C"/>
          <w:lang w:eastAsia="en-GB"/>
        </w:rPr>
        <w:t xml:space="preserve"> or the test result is negative</w:t>
      </w:r>
      <w:r w:rsidRPr="00596627">
        <w:rPr>
          <w:rFonts w:ascii="Arial" w:eastAsia="Times New Roman" w:hAnsi="Arial" w:cs="Arial"/>
          <w:color w:val="0B0C0C"/>
          <w:lang w:eastAsia="en-GB"/>
        </w:rPr>
        <w:t>.</w:t>
      </w:r>
      <w:r w:rsidR="00A552F5">
        <w:rPr>
          <w:rFonts w:ascii="Arial" w:eastAsia="Times New Roman" w:hAnsi="Arial" w:cs="Arial"/>
          <w:color w:val="0B0C0C"/>
          <w:lang w:eastAsia="en-GB"/>
        </w:rPr>
        <w:t xml:space="preserve"> If the </w:t>
      </w:r>
      <w:proofErr w:type="spellStart"/>
      <w:r w:rsidR="00A552F5">
        <w:rPr>
          <w:rFonts w:ascii="Arial" w:eastAsia="Times New Roman" w:hAnsi="Arial" w:cs="Arial"/>
          <w:color w:val="0B0C0C"/>
          <w:lang w:eastAsia="en-GB"/>
        </w:rPr>
        <w:t>Playscheme</w:t>
      </w:r>
      <w:proofErr w:type="spellEnd"/>
      <w:r w:rsidR="00A552F5">
        <w:rPr>
          <w:rFonts w:ascii="Arial" w:eastAsia="Times New Roman" w:hAnsi="Arial" w:cs="Arial"/>
          <w:color w:val="0B0C0C"/>
          <w:lang w:eastAsia="en-GB"/>
        </w:rPr>
        <w:t xml:space="preserve"> has ended before the 72 hours are up, the waste will be transported by the </w:t>
      </w:r>
      <w:proofErr w:type="spellStart"/>
      <w:r w:rsidR="00A552F5">
        <w:rPr>
          <w:rFonts w:ascii="Arial" w:eastAsia="Times New Roman" w:hAnsi="Arial" w:cs="Arial"/>
          <w:color w:val="0B0C0C"/>
          <w:lang w:eastAsia="en-GB"/>
        </w:rPr>
        <w:t>Playscheme</w:t>
      </w:r>
      <w:proofErr w:type="spellEnd"/>
      <w:r w:rsidR="00A552F5">
        <w:rPr>
          <w:rFonts w:ascii="Arial" w:eastAsia="Times New Roman" w:hAnsi="Arial" w:cs="Arial"/>
          <w:color w:val="0B0C0C"/>
          <w:lang w:eastAsia="en-GB"/>
        </w:rPr>
        <w:t xml:space="preserve"> Co-ordinator to UCHP stores and disposed of in accordance with Government guidelines</w:t>
      </w:r>
    </w:p>
    <w:p w14:paraId="19470EEC" w14:textId="77777777" w:rsidR="009F4E79" w:rsidRPr="00A552F5" w:rsidRDefault="009F4E79" w:rsidP="00C25D71">
      <w:pPr>
        <w:shd w:val="clear" w:color="auto" w:fill="FFFFFF"/>
        <w:spacing w:before="300" w:after="300" w:line="276" w:lineRule="auto"/>
        <w:rPr>
          <w:rFonts w:ascii="Arial" w:eastAsia="Times New Roman" w:hAnsi="Arial" w:cs="Arial"/>
          <w:b/>
          <w:color w:val="0B0C0C"/>
          <w:lang w:eastAsia="en-GB"/>
        </w:rPr>
      </w:pPr>
      <w:r w:rsidRPr="00A552F5">
        <w:rPr>
          <w:rFonts w:ascii="Arial" w:eastAsia="Times New Roman" w:hAnsi="Arial" w:cs="Arial"/>
          <w:b/>
          <w:color w:val="0B0C0C"/>
          <w:lang w:eastAsia="en-GB"/>
        </w:rPr>
        <w:t>COVID-19: UCHP Cleaning Procedure</w:t>
      </w:r>
    </w:p>
    <w:p w14:paraId="561425EF"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The risk of coronavirus (COVID-19) infection depends on many factors, including:</w:t>
      </w:r>
    </w:p>
    <w:p w14:paraId="5E00367C"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type of surface contaminated</w:t>
      </w:r>
    </w:p>
    <w:p w14:paraId="49372C21"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amount of virus shed from the individual</w:t>
      </w:r>
    </w:p>
    <w:p w14:paraId="64A4DC35"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time the individual spent in the setting</w:t>
      </w:r>
    </w:p>
    <w:p w14:paraId="23A0BE83"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time since the individual was last in the setting</w:t>
      </w:r>
    </w:p>
    <w:p w14:paraId="68B97896"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Surfaces and belongings can be contaminated with COVID-19 when people who are infectious cough or sneeze or touch them. Transmission of COVID-19 can occur when </w:t>
      </w:r>
      <w:r w:rsidRPr="00596627">
        <w:rPr>
          <w:rFonts w:ascii="Arial" w:eastAsia="Times New Roman" w:hAnsi="Arial" w:cs="Arial"/>
          <w:color w:val="0B0C0C"/>
          <w:lang w:eastAsia="en-GB"/>
        </w:rPr>
        <w:lastRenderedPageBreak/>
        <w:t>someone else then touches the contaminated surface or item. The person may become infected if they touch their nose, eyes or mouth with a contaminated hand or object. Increased frequency of cleaning of general room surfaces reduces the presence of the virus and the risk of contact.</w:t>
      </w:r>
    </w:p>
    <w:p w14:paraId="2E53F9E5"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The infection risk from a COVID-19 contaminated environment decreases over time. </w:t>
      </w:r>
      <w:r w:rsidRPr="00F145A2">
        <w:rPr>
          <w:rFonts w:ascii="Arial" w:eastAsia="Times New Roman" w:hAnsi="Arial" w:cs="Arial"/>
          <w:color w:val="0B0C0C"/>
          <w:lang w:eastAsia="en-GB"/>
        </w:rPr>
        <w:t>Although i</w:t>
      </w:r>
      <w:r w:rsidRPr="00596627">
        <w:rPr>
          <w:rFonts w:ascii="Arial" w:eastAsia="Times New Roman" w:hAnsi="Arial" w:cs="Arial"/>
          <w:color w:val="0B0C0C"/>
          <w:lang w:eastAsia="en-GB"/>
        </w:rPr>
        <w:t xml:space="preserve">t is not yet clear at what point there is no risk from the virus, </w:t>
      </w:r>
      <w:r w:rsidRPr="00F145A2">
        <w:rPr>
          <w:rFonts w:ascii="Arial" w:eastAsia="Times New Roman" w:hAnsi="Arial" w:cs="Arial"/>
          <w:color w:val="0B0C0C"/>
          <w:lang w:eastAsia="en-GB"/>
        </w:rPr>
        <w:t>it</w:t>
      </w:r>
      <w:r w:rsidRPr="00596627">
        <w:rPr>
          <w:rFonts w:ascii="Arial" w:eastAsia="Times New Roman" w:hAnsi="Arial" w:cs="Arial"/>
          <w:color w:val="0B0C0C"/>
          <w:lang w:eastAsia="en-GB"/>
        </w:rPr>
        <w:t xml:space="preserve"> is likely to be significantly reduced after 48 hours.</w:t>
      </w:r>
    </w:p>
    <w:p w14:paraId="66A69324" w14:textId="77777777" w:rsidR="009F4E79" w:rsidRPr="00F145A2"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In situations where someone has symptoms of COVID-19, </w:t>
      </w:r>
      <w:r w:rsidRPr="00F145A2">
        <w:rPr>
          <w:rFonts w:ascii="Arial" w:eastAsia="Times New Roman" w:hAnsi="Arial" w:cs="Arial"/>
          <w:color w:val="0B0C0C"/>
          <w:lang w:eastAsia="en-GB"/>
        </w:rPr>
        <w:t>UCHP will double bag the waste and store</w:t>
      </w:r>
      <w:r w:rsidRPr="00596627">
        <w:rPr>
          <w:rFonts w:ascii="Arial" w:eastAsia="Times New Roman" w:hAnsi="Arial" w:cs="Arial"/>
          <w:color w:val="0B0C0C"/>
          <w:lang w:eastAsia="en-GB"/>
        </w:rPr>
        <w:t xml:space="preserve"> for 72 hours</w:t>
      </w:r>
      <w:r w:rsidRPr="00F145A2">
        <w:rPr>
          <w:rFonts w:ascii="Arial" w:eastAsia="Times New Roman" w:hAnsi="Arial" w:cs="Arial"/>
          <w:color w:val="0B0C0C"/>
          <w:lang w:eastAsia="en-GB"/>
        </w:rPr>
        <w:t xml:space="preserve"> before throwing it away</w:t>
      </w:r>
      <w:r w:rsidRPr="00596627">
        <w:rPr>
          <w:rFonts w:ascii="Arial" w:eastAsia="Times New Roman" w:hAnsi="Arial" w:cs="Arial"/>
          <w:color w:val="0B0C0C"/>
          <w:lang w:eastAsia="en-GB"/>
        </w:rPr>
        <w:t xml:space="preserve"> as an additional precaution.</w:t>
      </w:r>
    </w:p>
    <w:p w14:paraId="1F67BAD3" w14:textId="77777777" w:rsidR="009F4E79" w:rsidRPr="00A552F5" w:rsidRDefault="009F4E79" w:rsidP="00C25D71">
      <w:pPr>
        <w:shd w:val="clear" w:color="auto" w:fill="FFFFFF"/>
        <w:spacing w:before="300" w:after="300" w:line="276" w:lineRule="auto"/>
        <w:rPr>
          <w:rFonts w:ascii="Arial" w:eastAsia="Times New Roman" w:hAnsi="Arial" w:cs="Arial"/>
          <w:b/>
          <w:color w:val="0B0C0C"/>
          <w:lang w:eastAsia="en-GB"/>
        </w:rPr>
      </w:pPr>
      <w:r w:rsidRPr="00A552F5">
        <w:rPr>
          <w:rFonts w:ascii="Arial" w:hAnsi="Arial" w:cs="Arial"/>
          <w:b/>
          <w:color w:val="0B0C0C"/>
        </w:rPr>
        <w:t>Routine cleaning and disinfection</w:t>
      </w:r>
    </w:p>
    <w:p w14:paraId="6976F5F5" w14:textId="77777777" w:rsidR="009F4E79" w:rsidRPr="00F145A2" w:rsidRDefault="009F4E79" w:rsidP="00C25D71">
      <w:pPr>
        <w:shd w:val="clear" w:color="auto" w:fill="FFFFFF"/>
        <w:spacing w:before="300" w:after="300" w:line="276" w:lineRule="auto"/>
        <w:rPr>
          <w:rFonts w:ascii="Arial" w:hAnsi="Arial" w:cs="Arial"/>
          <w:color w:val="0B0C0C"/>
          <w:shd w:val="clear" w:color="auto" w:fill="FFFFFF"/>
        </w:rPr>
      </w:pPr>
      <w:r w:rsidRPr="00F145A2">
        <w:rPr>
          <w:rFonts w:ascii="Arial" w:eastAsia="Times New Roman" w:hAnsi="Arial" w:cs="Arial"/>
          <w:color w:val="0B0C0C"/>
          <w:lang w:eastAsia="en-GB"/>
        </w:rPr>
        <w:t xml:space="preserve">UCHP will use standard cleaning products such as anti-bacterial spray and bleach to clean the setting. UCHP will pay particular attention to frequently touched hot spots </w:t>
      </w:r>
      <w:r w:rsidRPr="00F145A2">
        <w:rPr>
          <w:rFonts w:ascii="Arial" w:hAnsi="Arial" w:cs="Arial"/>
          <w:color w:val="0B0C0C"/>
          <w:shd w:val="clear" w:color="auto" w:fill="FFFFFF"/>
        </w:rPr>
        <w:t>such as door handles, light switches, work surfaces, remote controls and electronic devices.</w:t>
      </w:r>
    </w:p>
    <w:p w14:paraId="13C6B8E2" w14:textId="10D11A44" w:rsidR="00A552F5" w:rsidRDefault="009F4E79" w:rsidP="00C25D71">
      <w:pPr>
        <w:shd w:val="clear" w:color="auto" w:fill="FFFFFF"/>
        <w:spacing w:before="300" w:after="300" w:line="276" w:lineRule="auto"/>
        <w:rPr>
          <w:rFonts w:ascii="Arial" w:hAnsi="Arial" w:cs="Arial"/>
          <w:color w:val="0B0C0C"/>
        </w:rPr>
      </w:pPr>
      <w:r w:rsidRPr="00F145A2">
        <w:rPr>
          <w:rFonts w:ascii="Arial" w:hAnsi="Arial" w:cs="Arial"/>
          <w:color w:val="0B0C0C"/>
          <w:shd w:val="clear" w:color="auto" w:fill="FFFFFF"/>
        </w:rPr>
        <w:t>UCHP will exercise a more thorough cleaning regime in the toilets and kitchen areas. Frequently touched surfaces will be cleaned regularly. A thorough cl</w:t>
      </w:r>
      <w:r w:rsidR="00A552F5">
        <w:rPr>
          <w:rFonts w:ascii="Arial" w:hAnsi="Arial" w:cs="Arial"/>
          <w:color w:val="0B0C0C"/>
          <w:shd w:val="clear" w:color="auto" w:fill="FFFFFF"/>
        </w:rPr>
        <w:t xml:space="preserve">ean will occur </w:t>
      </w:r>
      <w:r w:rsidR="00597A1A">
        <w:rPr>
          <w:rFonts w:ascii="Arial" w:hAnsi="Arial" w:cs="Arial"/>
          <w:color w:val="0B0C0C"/>
          <w:shd w:val="clear" w:color="auto" w:fill="FFFFFF"/>
        </w:rPr>
        <w:t>more regularly in</w:t>
      </w:r>
      <w:r w:rsidRPr="00F145A2">
        <w:rPr>
          <w:rFonts w:ascii="Arial" w:hAnsi="Arial" w:cs="Arial"/>
          <w:color w:val="0B0C0C"/>
          <w:shd w:val="clear" w:color="auto" w:fill="FFFFFF"/>
        </w:rPr>
        <w:t xml:space="preserve"> the toilet area. </w:t>
      </w:r>
      <w:r w:rsidRPr="00F145A2">
        <w:rPr>
          <w:rFonts w:ascii="Arial" w:hAnsi="Arial" w:cs="Arial"/>
          <w:color w:val="0B0C0C"/>
        </w:rPr>
        <w:br/>
      </w:r>
    </w:p>
    <w:p w14:paraId="49AF79C3" w14:textId="77777777" w:rsidR="009F4E79" w:rsidRPr="00A552F5" w:rsidRDefault="009F4E79" w:rsidP="00C25D71">
      <w:pPr>
        <w:shd w:val="clear" w:color="auto" w:fill="FFFFFF"/>
        <w:spacing w:before="300" w:after="300" w:line="276" w:lineRule="auto"/>
        <w:rPr>
          <w:rFonts w:ascii="Arial" w:hAnsi="Arial" w:cs="Arial"/>
          <w:b/>
          <w:color w:val="0B0C0C"/>
        </w:rPr>
      </w:pPr>
      <w:r w:rsidRPr="00A552F5">
        <w:rPr>
          <w:rFonts w:ascii="Arial" w:hAnsi="Arial" w:cs="Arial"/>
          <w:b/>
          <w:color w:val="0B0C0C"/>
        </w:rPr>
        <w:t>Cleaning and disinfection after an individual with symptoms of, or confirmed COVID-19 has left the setting.</w:t>
      </w:r>
    </w:p>
    <w:p w14:paraId="6BDF0880" w14:textId="32EC7BCC"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UCHP will use PPE (gloves, </w:t>
      </w:r>
      <w:proofErr w:type="spellStart"/>
      <w:r w:rsidRPr="00F145A2">
        <w:rPr>
          <w:rFonts w:ascii="Arial" w:hAnsi="Arial" w:cs="Arial"/>
          <w:color w:val="0B0C0C"/>
          <w:sz w:val="22"/>
          <w:szCs w:val="22"/>
        </w:rPr>
        <w:t>face</w:t>
      </w:r>
      <w:r w:rsidR="00162527">
        <w:rPr>
          <w:rFonts w:ascii="Arial" w:hAnsi="Arial" w:cs="Arial"/>
          <w:color w:val="0B0C0C"/>
          <w:sz w:val="22"/>
          <w:szCs w:val="22"/>
        </w:rPr>
        <w:t>covering</w:t>
      </w:r>
      <w:proofErr w:type="spellEnd"/>
      <w:r w:rsidRPr="00F145A2">
        <w:rPr>
          <w:rFonts w:ascii="Arial" w:hAnsi="Arial" w:cs="Arial"/>
          <w:color w:val="0B0C0C"/>
          <w:sz w:val="22"/>
          <w:szCs w:val="22"/>
        </w:rPr>
        <w:t xml:space="preserve"> and apron) whilst cleaning an area after an individual with symptoms of, or a confirmed case of COVID-19 has left the setting.</w:t>
      </w:r>
    </w:p>
    <w:p w14:paraId="66560E75" w14:textId="77777777" w:rsidR="00A552F5"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Once the cleaning has finished, hands will be thoroughly washed for 20 seconds after all PPE has</w:t>
      </w:r>
      <w:r w:rsidR="00A552F5">
        <w:rPr>
          <w:rFonts w:ascii="Arial" w:hAnsi="Arial" w:cs="Arial"/>
          <w:color w:val="0B0C0C"/>
          <w:sz w:val="22"/>
          <w:szCs w:val="22"/>
        </w:rPr>
        <w:t xml:space="preserve"> safely</w:t>
      </w:r>
      <w:r w:rsidRPr="00F145A2">
        <w:rPr>
          <w:rFonts w:ascii="Arial" w:hAnsi="Arial" w:cs="Arial"/>
          <w:color w:val="0B0C0C"/>
          <w:sz w:val="22"/>
          <w:szCs w:val="22"/>
        </w:rPr>
        <w:t xml:space="preserve"> been removed</w:t>
      </w:r>
      <w:r w:rsidR="00A552F5">
        <w:rPr>
          <w:rFonts w:ascii="Arial" w:hAnsi="Arial" w:cs="Arial"/>
          <w:color w:val="0B0C0C"/>
          <w:sz w:val="22"/>
          <w:szCs w:val="22"/>
        </w:rPr>
        <w:t>.</w:t>
      </w:r>
    </w:p>
    <w:p w14:paraId="0E75975E" w14:textId="77777777" w:rsidR="009F4E79" w:rsidRPr="00A552F5"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A552F5">
        <w:rPr>
          <w:rFonts w:ascii="Arial" w:hAnsi="Arial" w:cs="Arial"/>
          <w:b/>
          <w:color w:val="0B0C0C"/>
          <w:sz w:val="22"/>
          <w:szCs w:val="22"/>
        </w:rPr>
        <w:t>Cleaning and disinfection</w:t>
      </w:r>
    </w:p>
    <w:p w14:paraId="503CA419"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Public areas where a symptomatic person has passed through and spent minimal time but which are not visibly contaminated with body fluids, such as corridors, will be cleaned thoroughly as normal.</w:t>
      </w:r>
    </w:p>
    <w:p w14:paraId="417040B4"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All surfaces that the symptomatic person has come into contact with will be cleaned and disinfected, including all potentially contaminated and frequently touched areas.</w:t>
      </w:r>
    </w:p>
    <w:p w14:paraId="0A6F0945"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use disposable cloths or paper roll and disposable mop heads, to clean all hard surfaces, floors, chairs, door handles and sanitary fittings using a one wipe, in</w:t>
      </w:r>
      <w:r w:rsidR="00A552F5">
        <w:rPr>
          <w:rFonts w:ascii="Arial" w:hAnsi="Arial" w:cs="Arial"/>
          <w:color w:val="0B0C0C"/>
          <w:sz w:val="22"/>
          <w:szCs w:val="22"/>
        </w:rPr>
        <w:t xml:space="preserve"> a</w:t>
      </w:r>
      <w:r w:rsidRPr="00F145A2">
        <w:rPr>
          <w:rFonts w:ascii="Arial" w:hAnsi="Arial" w:cs="Arial"/>
          <w:color w:val="0B0C0C"/>
          <w:sz w:val="22"/>
          <w:szCs w:val="22"/>
        </w:rPr>
        <w:t xml:space="preserve"> one direction approach. </w:t>
      </w:r>
    </w:p>
    <w:p w14:paraId="50A5AB4F" w14:textId="77777777" w:rsidR="009F4E79" w:rsidRPr="00F145A2" w:rsidRDefault="009F4E79" w:rsidP="00C25D71">
      <w:pPr>
        <w:spacing w:before="100" w:beforeAutospacing="1" w:after="100" w:afterAutospacing="1" w:line="276" w:lineRule="auto"/>
        <w:outlineLvl w:val="1"/>
        <w:rPr>
          <w:rFonts w:ascii="Arial" w:eastAsia="Times New Roman" w:hAnsi="Arial" w:cs="Arial"/>
          <w:b/>
          <w:bCs/>
          <w:lang w:val="en" w:eastAsia="en-GB"/>
        </w:rPr>
      </w:pPr>
      <w:r w:rsidRPr="00F145A2">
        <w:rPr>
          <w:rFonts w:ascii="Arial" w:eastAsia="Times New Roman" w:hAnsi="Arial" w:cs="Arial"/>
          <w:b/>
          <w:bCs/>
          <w:lang w:val="en" w:eastAsia="en-GB"/>
        </w:rPr>
        <w:t>What happens if there is a confirmed case of coronavirus (COVID-19) in a setting?</w:t>
      </w:r>
    </w:p>
    <w:p w14:paraId="7EA9E3D2"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lastRenderedPageBreak/>
        <w:t xml:space="preserve">When a person attending UCHP develops symptoms compatible with coronavirus (COVID-19), they will be sent home and advised to follow guidance on self-isolation </w:t>
      </w:r>
      <w:hyperlink r:id="rId9" w:history="1">
        <w:r w:rsidRPr="00F145A2">
          <w:rPr>
            <w:rFonts w:ascii="Arial" w:eastAsia="Times New Roman" w:hAnsi="Arial" w:cs="Arial"/>
            <w:color w:val="0000FF"/>
            <w:u w:val="single"/>
            <w:lang w:val="en" w:eastAsia="en-GB"/>
          </w:rPr>
          <w:t>NHS - when to self-isolate and what to do</w:t>
        </w:r>
      </w:hyperlink>
      <w:r w:rsidRPr="00F145A2">
        <w:rPr>
          <w:rFonts w:ascii="Arial" w:eastAsia="Times New Roman" w:hAnsi="Arial" w:cs="Arial"/>
          <w:lang w:val="en" w:eastAsia="en-GB"/>
        </w:rPr>
        <w:t xml:space="preserve">. UCHP will advise that the person with symptoms arrange to have a test to see if they have coronavirus (COVID-19). They can do this by visiting </w:t>
      </w:r>
      <w:hyperlink r:id="rId10" w:history="1">
        <w:r w:rsidRPr="00F145A2">
          <w:rPr>
            <w:rFonts w:ascii="Arial" w:eastAsia="Times New Roman" w:hAnsi="Arial" w:cs="Arial"/>
            <w:color w:val="0000FF"/>
            <w:u w:val="single"/>
            <w:lang w:val="en" w:eastAsia="en-GB"/>
          </w:rPr>
          <w:t>NHS.UK</w:t>
        </w:r>
      </w:hyperlink>
      <w:r w:rsidRPr="00F145A2">
        <w:rPr>
          <w:rFonts w:ascii="Arial" w:eastAsia="Times New Roman" w:hAnsi="Arial" w:cs="Arial"/>
          <w:lang w:val="en" w:eastAsia="en-GB"/>
        </w:rPr>
        <w:t xml:space="preserve"> to arrange or contact NHS 119 by telephone if they do not have internet access.</w:t>
      </w:r>
    </w:p>
    <w:p w14:paraId="5695F7CF"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If the person tests negative, they can return to the setting. If they remain unwell, they should not return to that setting until they are recovered.</w:t>
      </w:r>
    </w:p>
    <w:p w14:paraId="5250983D" w14:textId="32304206"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If the person tests positive, NHS Test and Trace will speak directly to those they have been in contact with to offer advice. </w:t>
      </w:r>
      <w:r w:rsidR="00C00EAC">
        <w:rPr>
          <w:rFonts w:ascii="Arial" w:eastAsia="Times New Roman" w:hAnsi="Arial" w:cs="Arial"/>
          <w:lang w:val="en" w:eastAsia="en-GB"/>
        </w:rPr>
        <w:t>UCHP will advis</w:t>
      </w:r>
      <w:r w:rsidRPr="00F145A2">
        <w:rPr>
          <w:rFonts w:ascii="Arial" w:eastAsia="Times New Roman" w:hAnsi="Arial" w:cs="Arial"/>
          <w:lang w:val="en" w:eastAsia="en-GB"/>
        </w:rPr>
        <w:t>e the rest of their group within the setting to self-isolate</w:t>
      </w:r>
      <w:r w:rsidR="00C00EAC">
        <w:rPr>
          <w:rFonts w:ascii="Arial" w:eastAsia="Times New Roman" w:hAnsi="Arial" w:cs="Arial"/>
          <w:lang w:val="en" w:eastAsia="en-GB"/>
        </w:rPr>
        <w:t xml:space="preserve"> for a period of 10 days</w:t>
      </w:r>
      <w:r w:rsidRPr="00F145A2">
        <w:rPr>
          <w:rFonts w:ascii="Arial" w:eastAsia="Times New Roman" w:hAnsi="Arial" w:cs="Arial"/>
          <w:lang w:val="en" w:eastAsia="en-GB"/>
        </w:rPr>
        <w:t>.</w:t>
      </w:r>
      <w:r w:rsidR="00C00EAC">
        <w:rPr>
          <w:rFonts w:ascii="Arial" w:eastAsia="Times New Roman" w:hAnsi="Arial" w:cs="Arial"/>
          <w:lang w:val="en" w:eastAsia="en-GB"/>
        </w:rPr>
        <w:t xml:space="preserve"> UCHP will not allow a close contact of a positive case to come back to UCHP until the 10 days of self-isolation</w:t>
      </w:r>
      <w:bookmarkStart w:id="0" w:name="_GoBack"/>
      <w:bookmarkEnd w:id="0"/>
      <w:r w:rsidR="00C00EAC">
        <w:rPr>
          <w:rFonts w:ascii="Arial" w:eastAsia="Times New Roman" w:hAnsi="Arial" w:cs="Arial"/>
          <w:lang w:val="en" w:eastAsia="en-GB"/>
        </w:rPr>
        <w:t xml:space="preserve"> has been complete.</w:t>
      </w:r>
      <w:r w:rsidRPr="00F145A2">
        <w:rPr>
          <w:rFonts w:ascii="Arial" w:eastAsia="Times New Roman" w:hAnsi="Arial" w:cs="Arial"/>
          <w:lang w:val="en" w:eastAsia="en-GB"/>
        </w:rPr>
        <w:t xml:space="preserve"> To support NHS Test and Trace in reaching close contacts, UCHP will keep a record of:</w:t>
      </w:r>
    </w:p>
    <w:p w14:paraId="78ED4668" w14:textId="77777777" w:rsidR="009F4E79" w:rsidRPr="00F145A2" w:rsidRDefault="009F4E79" w:rsidP="00C25D71">
      <w:pPr>
        <w:numPr>
          <w:ilvl w:val="0"/>
          <w:numId w:val="10"/>
        </w:num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children and </w:t>
      </w:r>
      <w:proofErr w:type="spellStart"/>
      <w:r w:rsidRPr="00F145A2">
        <w:rPr>
          <w:rFonts w:ascii="Arial" w:eastAsia="Times New Roman" w:hAnsi="Arial" w:cs="Arial"/>
          <w:lang w:val="en" w:eastAsia="en-GB"/>
        </w:rPr>
        <w:t>Playworkers</w:t>
      </w:r>
      <w:proofErr w:type="spellEnd"/>
      <w:r w:rsidRPr="00F145A2">
        <w:rPr>
          <w:rFonts w:ascii="Arial" w:eastAsia="Times New Roman" w:hAnsi="Arial" w:cs="Arial"/>
          <w:lang w:val="en" w:eastAsia="en-GB"/>
        </w:rPr>
        <w:t xml:space="preserve"> in specific groups/rooms</w:t>
      </w:r>
    </w:p>
    <w:p w14:paraId="41B2F35A" w14:textId="77777777" w:rsidR="009F4E79" w:rsidRPr="00F145A2" w:rsidRDefault="009F4E79" w:rsidP="00C25D71">
      <w:pPr>
        <w:numPr>
          <w:ilvl w:val="0"/>
          <w:numId w:val="10"/>
        </w:num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close contact that takes places between children and staff in different groups/rooms and</w:t>
      </w:r>
    </w:p>
    <w:p w14:paraId="092E8902" w14:textId="77777777" w:rsidR="009F4E79" w:rsidRPr="00F145A2" w:rsidRDefault="009F4E79" w:rsidP="00C25D71">
      <w:pPr>
        <w:numPr>
          <w:ilvl w:val="0"/>
          <w:numId w:val="10"/>
        </w:num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the timing of the activities/interactions</w:t>
      </w:r>
    </w:p>
    <w:p w14:paraId="594AC5E0"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This will be a proportionate but detailed recording process to support the Test and Trace process. The records will to be kept for at least 21 days after the holiday.</w:t>
      </w:r>
    </w:p>
    <w:p w14:paraId="24960C67"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As part of the national test and trace </w:t>
      </w:r>
      <w:proofErr w:type="spellStart"/>
      <w:r w:rsidRPr="00F145A2">
        <w:rPr>
          <w:rFonts w:ascii="Arial" w:eastAsia="Times New Roman" w:hAnsi="Arial" w:cs="Arial"/>
          <w:lang w:val="en" w:eastAsia="en-GB"/>
        </w:rPr>
        <w:t>programme</w:t>
      </w:r>
      <w:proofErr w:type="spellEnd"/>
      <w:r w:rsidRPr="00F145A2">
        <w:rPr>
          <w:rFonts w:ascii="Arial" w:eastAsia="Times New Roman" w:hAnsi="Arial" w:cs="Arial"/>
          <w:lang w:val="en" w:eastAsia="en-GB"/>
        </w:rPr>
        <w:t xml:space="preserve">, if other cases are detected within the class or group or in the wider setting, Public Health England’s local health protection teams will conduct a rapid investigation and will advise UCHP on the most appropriate action to take. In some cases, a larger number of others may be asked to self-isolate at home as a precautionary measure. </w:t>
      </w:r>
    </w:p>
    <w:p w14:paraId="2B667FB8" w14:textId="77777777" w:rsidR="009F4E79" w:rsidRDefault="009F4E79" w:rsidP="00C25D71">
      <w:pPr>
        <w:spacing w:line="276" w:lineRule="auto"/>
      </w:pPr>
    </w:p>
    <w:p w14:paraId="163E8772" w14:textId="77777777" w:rsidR="004B6741" w:rsidRPr="004B6741" w:rsidRDefault="00E15223"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bdr w:val="none" w:sz="0" w:space="0" w:color="auto" w:frame="1"/>
        </w:rPr>
        <w:br/>
      </w:r>
    </w:p>
    <w:p w14:paraId="77DECC78" w14:textId="77777777" w:rsidR="004B6741" w:rsidRPr="00F145A2" w:rsidRDefault="00E15223" w:rsidP="00C25D71">
      <w:pPr>
        <w:pStyle w:val="adr"/>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Fonts w:ascii="Arial" w:hAnsi="Arial" w:cs="Arial"/>
          <w:color w:val="0B0C0C"/>
          <w:sz w:val="22"/>
          <w:szCs w:val="22"/>
          <w:bdr w:val="none" w:sz="0" w:space="0" w:color="auto" w:frame="1"/>
        </w:rPr>
        <w:br/>
      </w:r>
    </w:p>
    <w:p w14:paraId="66F9FF8C" w14:textId="3D210C88" w:rsidR="008624AE" w:rsidRPr="00F145A2" w:rsidRDefault="008624AE" w:rsidP="00C25D71">
      <w:pPr>
        <w:spacing w:line="276" w:lineRule="auto"/>
        <w:rPr>
          <w:rFonts w:ascii="Arial" w:hAnsi="Arial" w:cs="Arial"/>
        </w:rPr>
      </w:pPr>
    </w:p>
    <w:sectPr w:rsidR="008624AE" w:rsidRPr="00F14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69F"/>
    <w:multiLevelType w:val="multilevel"/>
    <w:tmpl w:val="09A8D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03160"/>
    <w:multiLevelType w:val="hybridMultilevel"/>
    <w:tmpl w:val="D26C0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D251D"/>
    <w:multiLevelType w:val="multilevel"/>
    <w:tmpl w:val="0CA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343E0"/>
    <w:multiLevelType w:val="hybridMultilevel"/>
    <w:tmpl w:val="6988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C28F9"/>
    <w:multiLevelType w:val="multilevel"/>
    <w:tmpl w:val="1BD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B3F26"/>
    <w:multiLevelType w:val="multilevel"/>
    <w:tmpl w:val="BCA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F657B"/>
    <w:multiLevelType w:val="multilevel"/>
    <w:tmpl w:val="EFC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B14E2"/>
    <w:multiLevelType w:val="multilevel"/>
    <w:tmpl w:val="BC4E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03026"/>
    <w:multiLevelType w:val="multilevel"/>
    <w:tmpl w:val="D92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FD44E3"/>
    <w:multiLevelType w:val="multilevel"/>
    <w:tmpl w:val="D2D2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8297B"/>
    <w:multiLevelType w:val="multilevel"/>
    <w:tmpl w:val="3662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num>
  <w:num w:numId="6">
    <w:abstractNumId w:val="10"/>
  </w:num>
  <w:num w:numId="7">
    <w:abstractNumId w:val="8"/>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58"/>
    <w:rsid w:val="001332B8"/>
    <w:rsid w:val="00162527"/>
    <w:rsid w:val="00194EF3"/>
    <w:rsid w:val="00201078"/>
    <w:rsid w:val="0035706E"/>
    <w:rsid w:val="00391C98"/>
    <w:rsid w:val="00435A62"/>
    <w:rsid w:val="00453FA0"/>
    <w:rsid w:val="004963D9"/>
    <w:rsid w:val="004B6741"/>
    <w:rsid w:val="005461B2"/>
    <w:rsid w:val="00574879"/>
    <w:rsid w:val="00596627"/>
    <w:rsid w:val="00597A1A"/>
    <w:rsid w:val="005C3993"/>
    <w:rsid w:val="00631EBE"/>
    <w:rsid w:val="0070727F"/>
    <w:rsid w:val="00714FC7"/>
    <w:rsid w:val="0072085C"/>
    <w:rsid w:val="00760120"/>
    <w:rsid w:val="008624AE"/>
    <w:rsid w:val="009F4E79"/>
    <w:rsid w:val="00A552F5"/>
    <w:rsid w:val="00A562E5"/>
    <w:rsid w:val="00AF44C7"/>
    <w:rsid w:val="00C00EAC"/>
    <w:rsid w:val="00C25D71"/>
    <w:rsid w:val="00C8172C"/>
    <w:rsid w:val="00C927AF"/>
    <w:rsid w:val="00D17B0F"/>
    <w:rsid w:val="00D773D0"/>
    <w:rsid w:val="00D822D1"/>
    <w:rsid w:val="00DB0A58"/>
    <w:rsid w:val="00E15223"/>
    <w:rsid w:val="00E9564C"/>
    <w:rsid w:val="00F145A2"/>
    <w:rsid w:val="00F4187D"/>
    <w:rsid w:val="00FD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10AE"/>
  <w15:chartTrackingRefBased/>
  <w15:docId w15:val="{570A807F-2DD5-415A-B898-3A8A86DE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6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0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5A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A58"/>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B0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B0A58"/>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DB0A58"/>
  </w:style>
  <w:style w:type="paragraph" w:styleId="ListParagraph">
    <w:name w:val="List Paragraph"/>
    <w:basedOn w:val="Normal"/>
    <w:uiPriority w:val="34"/>
    <w:qFormat/>
    <w:rsid w:val="00DB0A58"/>
    <w:pPr>
      <w:ind w:left="720"/>
      <w:contextualSpacing/>
    </w:pPr>
  </w:style>
  <w:style w:type="paragraph" w:styleId="NormalWeb">
    <w:name w:val="Normal (Web)"/>
    <w:basedOn w:val="Normal"/>
    <w:uiPriority w:val="99"/>
    <w:unhideWhenUsed/>
    <w:rsid w:val="00862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35A6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35A62"/>
    <w:rPr>
      <w:color w:val="0000FF"/>
      <w:u w:val="single"/>
    </w:rPr>
  </w:style>
  <w:style w:type="paragraph" w:customStyle="1" w:styleId="adr">
    <w:name w:val="adr"/>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435A62"/>
  </w:style>
  <w:style w:type="character" w:customStyle="1" w:styleId="street-address">
    <w:name w:val="street-address"/>
    <w:basedOn w:val="DefaultParagraphFont"/>
    <w:rsid w:val="00435A62"/>
  </w:style>
  <w:style w:type="character" w:customStyle="1" w:styleId="locality">
    <w:name w:val="locality"/>
    <w:basedOn w:val="DefaultParagraphFont"/>
    <w:rsid w:val="00435A62"/>
  </w:style>
  <w:style w:type="character" w:customStyle="1" w:styleId="postal-code">
    <w:name w:val="postal-code"/>
    <w:basedOn w:val="DefaultParagraphFont"/>
    <w:rsid w:val="00435A62"/>
  </w:style>
  <w:style w:type="paragraph" w:customStyle="1" w:styleId="email">
    <w:name w:val="email"/>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435A62"/>
  </w:style>
  <w:style w:type="paragraph" w:customStyle="1" w:styleId="tel">
    <w:name w:val="tel"/>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15223"/>
    <w:rPr>
      <w:color w:val="954F72" w:themeColor="followedHyperlink"/>
      <w:u w:val="single"/>
    </w:rPr>
  </w:style>
  <w:style w:type="character" w:customStyle="1" w:styleId="Heading2Char">
    <w:name w:val="Heading 2 Char"/>
    <w:basedOn w:val="DefaultParagraphFont"/>
    <w:link w:val="Heading2"/>
    <w:uiPriority w:val="9"/>
    <w:semiHidden/>
    <w:rsid w:val="004B674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31EBE"/>
    <w:rPr>
      <w:sz w:val="16"/>
      <w:szCs w:val="16"/>
    </w:rPr>
  </w:style>
  <w:style w:type="paragraph" w:styleId="CommentText">
    <w:name w:val="annotation text"/>
    <w:basedOn w:val="Normal"/>
    <w:link w:val="CommentTextChar"/>
    <w:uiPriority w:val="99"/>
    <w:semiHidden/>
    <w:unhideWhenUsed/>
    <w:rsid w:val="00631EBE"/>
    <w:pPr>
      <w:spacing w:line="240" w:lineRule="auto"/>
    </w:pPr>
    <w:rPr>
      <w:sz w:val="20"/>
      <w:szCs w:val="20"/>
    </w:rPr>
  </w:style>
  <w:style w:type="character" w:customStyle="1" w:styleId="CommentTextChar">
    <w:name w:val="Comment Text Char"/>
    <w:basedOn w:val="DefaultParagraphFont"/>
    <w:link w:val="CommentText"/>
    <w:uiPriority w:val="99"/>
    <w:semiHidden/>
    <w:rsid w:val="00631EBE"/>
    <w:rPr>
      <w:sz w:val="20"/>
      <w:szCs w:val="20"/>
    </w:rPr>
  </w:style>
  <w:style w:type="paragraph" w:styleId="CommentSubject">
    <w:name w:val="annotation subject"/>
    <w:basedOn w:val="CommentText"/>
    <w:next w:val="CommentText"/>
    <w:link w:val="CommentSubjectChar"/>
    <w:uiPriority w:val="99"/>
    <w:semiHidden/>
    <w:unhideWhenUsed/>
    <w:rsid w:val="00631EBE"/>
    <w:rPr>
      <w:b/>
      <w:bCs/>
    </w:rPr>
  </w:style>
  <w:style w:type="character" w:customStyle="1" w:styleId="CommentSubjectChar">
    <w:name w:val="Comment Subject Char"/>
    <w:basedOn w:val="CommentTextChar"/>
    <w:link w:val="CommentSubject"/>
    <w:uiPriority w:val="99"/>
    <w:semiHidden/>
    <w:rsid w:val="00631EBE"/>
    <w:rPr>
      <w:b/>
      <w:bCs/>
      <w:sz w:val="20"/>
      <w:szCs w:val="20"/>
    </w:rPr>
  </w:style>
  <w:style w:type="paragraph" w:styleId="BalloonText">
    <w:name w:val="Balloon Text"/>
    <w:basedOn w:val="Normal"/>
    <w:link w:val="BalloonTextChar"/>
    <w:uiPriority w:val="99"/>
    <w:semiHidden/>
    <w:unhideWhenUsed/>
    <w:rsid w:val="0063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BE"/>
    <w:rPr>
      <w:rFonts w:ascii="Segoe UI" w:hAnsi="Segoe UI" w:cs="Segoe UI"/>
      <w:sz w:val="18"/>
      <w:szCs w:val="18"/>
    </w:rPr>
  </w:style>
  <w:style w:type="character" w:customStyle="1" w:styleId="xmsohyperlink">
    <w:name w:val="x_msohyperlink"/>
    <w:basedOn w:val="DefaultParagraphFont"/>
    <w:rsid w:val="00FD2125"/>
  </w:style>
  <w:style w:type="character" w:customStyle="1" w:styleId="apple-converted-space">
    <w:name w:val="apple-converted-space"/>
    <w:basedOn w:val="DefaultParagraphFont"/>
    <w:rsid w:val="00597A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640">
      <w:bodyDiv w:val="1"/>
      <w:marLeft w:val="0"/>
      <w:marRight w:val="0"/>
      <w:marTop w:val="0"/>
      <w:marBottom w:val="0"/>
      <w:divBdr>
        <w:top w:val="none" w:sz="0" w:space="0" w:color="auto"/>
        <w:left w:val="none" w:sz="0" w:space="0" w:color="auto"/>
        <w:bottom w:val="none" w:sz="0" w:space="0" w:color="auto"/>
        <w:right w:val="none" w:sz="0" w:space="0" w:color="auto"/>
      </w:divBdr>
    </w:div>
    <w:div w:id="395935004">
      <w:bodyDiv w:val="1"/>
      <w:marLeft w:val="0"/>
      <w:marRight w:val="0"/>
      <w:marTop w:val="0"/>
      <w:marBottom w:val="0"/>
      <w:divBdr>
        <w:top w:val="none" w:sz="0" w:space="0" w:color="auto"/>
        <w:left w:val="none" w:sz="0" w:space="0" w:color="auto"/>
        <w:bottom w:val="none" w:sz="0" w:space="0" w:color="auto"/>
        <w:right w:val="none" w:sz="0" w:space="0" w:color="auto"/>
      </w:divBdr>
    </w:div>
    <w:div w:id="398097494">
      <w:bodyDiv w:val="1"/>
      <w:marLeft w:val="0"/>
      <w:marRight w:val="0"/>
      <w:marTop w:val="0"/>
      <w:marBottom w:val="0"/>
      <w:divBdr>
        <w:top w:val="none" w:sz="0" w:space="0" w:color="auto"/>
        <w:left w:val="none" w:sz="0" w:space="0" w:color="auto"/>
        <w:bottom w:val="none" w:sz="0" w:space="0" w:color="auto"/>
        <w:right w:val="none" w:sz="0" w:space="0" w:color="auto"/>
      </w:divBdr>
    </w:div>
    <w:div w:id="468788125">
      <w:bodyDiv w:val="1"/>
      <w:marLeft w:val="0"/>
      <w:marRight w:val="0"/>
      <w:marTop w:val="0"/>
      <w:marBottom w:val="0"/>
      <w:divBdr>
        <w:top w:val="none" w:sz="0" w:space="0" w:color="auto"/>
        <w:left w:val="none" w:sz="0" w:space="0" w:color="auto"/>
        <w:bottom w:val="none" w:sz="0" w:space="0" w:color="auto"/>
        <w:right w:val="none" w:sz="0" w:space="0" w:color="auto"/>
      </w:divBdr>
    </w:div>
    <w:div w:id="573971261">
      <w:bodyDiv w:val="1"/>
      <w:marLeft w:val="0"/>
      <w:marRight w:val="0"/>
      <w:marTop w:val="0"/>
      <w:marBottom w:val="0"/>
      <w:divBdr>
        <w:top w:val="none" w:sz="0" w:space="0" w:color="auto"/>
        <w:left w:val="none" w:sz="0" w:space="0" w:color="auto"/>
        <w:bottom w:val="none" w:sz="0" w:space="0" w:color="auto"/>
        <w:right w:val="none" w:sz="0" w:space="0" w:color="auto"/>
      </w:divBdr>
    </w:div>
    <w:div w:id="580063122">
      <w:bodyDiv w:val="1"/>
      <w:marLeft w:val="0"/>
      <w:marRight w:val="0"/>
      <w:marTop w:val="0"/>
      <w:marBottom w:val="0"/>
      <w:divBdr>
        <w:top w:val="none" w:sz="0" w:space="0" w:color="auto"/>
        <w:left w:val="none" w:sz="0" w:space="0" w:color="auto"/>
        <w:bottom w:val="none" w:sz="0" w:space="0" w:color="auto"/>
        <w:right w:val="none" w:sz="0" w:space="0" w:color="auto"/>
      </w:divBdr>
    </w:div>
    <w:div w:id="631718406">
      <w:bodyDiv w:val="1"/>
      <w:marLeft w:val="0"/>
      <w:marRight w:val="0"/>
      <w:marTop w:val="0"/>
      <w:marBottom w:val="0"/>
      <w:divBdr>
        <w:top w:val="none" w:sz="0" w:space="0" w:color="auto"/>
        <w:left w:val="none" w:sz="0" w:space="0" w:color="auto"/>
        <w:bottom w:val="none" w:sz="0" w:space="0" w:color="auto"/>
        <w:right w:val="none" w:sz="0" w:space="0" w:color="auto"/>
      </w:divBdr>
    </w:div>
    <w:div w:id="721444006">
      <w:bodyDiv w:val="1"/>
      <w:marLeft w:val="0"/>
      <w:marRight w:val="0"/>
      <w:marTop w:val="0"/>
      <w:marBottom w:val="0"/>
      <w:divBdr>
        <w:top w:val="none" w:sz="0" w:space="0" w:color="auto"/>
        <w:left w:val="none" w:sz="0" w:space="0" w:color="auto"/>
        <w:bottom w:val="none" w:sz="0" w:space="0" w:color="auto"/>
        <w:right w:val="none" w:sz="0" w:space="0" w:color="auto"/>
      </w:divBdr>
    </w:div>
    <w:div w:id="786971371">
      <w:bodyDiv w:val="1"/>
      <w:marLeft w:val="0"/>
      <w:marRight w:val="0"/>
      <w:marTop w:val="0"/>
      <w:marBottom w:val="0"/>
      <w:divBdr>
        <w:top w:val="none" w:sz="0" w:space="0" w:color="auto"/>
        <w:left w:val="none" w:sz="0" w:space="0" w:color="auto"/>
        <w:bottom w:val="none" w:sz="0" w:space="0" w:color="auto"/>
        <w:right w:val="none" w:sz="0" w:space="0" w:color="auto"/>
      </w:divBdr>
    </w:div>
    <w:div w:id="933130287">
      <w:bodyDiv w:val="1"/>
      <w:marLeft w:val="0"/>
      <w:marRight w:val="0"/>
      <w:marTop w:val="0"/>
      <w:marBottom w:val="0"/>
      <w:divBdr>
        <w:top w:val="none" w:sz="0" w:space="0" w:color="auto"/>
        <w:left w:val="none" w:sz="0" w:space="0" w:color="auto"/>
        <w:bottom w:val="none" w:sz="0" w:space="0" w:color="auto"/>
        <w:right w:val="none" w:sz="0" w:space="0" w:color="auto"/>
      </w:divBdr>
      <w:divsChild>
        <w:div w:id="584728121">
          <w:marLeft w:val="0"/>
          <w:marRight w:val="0"/>
          <w:marTop w:val="0"/>
          <w:marBottom w:val="0"/>
          <w:divBdr>
            <w:top w:val="none" w:sz="0" w:space="0" w:color="auto"/>
            <w:left w:val="none" w:sz="0" w:space="0" w:color="auto"/>
            <w:bottom w:val="none" w:sz="0" w:space="0" w:color="auto"/>
            <w:right w:val="none" w:sz="0" w:space="0" w:color="auto"/>
          </w:divBdr>
          <w:divsChild>
            <w:div w:id="1581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4337">
      <w:bodyDiv w:val="1"/>
      <w:marLeft w:val="0"/>
      <w:marRight w:val="0"/>
      <w:marTop w:val="0"/>
      <w:marBottom w:val="0"/>
      <w:divBdr>
        <w:top w:val="none" w:sz="0" w:space="0" w:color="auto"/>
        <w:left w:val="none" w:sz="0" w:space="0" w:color="auto"/>
        <w:bottom w:val="none" w:sz="0" w:space="0" w:color="auto"/>
        <w:right w:val="none" w:sz="0" w:space="0" w:color="auto"/>
      </w:divBdr>
    </w:div>
    <w:div w:id="1453130634">
      <w:bodyDiv w:val="1"/>
      <w:marLeft w:val="0"/>
      <w:marRight w:val="0"/>
      <w:marTop w:val="0"/>
      <w:marBottom w:val="0"/>
      <w:divBdr>
        <w:top w:val="none" w:sz="0" w:space="0" w:color="auto"/>
        <w:left w:val="none" w:sz="0" w:space="0" w:color="auto"/>
        <w:bottom w:val="none" w:sz="0" w:space="0" w:color="auto"/>
        <w:right w:val="none" w:sz="0" w:space="0" w:color="auto"/>
      </w:divBdr>
      <w:divsChild>
        <w:div w:id="526217873">
          <w:marLeft w:val="0"/>
          <w:marRight w:val="0"/>
          <w:marTop w:val="0"/>
          <w:marBottom w:val="0"/>
          <w:divBdr>
            <w:top w:val="none" w:sz="0" w:space="0" w:color="auto"/>
            <w:left w:val="none" w:sz="0" w:space="0" w:color="auto"/>
            <w:bottom w:val="none" w:sz="0" w:space="0" w:color="auto"/>
            <w:right w:val="none" w:sz="0" w:space="0" w:color="auto"/>
          </w:divBdr>
        </w:div>
      </w:divsChild>
    </w:div>
    <w:div w:id="1592854059">
      <w:bodyDiv w:val="1"/>
      <w:marLeft w:val="0"/>
      <w:marRight w:val="0"/>
      <w:marTop w:val="0"/>
      <w:marBottom w:val="0"/>
      <w:divBdr>
        <w:top w:val="none" w:sz="0" w:space="0" w:color="auto"/>
        <w:left w:val="none" w:sz="0" w:space="0" w:color="auto"/>
        <w:bottom w:val="none" w:sz="0" w:space="0" w:color="auto"/>
        <w:right w:val="none" w:sz="0" w:space="0" w:color="auto"/>
      </w:divBdr>
    </w:div>
    <w:div w:id="1602058965">
      <w:bodyDiv w:val="1"/>
      <w:marLeft w:val="0"/>
      <w:marRight w:val="0"/>
      <w:marTop w:val="0"/>
      <w:marBottom w:val="0"/>
      <w:divBdr>
        <w:top w:val="none" w:sz="0" w:space="0" w:color="auto"/>
        <w:left w:val="none" w:sz="0" w:space="0" w:color="auto"/>
        <w:bottom w:val="none" w:sz="0" w:space="0" w:color="auto"/>
        <w:right w:val="none" w:sz="0" w:space="0" w:color="auto"/>
      </w:divBdr>
    </w:div>
    <w:div w:id="1644309640">
      <w:bodyDiv w:val="1"/>
      <w:marLeft w:val="0"/>
      <w:marRight w:val="0"/>
      <w:marTop w:val="0"/>
      <w:marBottom w:val="0"/>
      <w:divBdr>
        <w:top w:val="none" w:sz="0" w:space="0" w:color="auto"/>
        <w:left w:val="none" w:sz="0" w:space="0" w:color="auto"/>
        <w:bottom w:val="none" w:sz="0" w:space="0" w:color="auto"/>
        <w:right w:val="none" w:sz="0" w:space="0" w:color="auto"/>
      </w:divBdr>
    </w:div>
    <w:div w:id="1682312973">
      <w:bodyDiv w:val="1"/>
      <w:marLeft w:val="0"/>
      <w:marRight w:val="0"/>
      <w:marTop w:val="0"/>
      <w:marBottom w:val="0"/>
      <w:divBdr>
        <w:top w:val="none" w:sz="0" w:space="0" w:color="auto"/>
        <w:left w:val="none" w:sz="0" w:space="0" w:color="auto"/>
        <w:bottom w:val="none" w:sz="0" w:space="0" w:color="auto"/>
        <w:right w:val="none" w:sz="0" w:space="0" w:color="auto"/>
      </w:divBdr>
    </w:div>
    <w:div w:id="1887836449">
      <w:bodyDiv w:val="1"/>
      <w:marLeft w:val="0"/>
      <w:marRight w:val="0"/>
      <w:marTop w:val="0"/>
      <w:marBottom w:val="0"/>
      <w:divBdr>
        <w:top w:val="none" w:sz="0" w:space="0" w:color="auto"/>
        <w:left w:val="none" w:sz="0" w:space="0" w:color="auto"/>
        <w:bottom w:val="none" w:sz="0" w:space="0" w:color="auto"/>
        <w:right w:val="none" w:sz="0" w:space="0" w:color="auto"/>
      </w:divBdr>
    </w:div>
    <w:div w:id="1931235548">
      <w:bodyDiv w:val="1"/>
      <w:marLeft w:val="0"/>
      <w:marRight w:val="0"/>
      <w:marTop w:val="0"/>
      <w:marBottom w:val="0"/>
      <w:divBdr>
        <w:top w:val="none" w:sz="0" w:space="0" w:color="auto"/>
        <w:left w:val="none" w:sz="0" w:space="0" w:color="auto"/>
        <w:bottom w:val="none" w:sz="0" w:space="0" w:color="auto"/>
        <w:right w:val="none" w:sz="0" w:space="0" w:color="auto"/>
      </w:divBdr>
    </w:div>
    <w:div w:id="2060350282">
      <w:bodyDiv w:val="1"/>
      <w:marLeft w:val="0"/>
      <w:marRight w:val="0"/>
      <w:marTop w:val="0"/>
      <w:marBottom w:val="0"/>
      <w:divBdr>
        <w:top w:val="none" w:sz="0" w:space="0" w:color="auto"/>
        <w:left w:val="none" w:sz="0" w:space="0" w:color="auto"/>
        <w:bottom w:val="none" w:sz="0" w:space="0" w:color="auto"/>
        <w:right w:val="none" w:sz="0" w:space="0" w:color="auto"/>
      </w:divBdr>
      <w:divsChild>
        <w:div w:id="1036195374">
          <w:marLeft w:val="0"/>
          <w:marRight w:val="0"/>
          <w:marTop w:val="0"/>
          <w:marBottom w:val="0"/>
          <w:divBdr>
            <w:top w:val="none" w:sz="0" w:space="0" w:color="auto"/>
            <w:left w:val="none" w:sz="0" w:space="0" w:color="auto"/>
            <w:bottom w:val="none" w:sz="0" w:space="0" w:color="auto"/>
            <w:right w:val="none" w:sz="0" w:space="0" w:color="auto"/>
          </w:divBdr>
          <w:divsChild>
            <w:div w:id="5928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ntacts-phe-health-protection-teams" TargetMode="External"/><Relationship Id="rId3" Type="http://schemas.openxmlformats.org/officeDocument/2006/relationships/settings" Target="settings.xml"/><Relationship Id="rId7" Type="http://schemas.openxmlformats.org/officeDocument/2006/relationships/hyperlink" Target="mailto:earlyyears.service@cambridge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 TargetMode="External"/><Relationship Id="rId11" Type="http://schemas.openxmlformats.org/officeDocument/2006/relationships/fontTable" Target="fontTable.xml"/><Relationship Id="rId5" Type="http://schemas.openxmlformats.org/officeDocument/2006/relationships/hyperlink" Target="https://www.gov.uk/guidance/red-amber-and-green-list-rules-for-entering-england?fbclid=IwAR2cALJPp4AahzFXqEW99o04Cl8n5Dd_krY8h7jn7b86LhulOvYuXOd0yMo" TargetMode="External"/><Relationship Id="rId10" Type="http://schemas.openxmlformats.org/officeDocument/2006/relationships/hyperlink" Target="https://www.nhs.uk/conditions/coronavirus-covid-19/testing-for-coronavirus/ask-for-a-test-to-check-if-you-have-coronavirus/"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nd-treatment/when-to-self-isolate-and-what-t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Cornwell</dc:creator>
  <cp:keywords/>
  <dc:description/>
  <cp:lastModifiedBy>Vicky Cornwell</cp:lastModifiedBy>
  <cp:revision>7</cp:revision>
  <dcterms:created xsi:type="dcterms:W3CDTF">2021-05-28T13:07:00Z</dcterms:created>
  <dcterms:modified xsi:type="dcterms:W3CDTF">2021-07-23T15:20:00Z</dcterms:modified>
</cp:coreProperties>
</file>